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020B8D1C" wp14:editId="103118A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973312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C0BCA">
        <w:rPr>
          <w:rFonts w:ascii="Times New Roman" w:hAnsi="Times New Roman" w:cs="Times New Roman"/>
          <w:color w:val="000000"/>
          <w:spacing w:val="-3"/>
          <w:sz w:val="24"/>
          <w:szCs w:val="24"/>
        </w:rPr>
        <w:t>07.06.2017</w:t>
      </w:r>
      <w:bookmarkStart w:id="1" w:name="_GoBack"/>
      <w:bookmarkEnd w:id="1"/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</w:t>
      </w:r>
      <w:r w:rsidR="00BC0BCA">
        <w:rPr>
          <w:rFonts w:ascii="Times New Roman" w:hAnsi="Times New Roman" w:cs="Times New Roman"/>
          <w:color w:val="000000"/>
          <w:spacing w:val="-3"/>
          <w:sz w:val="24"/>
          <w:szCs w:val="24"/>
        </w:rPr>
        <w:t>144/41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Вознесенского сельского поселения Лабинского района от 20 декабря 2012 года № 133/45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В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ознесенском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97331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555505" w:rsidRDefault="00555505" w:rsidP="00555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217693">
        <w:rPr>
          <w:rFonts w:ascii="Times New Roman" w:hAnsi="Times New Roman" w:cs="Times New Roman"/>
          <w:sz w:val="28"/>
          <w:szCs w:val="28"/>
          <w:lang w:eastAsia="ar-SA"/>
        </w:rPr>
        <w:t xml:space="preserve">статью </w:t>
      </w:r>
      <w:r w:rsidR="00BE7154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21769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 w:rsidR="00217693">
        <w:rPr>
          <w:rFonts w:ascii="Times New Roman" w:hAnsi="Times New Roman" w:cs="Times New Roman"/>
          <w:sz w:val="28"/>
          <w:szCs w:val="28"/>
        </w:rPr>
        <w:t>я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Вознесенского сельского поселения от 20 декабря 2012 года № 133/45 «О муниципальной службе в Вознесенском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217693">
        <w:rPr>
          <w:rFonts w:ascii="Times New Roman" w:hAnsi="Times New Roman" w:cs="Times New Roman"/>
          <w:sz w:val="28"/>
          <w:szCs w:val="28"/>
        </w:rPr>
        <w:t xml:space="preserve">) </w:t>
      </w:r>
      <w:r w:rsidR="00BE7154">
        <w:rPr>
          <w:rFonts w:ascii="Times New Roman" w:hAnsi="Times New Roman" w:cs="Times New Roman"/>
          <w:sz w:val="28"/>
          <w:szCs w:val="28"/>
        </w:rPr>
        <w:t xml:space="preserve">пункт 1 </w:t>
      </w:r>
      <w:hyperlink r:id="rId9" w:history="1">
        <w:r w:rsidRPr="00217693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BE715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17693">
        <w:rPr>
          <w:rFonts w:ascii="Times New Roman" w:hAnsi="Times New Roman" w:cs="Times New Roman"/>
          <w:sz w:val="28"/>
          <w:szCs w:val="28"/>
        </w:rPr>
        <w:t xml:space="preserve"> </w:t>
      </w:r>
      <w:r w:rsidR="00BE7154">
        <w:rPr>
          <w:rFonts w:ascii="Times New Roman" w:hAnsi="Times New Roman" w:cs="Times New Roman"/>
          <w:sz w:val="28"/>
          <w:szCs w:val="28"/>
        </w:rPr>
        <w:t>исключить;</w:t>
      </w:r>
    </w:p>
    <w:p w:rsid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154">
        <w:rPr>
          <w:rFonts w:ascii="Times New Roman" w:hAnsi="Times New Roman" w:cs="Times New Roman"/>
          <w:sz w:val="28"/>
          <w:szCs w:val="28"/>
        </w:rPr>
        <w:t>пункт 3 части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7154" w:rsidRPr="00BE7154" w:rsidRDefault="00217693" w:rsidP="00BE715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54">
        <w:rPr>
          <w:rFonts w:ascii="Times New Roman" w:hAnsi="Times New Roman" w:cs="Times New Roman"/>
          <w:sz w:val="28"/>
          <w:szCs w:val="28"/>
        </w:rPr>
        <w:t>«</w:t>
      </w:r>
      <w:r w:rsidR="00BE7154">
        <w:rPr>
          <w:rFonts w:ascii="Times New Roman" w:hAnsi="Times New Roman" w:cs="Times New Roman"/>
          <w:sz w:val="28"/>
          <w:szCs w:val="28"/>
        </w:rPr>
        <w:t>3)</w:t>
      </w:r>
      <w:r w:rsidRPr="00BE7154">
        <w:rPr>
          <w:rFonts w:ascii="Times New Roman" w:hAnsi="Times New Roman" w:cs="Times New Roman"/>
          <w:sz w:val="28"/>
          <w:szCs w:val="28"/>
        </w:rPr>
        <w:t xml:space="preserve"> </w:t>
      </w:r>
      <w:r w:rsidR="00BE7154" w:rsidRPr="00BE7154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</w:t>
      </w:r>
      <w:r w:rsidR="00BE7154" w:rsidRPr="00BE71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BE7154" w:rsidRPr="00BE71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BE7154" w:rsidRPr="00BE7154">
        <w:rPr>
          <w:rFonts w:ascii="Times New Roman" w:hAnsi="Times New Roman" w:cs="Times New Roman"/>
          <w:sz w:val="28"/>
          <w:szCs w:val="28"/>
        </w:rPr>
        <w:t>;</w:t>
      </w:r>
      <w:r w:rsidR="00BE71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E7154" w:rsidRPr="00BE7154" w:rsidRDefault="00BE7154" w:rsidP="00BE7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5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217693">
        <w:rPr>
          <w:rFonts w:ascii="Times New Roman" w:hAnsi="Times New Roman" w:cs="Times New Roman"/>
          <w:sz w:val="28"/>
          <w:szCs w:val="28"/>
        </w:rPr>
        <w:t>. Опубликовать настоящее решение на сайте «Официальный интернет-портал Вознесенского сельского поселения Лабинского района» по адресу: http://</w:t>
      </w:r>
      <w:r w:rsidRPr="002176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7693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17693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76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7693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>Глава Вознесенского сельского</w:t>
      </w: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Лабинского района                                                       В.М. </w:t>
      </w:r>
      <w:proofErr w:type="spellStart"/>
      <w:r w:rsidRPr="00217693">
        <w:rPr>
          <w:rFonts w:ascii="Times New Roman" w:hAnsi="Times New Roman" w:cs="Times New Roman"/>
          <w:color w:val="000000"/>
          <w:sz w:val="28"/>
          <w:szCs w:val="28"/>
        </w:rPr>
        <w:t>Коробкин</w:t>
      </w:r>
      <w:bookmarkEnd w:id="3"/>
      <w:proofErr w:type="spellEnd"/>
    </w:p>
    <w:sectPr w:rsidR="00217693" w:rsidRPr="00217693" w:rsidSect="0021769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97" w:rsidRDefault="00C10697" w:rsidP="00973312">
      <w:pPr>
        <w:spacing w:after="0" w:line="240" w:lineRule="auto"/>
      </w:pPr>
      <w:r>
        <w:separator/>
      </w:r>
    </w:p>
  </w:endnote>
  <w:endnote w:type="continuationSeparator" w:id="0">
    <w:p w:rsidR="00C10697" w:rsidRDefault="00C10697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97" w:rsidRDefault="00C10697" w:rsidP="00973312">
      <w:pPr>
        <w:spacing w:after="0" w:line="240" w:lineRule="auto"/>
      </w:pPr>
      <w:r>
        <w:separator/>
      </w:r>
    </w:p>
  </w:footnote>
  <w:footnote w:type="continuationSeparator" w:id="0">
    <w:p w:rsidR="00C10697" w:rsidRDefault="00C10697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1779B"/>
    <w:rsid w:val="00027F8E"/>
    <w:rsid w:val="00041F05"/>
    <w:rsid w:val="0008072B"/>
    <w:rsid w:val="00095C33"/>
    <w:rsid w:val="000B0684"/>
    <w:rsid w:val="000E2531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17693"/>
    <w:rsid w:val="00227FB9"/>
    <w:rsid w:val="00266901"/>
    <w:rsid w:val="00295CE4"/>
    <w:rsid w:val="002E0920"/>
    <w:rsid w:val="00335CA9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74516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94016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52BB1"/>
    <w:rsid w:val="00861BEF"/>
    <w:rsid w:val="008628B4"/>
    <w:rsid w:val="008C6F52"/>
    <w:rsid w:val="008C7B5C"/>
    <w:rsid w:val="00901F89"/>
    <w:rsid w:val="00911EF2"/>
    <w:rsid w:val="0092623B"/>
    <w:rsid w:val="009532E9"/>
    <w:rsid w:val="00973312"/>
    <w:rsid w:val="00973BEB"/>
    <w:rsid w:val="00997717"/>
    <w:rsid w:val="009F307F"/>
    <w:rsid w:val="00A103CB"/>
    <w:rsid w:val="00A30BAD"/>
    <w:rsid w:val="00A37DC6"/>
    <w:rsid w:val="00A71AD3"/>
    <w:rsid w:val="00A81B90"/>
    <w:rsid w:val="00AB701A"/>
    <w:rsid w:val="00AE09AA"/>
    <w:rsid w:val="00AE555E"/>
    <w:rsid w:val="00B2653E"/>
    <w:rsid w:val="00BA2574"/>
    <w:rsid w:val="00BA3CD5"/>
    <w:rsid w:val="00BA6FD9"/>
    <w:rsid w:val="00BB1C30"/>
    <w:rsid w:val="00BC0BCA"/>
    <w:rsid w:val="00BC46C2"/>
    <w:rsid w:val="00BC4B34"/>
    <w:rsid w:val="00BD27DD"/>
    <w:rsid w:val="00BE7154"/>
    <w:rsid w:val="00BF265D"/>
    <w:rsid w:val="00BF6BA0"/>
    <w:rsid w:val="00C0767D"/>
    <w:rsid w:val="00C10697"/>
    <w:rsid w:val="00C3014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2ED5"/>
    <w:rsid w:val="00EE3039"/>
    <w:rsid w:val="00EE4D9E"/>
    <w:rsid w:val="00F15C2E"/>
    <w:rsid w:val="00F167F1"/>
    <w:rsid w:val="00F24B68"/>
    <w:rsid w:val="00F33271"/>
    <w:rsid w:val="00FB268F"/>
    <w:rsid w:val="00FB50D0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2272.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3</cp:revision>
  <cp:lastPrinted>2017-05-31T07:55:00Z</cp:lastPrinted>
  <dcterms:created xsi:type="dcterms:W3CDTF">2017-06-06T08:01:00Z</dcterms:created>
  <dcterms:modified xsi:type="dcterms:W3CDTF">2017-06-06T11:02:00Z</dcterms:modified>
</cp:coreProperties>
</file>