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164" w:rsidRDefault="008F3164" w:rsidP="008F3164">
      <w:pPr>
        <w:jc w:val="center"/>
        <w:rPr>
          <w:rFonts w:ascii="Arial" w:hAnsi="Arial" w:cs="Arial"/>
        </w:rPr>
      </w:pPr>
    </w:p>
    <w:p w:rsidR="008F3164" w:rsidRPr="00CD46EC" w:rsidRDefault="008F3164" w:rsidP="008F3164">
      <w:pPr>
        <w:jc w:val="center"/>
        <w:rPr>
          <w:rFonts w:ascii="Arial" w:hAnsi="Arial" w:cs="Arial"/>
        </w:rPr>
      </w:pPr>
      <w:r w:rsidRPr="00CD46EC">
        <w:rPr>
          <w:rFonts w:ascii="Arial" w:hAnsi="Arial" w:cs="Arial"/>
        </w:rPr>
        <w:t>КРАСНОДАРСКИЙ КРАЙ</w:t>
      </w:r>
    </w:p>
    <w:p w:rsidR="008F3164" w:rsidRPr="00CD46EC" w:rsidRDefault="008F3164" w:rsidP="008F3164">
      <w:pPr>
        <w:jc w:val="center"/>
        <w:rPr>
          <w:rFonts w:ascii="Arial" w:hAnsi="Arial" w:cs="Arial"/>
        </w:rPr>
      </w:pPr>
      <w:r w:rsidRPr="00CD46EC">
        <w:rPr>
          <w:rFonts w:ascii="Arial" w:hAnsi="Arial" w:cs="Arial"/>
        </w:rPr>
        <w:t>ЛАБИНСКИЙ РАЙОН</w:t>
      </w:r>
    </w:p>
    <w:p w:rsidR="008F3164" w:rsidRPr="00CD46EC" w:rsidRDefault="008F3164" w:rsidP="008F3164">
      <w:pPr>
        <w:jc w:val="center"/>
        <w:rPr>
          <w:rFonts w:ascii="Arial" w:hAnsi="Arial" w:cs="Arial"/>
        </w:rPr>
      </w:pPr>
      <w:r w:rsidRPr="00CD46EC">
        <w:rPr>
          <w:rFonts w:ascii="Arial" w:hAnsi="Arial" w:cs="Arial"/>
        </w:rPr>
        <w:t>АДМИНИСТРАЦИЯ ВОЗНЕСЕНСКОГО СЕЛЬСКОГО ПОСЕЛЕНИЯ</w:t>
      </w:r>
    </w:p>
    <w:p w:rsidR="008F3164" w:rsidRPr="00CD46EC" w:rsidRDefault="008F3164" w:rsidP="008F3164">
      <w:pPr>
        <w:jc w:val="center"/>
        <w:rPr>
          <w:rFonts w:ascii="Arial" w:hAnsi="Arial" w:cs="Arial"/>
        </w:rPr>
      </w:pPr>
      <w:r w:rsidRPr="00CD46EC">
        <w:rPr>
          <w:rFonts w:ascii="Arial" w:hAnsi="Arial" w:cs="Arial"/>
        </w:rPr>
        <w:t>ЛАБИНСКОГО РАЙОНА</w:t>
      </w:r>
    </w:p>
    <w:p w:rsidR="008F3164" w:rsidRPr="00CD46EC" w:rsidRDefault="008F3164" w:rsidP="008F3164">
      <w:pPr>
        <w:jc w:val="center"/>
        <w:rPr>
          <w:rFonts w:ascii="Arial" w:hAnsi="Arial" w:cs="Arial"/>
        </w:rPr>
      </w:pPr>
    </w:p>
    <w:p w:rsidR="008F3164" w:rsidRPr="00CD46EC" w:rsidRDefault="008F3164" w:rsidP="008F3164">
      <w:pPr>
        <w:jc w:val="center"/>
        <w:rPr>
          <w:rFonts w:ascii="Arial" w:hAnsi="Arial" w:cs="Arial"/>
        </w:rPr>
      </w:pPr>
      <w:r w:rsidRPr="00CD46EC">
        <w:rPr>
          <w:rFonts w:ascii="Arial" w:hAnsi="Arial" w:cs="Arial"/>
        </w:rPr>
        <w:t>ПОСТАНОВЛЕНИЕ</w:t>
      </w:r>
    </w:p>
    <w:p w:rsidR="008F3164" w:rsidRPr="00CD46EC" w:rsidRDefault="008F3164" w:rsidP="008F3164">
      <w:pPr>
        <w:jc w:val="center"/>
        <w:rPr>
          <w:rFonts w:ascii="Arial" w:hAnsi="Arial" w:cs="Arial"/>
        </w:rPr>
      </w:pPr>
    </w:p>
    <w:p w:rsidR="008F3164" w:rsidRPr="00CD46EC" w:rsidRDefault="008F3164" w:rsidP="008F3164">
      <w:pPr>
        <w:rPr>
          <w:rFonts w:ascii="Arial" w:hAnsi="Arial" w:cs="Arial"/>
        </w:rPr>
      </w:pPr>
      <w:r>
        <w:rPr>
          <w:rFonts w:ascii="Arial" w:hAnsi="Arial" w:cs="Arial"/>
        </w:rPr>
        <w:t>21</w:t>
      </w:r>
      <w:r w:rsidRPr="00CD46EC">
        <w:rPr>
          <w:rFonts w:ascii="Arial" w:hAnsi="Arial" w:cs="Arial"/>
        </w:rPr>
        <w:t xml:space="preserve"> </w:t>
      </w:r>
      <w:r>
        <w:rPr>
          <w:rFonts w:ascii="Arial" w:hAnsi="Arial" w:cs="Arial"/>
        </w:rPr>
        <w:t>февраля</w:t>
      </w:r>
      <w:r w:rsidRPr="00CD46EC">
        <w:rPr>
          <w:rFonts w:ascii="Arial" w:hAnsi="Arial" w:cs="Arial"/>
        </w:rPr>
        <w:t xml:space="preserve"> 2018 года                     </w:t>
      </w:r>
      <w:r>
        <w:rPr>
          <w:rFonts w:ascii="Arial" w:hAnsi="Arial" w:cs="Arial"/>
        </w:rPr>
        <w:t xml:space="preserve">         </w:t>
      </w:r>
      <w:r w:rsidRPr="00CD46EC">
        <w:rPr>
          <w:rFonts w:ascii="Arial" w:hAnsi="Arial" w:cs="Arial"/>
        </w:rPr>
        <w:t xml:space="preserve">№ </w:t>
      </w:r>
      <w:r>
        <w:rPr>
          <w:rFonts w:ascii="Arial" w:hAnsi="Arial" w:cs="Arial"/>
        </w:rPr>
        <w:t>25</w:t>
      </w:r>
      <w:r w:rsidRPr="00CD46EC">
        <w:rPr>
          <w:rFonts w:ascii="Arial" w:hAnsi="Arial" w:cs="Arial"/>
        </w:rPr>
        <w:t xml:space="preserve">                          </w:t>
      </w:r>
      <w:r>
        <w:rPr>
          <w:rFonts w:ascii="Arial" w:hAnsi="Arial" w:cs="Arial"/>
        </w:rPr>
        <w:t xml:space="preserve"> </w:t>
      </w:r>
      <w:r w:rsidRPr="00CD46EC">
        <w:rPr>
          <w:rFonts w:ascii="Arial" w:hAnsi="Arial" w:cs="Arial"/>
        </w:rPr>
        <w:t xml:space="preserve">   ст. Вознесенская</w:t>
      </w:r>
    </w:p>
    <w:p w:rsidR="008F6356" w:rsidRPr="008F6356" w:rsidRDefault="008F6356" w:rsidP="008F6356">
      <w:pPr>
        <w:jc w:val="center"/>
        <w:rPr>
          <w:b/>
          <w:sz w:val="28"/>
          <w:szCs w:val="28"/>
        </w:rPr>
      </w:pPr>
    </w:p>
    <w:p w:rsidR="00B15ADB" w:rsidRPr="008F3164" w:rsidRDefault="00B15ADB" w:rsidP="008F6356">
      <w:pPr>
        <w:jc w:val="center"/>
        <w:rPr>
          <w:rFonts w:ascii="Arial" w:hAnsi="Arial" w:cs="Arial"/>
          <w:b/>
          <w:bCs/>
          <w:sz w:val="32"/>
          <w:szCs w:val="32"/>
        </w:rPr>
      </w:pPr>
      <w:r w:rsidRPr="008F3164">
        <w:rPr>
          <w:rFonts w:ascii="Arial" w:hAnsi="Arial" w:cs="Arial"/>
          <w:b/>
          <w:bCs/>
          <w:sz w:val="32"/>
          <w:szCs w:val="32"/>
        </w:rPr>
        <w:t>Об утверждении Административного регламента</w:t>
      </w:r>
      <w:r w:rsidR="008F6356" w:rsidRPr="008F3164">
        <w:rPr>
          <w:rFonts w:ascii="Arial" w:hAnsi="Arial" w:cs="Arial"/>
          <w:b/>
          <w:bCs/>
          <w:sz w:val="32"/>
          <w:szCs w:val="32"/>
        </w:rPr>
        <w:t xml:space="preserve"> </w:t>
      </w:r>
      <w:r w:rsidRPr="008F3164">
        <w:rPr>
          <w:rFonts w:ascii="Arial" w:hAnsi="Arial" w:cs="Arial"/>
          <w:b/>
          <w:bCs/>
          <w:sz w:val="32"/>
          <w:szCs w:val="32"/>
        </w:rPr>
        <w:t>предоставления муниципальной услуги</w:t>
      </w:r>
      <w:r w:rsidR="008F6356" w:rsidRPr="008F3164">
        <w:rPr>
          <w:rFonts w:ascii="Arial" w:hAnsi="Arial" w:cs="Arial"/>
          <w:b/>
          <w:bCs/>
          <w:sz w:val="32"/>
          <w:szCs w:val="32"/>
        </w:rPr>
        <w:t xml:space="preserve"> </w:t>
      </w:r>
      <w:r w:rsidRPr="008F3164">
        <w:rPr>
          <w:rFonts w:ascii="Arial" w:hAnsi="Arial" w:cs="Arial"/>
          <w:b/>
          <w:bCs/>
          <w:sz w:val="32"/>
          <w:szCs w:val="32"/>
        </w:rPr>
        <w:t>«</w:t>
      </w:r>
      <w:r w:rsidR="006A7569" w:rsidRPr="008F3164">
        <w:rPr>
          <w:rFonts w:ascii="Arial" w:hAnsi="Arial" w:cs="Arial"/>
          <w:b/>
          <w:bCs/>
          <w:sz w:val="32"/>
          <w:szCs w:val="32"/>
        </w:rPr>
        <w:t>Предоставление земельных участков, находящихся в муниципальной собственности, на торгах»</w:t>
      </w:r>
    </w:p>
    <w:p w:rsidR="00E060E0" w:rsidRDefault="00E060E0" w:rsidP="00BC33DA">
      <w:pPr>
        <w:jc w:val="both"/>
        <w:rPr>
          <w:sz w:val="28"/>
          <w:szCs w:val="28"/>
        </w:rPr>
      </w:pPr>
    </w:p>
    <w:p w:rsidR="008F3164" w:rsidRPr="00DA0118" w:rsidRDefault="008F3164" w:rsidP="00BC33DA">
      <w:pPr>
        <w:jc w:val="both"/>
        <w:rPr>
          <w:sz w:val="28"/>
          <w:szCs w:val="28"/>
        </w:rPr>
      </w:pPr>
    </w:p>
    <w:p w:rsidR="00E060E0" w:rsidRPr="008F3164" w:rsidRDefault="00E060E0" w:rsidP="008F3164">
      <w:pPr>
        <w:ind w:firstLine="567"/>
        <w:jc w:val="both"/>
        <w:rPr>
          <w:rFonts w:ascii="Arial" w:hAnsi="Arial" w:cs="Arial"/>
        </w:rPr>
      </w:pPr>
      <w:r w:rsidRPr="008F3164">
        <w:rPr>
          <w:rFonts w:ascii="Arial" w:hAnsi="Arial" w:cs="Arial"/>
        </w:rPr>
        <w:t xml:space="preserve">В соответствии с Федеральным законом от 27 июня 2010 года № 210-ФЗ «Об организации предоставления государственных и муниципальных услуг», Уставом </w:t>
      </w:r>
      <w:r w:rsidR="008F6356" w:rsidRPr="008F3164">
        <w:rPr>
          <w:rFonts w:ascii="Arial" w:hAnsi="Arial" w:cs="Arial"/>
        </w:rPr>
        <w:t>Вознесенского</w:t>
      </w:r>
      <w:r w:rsidRPr="008F3164">
        <w:rPr>
          <w:rFonts w:ascii="Arial" w:hAnsi="Arial" w:cs="Arial"/>
        </w:rPr>
        <w:t xml:space="preserve"> сельского поселения Лабинского района, в целях повышения качества и доступности предоставления муниц</w:t>
      </w:r>
      <w:r w:rsidR="008F3164" w:rsidRPr="008F3164">
        <w:rPr>
          <w:rFonts w:ascii="Arial" w:hAnsi="Arial" w:cs="Arial"/>
        </w:rPr>
        <w:t>ипальных услуг для населения постановля</w:t>
      </w:r>
      <w:r w:rsidRPr="008F3164">
        <w:rPr>
          <w:rFonts w:ascii="Arial" w:hAnsi="Arial" w:cs="Arial"/>
        </w:rPr>
        <w:t>ю:</w:t>
      </w:r>
    </w:p>
    <w:p w:rsidR="00B15ADB" w:rsidRPr="008F3164" w:rsidRDefault="00B15ADB" w:rsidP="008F3164">
      <w:pPr>
        <w:ind w:firstLine="567"/>
        <w:jc w:val="both"/>
        <w:rPr>
          <w:rFonts w:ascii="Arial" w:hAnsi="Arial" w:cs="Arial"/>
          <w:bCs/>
        </w:rPr>
      </w:pPr>
      <w:r w:rsidRPr="008F3164">
        <w:rPr>
          <w:rFonts w:ascii="Arial" w:hAnsi="Arial" w:cs="Arial"/>
        </w:rPr>
        <w:t xml:space="preserve">1. Утвердить Административный регламент предоставления муниципальной услуги </w:t>
      </w:r>
      <w:r w:rsidRPr="008F3164">
        <w:rPr>
          <w:rFonts w:ascii="Arial" w:hAnsi="Arial" w:cs="Arial"/>
          <w:bCs/>
        </w:rPr>
        <w:t>«</w:t>
      </w:r>
      <w:r w:rsidR="006A7569" w:rsidRPr="008F3164">
        <w:rPr>
          <w:rFonts w:ascii="Arial" w:hAnsi="Arial" w:cs="Arial"/>
          <w:bCs/>
        </w:rPr>
        <w:t>Предоставление земельных участков, находящихся в муниципальной собственности, на торгах</w:t>
      </w:r>
      <w:r w:rsidRPr="008F3164">
        <w:rPr>
          <w:rFonts w:ascii="Arial" w:hAnsi="Arial" w:cs="Arial"/>
          <w:bCs/>
        </w:rPr>
        <w:t>» (прилагается).</w:t>
      </w:r>
    </w:p>
    <w:p w:rsidR="008F6356" w:rsidRPr="008F3164" w:rsidRDefault="008F6356" w:rsidP="008F3164">
      <w:pPr>
        <w:tabs>
          <w:tab w:val="left" w:pos="993"/>
        </w:tabs>
        <w:ind w:firstLine="567"/>
        <w:jc w:val="both"/>
        <w:rPr>
          <w:rFonts w:ascii="Arial" w:hAnsi="Arial" w:cs="Arial"/>
        </w:rPr>
      </w:pPr>
      <w:r w:rsidRPr="008F3164">
        <w:rPr>
          <w:rFonts w:ascii="Arial" w:hAnsi="Arial" w:cs="Arial"/>
        </w:rPr>
        <w:t xml:space="preserve">2. Специалисту 2 категории  администрации А.А. </w:t>
      </w:r>
      <w:proofErr w:type="spellStart"/>
      <w:r w:rsidRPr="008F3164">
        <w:rPr>
          <w:rFonts w:ascii="Arial" w:hAnsi="Arial" w:cs="Arial"/>
        </w:rPr>
        <w:t>Данскову</w:t>
      </w:r>
      <w:proofErr w:type="spellEnd"/>
      <w:r w:rsidRPr="008F3164">
        <w:rPr>
          <w:rFonts w:ascii="Arial" w:hAnsi="Arial" w:cs="Arial"/>
        </w:rPr>
        <w:t xml:space="preserve">                     настоящее постановление опубликовать на сайте «Официальный интернет-портал Вознесенского сельского поселения Лабинского района» по адресу: http://</w:t>
      </w:r>
      <w:r w:rsidRPr="008F3164">
        <w:rPr>
          <w:rFonts w:ascii="Arial" w:hAnsi="Arial" w:cs="Arial"/>
          <w:lang w:val="en-US"/>
        </w:rPr>
        <w:t>www</w:t>
      </w:r>
      <w:r w:rsidRPr="008F3164">
        <w:rPr>
          <w:rFonts w:ascii="Arial" w:hAnsi="Arial" w:cs="Arial"/>
        </w:rPr>
        <w:t>.chto-oms.ru и разместить на официальном сайте администрации Вознесенского сельского поселения Лабинского района http://www.</w:t>
      </w:r>
      <w:proofErr w:type="spellStart"/>
      <w:r w:rsidRPr="008F3164">
        <w:rPr>
          <w:rFonts w:ascii="Arial" w:hAnsi="Arial" w:cs="Arial"/>
          <w:lang w:val="en-US"/>
        </w:rPr>
        <w:t>spvozn</w:t>
      </w:r>
      <w:proofErr w:type="spellEnd"/>
      <w:r w:rsidRPr="008F3164">
        <w:rPr>
          <w:rFonts w:ascii="Arial" w:hAnsi="Arial" w:cs="Arial"/>
        </w:rPr>
        <w:t>.</w:t>
      </w:r>
      <w:proofErr w:type="spellStart"/>
      <w:r w:rsidRPr="008F3164">
        <w:rPr>
          <w:rFonts w:ascii="Arial" w:hAnsi="Arial" w:cs="Arial"/>
        </w:rPr>
        <w:t>ru</w:t>
      </w:r>
      <w:proofErr w:type="spellEnd"/>
      <w:r w:rsidRPr="008F3164">
        <w:rPr>
          <w:rFonts w:ascii="Arial" w:hAnsi="Arial" w:cs="Arial"/>
        </w:rPr>
        <w:t xml:space="preserve"> в информационно-телекоммуникационной сети «Интернет».</w:t>
      </w:r>
    </w:p>
    <w:p w:rsidR="008F6356" w:rsidRPr="008F3164" w:rsidRDefault="008F6356" w:rsidP="008F3164">
      <w:pPr>
        <w:tabs>
          <w:tab w:val="left" w:pos="993"/>
        </w:tabs>
        <w:ind w:firstLine="567"/>
        <w:jc w:val="both"/>
        <w:rPr>
          <w:rFonts w:ascii="Arial" w:hAnsi="Arial" w:cs="Arial"/>
        </w:rPr>
      </w:pPr>
      <w:r w:rsidRPr="008F3164">
        <w:rPr>
          <w:rFonts w:ascii="Arial" w:hAnsi="Arial" w:cs="Arial"/>
        </w:rPr>
        <w:t>3.</w:t>
      </w:r>
      <w:r w:rsidRPr="008F3164">
        <w:rPr>
          <w:rFonts w:ascii="Arial" w:hAnsi="Arial" w:cs="Arial"/>
        </w:rPr>
        <w:tab/>
      </w:r>
      <w:proofErr w:type="gramStart"/>
      <w:r w:rsidRPr="008F3164">
        <w:rPr>
          <w:rFonts w:ascii="Arial" w:hAnsi="Arial" w:cs="Arial"/>
        </w:rPr>
        <w:t>Контроль за</w:t>
      </w:r>
      <w:proofErr w:type="gramEnd"/>
      <w:r w:rsidRPr="008F3164">
        <w:rPr>
          <w:rFonts w:ascii="Arial" w:hAnsi="Arial" w:cs="Arial"/>
        </w:rPr>
        <w:t xml:space="preserve"> выполнением настоящего постановления оставляю за собой.</w:t>
      </w:r>
    </w:p>
    <w:p w:rsidR="008F6356" w:rsidRPr="008F3164" w:rsidRDefault="008F6356" w:rsidP="008F3164">
      <w:pPr>
        <w:ind w:firstLine="567"/>
        <w:jc w:val="both"/>
        <w:rPr>
          <w:rFonts w:ascii="Arial" w:hAnsi="Arial" w:cs="Arial"/>
        </w:rPr>
      </w:pPr>
      <w:r w:rsidRPr="008F3164">
        <w:rPr>
          <w:rFonts w:ascii="Arial" w:hAnsi="Arial" w:cs="Arial"/>
        </w:rPr>
        <w:t>4. Постановление вступает в силу со дня его официального опубликования.</w:t>
      </w:r>
    </w:p>
    <w:p w:rsidR="008F6356" w:rsidRPr="008F3164" w:rsidRDefault="008F6356" w:rsidP="008F3164">
      <w:pPr>
        <w:tabs>
          <w:tab w:val="left" w:pos="993"/>
        </w:tabs>
        <w:ind w:firstLine="567"/>
        <w:jc w:val="both"/>
        <w:rPr>
          <w:rFonts w:ascii="Arial" w:hAnsi="Arial" w:cs="Arial"/>
        </w:rPr>
      </w:pPr>
    </w:p>
    <w:p w:rsidR="008F6356" w:rsidRDefault="008F6356" w:rsidP="008F3164">
      <w:pPr>
        <w:autoSpaceDE w:val="0"/>
        <w:autoSpaceDN w:val="0"/>
        <w:adjustRightInd w:val="0"/>
        <w:ind w:firstLine="567"/>
        <w:jc w:val="both"/>
        <w:rPr>
          <w:rFonts w:ascii="Arial" w:hAnsi="Arial" w:cs="Arial"/>
        </w:rPr>
      </w:pPr>
    </w:p>
    <w:p w:rsidR="008F3164" w:rsidRPr="008F3164" w:rsidRDefault="008F3164" w:rsidP="008F3164">
      <w:pPr>
        <w:autoSpaceDE w:val="0"/>
        <w:autoSpaceDN w:val="0"/>
        <w:adjustRightInd w:val="0"/>
        <w:ind w:firstLine="567"/>
        <w:jc w:val="both"/>
        <w:rPr>
          <w:rFonts w:ascii="Arial" w:hAnsi="Arial" w:cs="Arial"/>
        </w:rPr>
      </w:pPr>
    </w:p>
    <w:p w:rsidR="008F6356" w:rsidRPr="008F3164" w:rsidRDefault="008F6356" w:rsidP="008F3164">
      <w:pPr>
        <w:autoSpaceDE w:val="0"/>
        <w:autoSpaceDN w:val="0"/>
        <w:adjustRightInd w:val="0"/>
        <w:ind w:firstLine="567"/>
        <w:jc w:val="both"/>
        <w:rPr>
          <w:rFonts w:ascii="Arial" w:hAnsi="Arial" w:cs="Arial"/>
        </w:rPr>
      </w:pPr>
      <w:r w:rsidRPr="008F3164">
        <w:rPr>
          <w:rFonts w:ascii="Arial" w:hAnsi="Arial" w:cs="Arial"/>
        </w:rPr>
        <w:t xml:space="preserve">Глава администрации </w:t>
      </w:r>
    </w:p>
    <w:p w:rsidR="008F6356" w:rsidRPr="008F3164" w:rsidRDefault="008F6356" w:rsidP="008F3164">
      <w:pPr>
        <w:autoSpaceDE w:val="0"/>
        <w:autoSpaceDN w:val="0"/>
        <w:adjustRightInd w:val="0"/>
        <w:ind w:firstLine="567"/>
        <w:jc w:val="both"/>
        <w:rPr>
          <w:rFonts w:ascii="Arial" w:hAnsi="Arial" w:cs="Arial"/>
        </w:rPr>
      </w:pPr>
      <w:r w:rsidRPr="008F3164">
        <w:rPr>
          <w:rFonts w:ascii="Arial" w:hAnsi="Arial" w:cs="Arial"/>
        </w:rPr>
        <w:t>Вознесенского  сельского поселения</w:t>
      </w:r>
    </w:p>
    <w:p w:rsidR="008F3164" w:rsidRDefault="008F6356" w:rsidP="008F3164">
      <w:pPr>
        <w:autoSpaceDE w:val="0"/>
        <w:autoSpaceDN w:val="0"/>
        <w:adjustRightInd w:val="0"/>
        <w:ind w:firstLine="567"/>
        <w:jc w:val="both"/>
        <w:rPr>
          <w:rFonts w:ascii="Arial" w:hAnsi="Arial" w:cs="Arial"/>
        </w:rPr>
      </w:pPr>
      <w:r w:rsidRPr="008F3164">
        <w:rPr>
          <w:rFonts w:ascii="Arial" w:hAnsi="Arial" w:cs="Arial"/>
        </w:rPr>
        <w:t>Лабинского района</w:t>
      </w:r>
      <w:r w:rsidRPr="008F3164">
        <w:rPr>
          <w:rFonts w:ascii="Arial" w:hAnsi="Arial" w:cs="Arial"/>
        </w:rPr>
        <w:tab/>
      </w:r>
      <w:r w:rsidRPr="008F3164">
        <w:rPr>
          <w:rFonts w:ascii="Arial" w:hAnsi="Arial" w:cs="Arial"/>
        </w:rPr>
        <w:tab/>
      </w:r>
      <w:r w:rsidRPr="008F3164">
        <w:rPr>
          <w:rFonts w:ascii="Arial" w:hAnsi="Arial" w:cs="Arial"/>
        </w:rPr>
        <w:tab/>
      </w:r>
      <w:r w:rsidRPr="008F3164">
        <w:rPr>
          <w:rFonts w:ascii="Arial" w:hAnsi="Arial" w:cs="Arial"/>
        </w:rPr>
        <w:tab/>
      </w:r>
      <w:r w:rsidRPr="008F3164">
        <w:rPr>
          <w:rFonts w:ascii="Arial" w:hAnsi="Arial" w:cs="Arial"/>
        </w:rPr>
        <w:tab/>
        <w:t xml:space="preserve">               </w:t>
      </w:r>
    </w:p>
    <w:p w:rsidR="008F6356" w:rsidRPr="008F3164" w:rsidRDefault="008F6356" w:rsidP="008F3164">
      <w:pPr>
        <w:autoSpaceDE w:val="0"/>
        <w:autoSpaceDN w:val="0"/>
        <w:adjustRightInd w:val="0"/>
        <w:ind w:firstLine="567"/>
        <w:jc w:val="both"/>
        <w:rPr>
          <w:rFonts w:ascii="Arial" w:hAnsi="Arial" w:cs="Arial"/>
          <w:b/>
        </w:rPr>
      </w:pPr>
      <w:r w:rsidRPr="008F3164">
        <w:rPr>
          <w:rFonts w:ascii="Arial" w:hAnsi="Arial" w:cs="Arial"/>
        </w:rPr>
        <w:t xml:space="preserve">В.М. </w:t>
      </w:r>
      <w:proofErr w:type="spellStart"/>
      <w:r w:rsidRPr="008F3164">
        <w:rPr>
          <w:rFonts w:ascii="Arial" w:hAnsi="Arial" w:cs="Arial"/>
        </w:rPr>
        <w:t>Коробкин</w:t>
      </w:r>
      <w:proofErr w:type="spellEnd"/>
    </w:p>
    <w:p w:rsidR="008F6356" w:rsidRDefault="008F6356" w:rsidP="008F6356">
      <w:pPr>
        <w:pStyle w:val="ConsPlusNormal"/>
        <w:jc w:val="both"/>
        <w:rPr>
          <w:rFonts w:ascii="Times New Roman" w:hAnsi="Times New Roman" w:cs="Times New Roman"/>
        </w:rPr>
      </w:pPr>
    </w:p>
    <w:p w:rsidR="006A7569" w:rsidRDefault="006A7569" w:rsidP="00BC33DA">
      <w:pPr>
        <w:jc w:val="both"/>
        <w:rPr>
          <w:sz w:val="28"/>
          <w:szCs w:val="28"/>
        </w:rPr>
      </w:pPr>
    </w:p>
    <w:p w:rsidR="006A7569" w:rsidRDefault="006A7569" w:rsidP="00BC33DA">
      <w:pPr>
        <w:jc w:val="both"/>
        <w:rPr>
          <w:sz w:val="28"/>
          <w:szCs w:val="28"/>
        </w:rPr>
      </w:pPr>
    </w:p>
    <w:p w:rsidR="00E060E0" w:rsidRPr="008F3164" w:rsidRDefault="008F3164" w:rsidP="008F3164">
      <w:pPr>
        <w:ind w:firstLine="567"/>
        <w:rPr>
          <w:rFonts w:ascii="Arial" w:hAnsi="Arial" w:cs="Arial"/>
          <w:lang w:eastAsia="x-none"/>
        </w:rPr>
      </w:pPr>
      <w:r w:rsidRPr="008F3164">
        <w:rPr>
          <w:rFonts w:ascii="Arial" w:hAnsi="Arial" w:cs="Arial"/>
          <w:lang w:eastAsia="x-none"/>
        </w:rPr>
        <w:t>Приложение</w:t>
      </w:r>
    </w:p>
    <w:p w:rsidR="008F3164" w:rsidRPr="008F3164" w:rsidRDefault="008F3164" w:rsidP="008F3164">
      <w:pPr>
        <w:ind w:firstLine="567"/>
        <w:rPr>
          <w:rFonts w:ascii="Arial" w:hAnsi="Arial" w:cs="Arial"/>
          <w:lang w:eastAsia="x-none"/>
        </w:rPr>
      </w:pPr>
      <w:r w:rsidRPr="008F3164">
        <w:rPr>
          <w:rFonts w:ascii="Arial" w:hAnsi="Arial" w:cs="Arial"/>
          <w:lang w:eastAsia="x-none"/>
        </w:rPr>
        <w:t xml:space="preserve">к </w:t>
      </w:r>
      <w:r w:rsidR="00E060E0" w:rsidRPr="008F3164">
        <w:rPr>
          <w:rFonts w:ascii="Arial" w:hAnsi="Arial" w:cs="Arial"/>
          <w:lang w:val="x-none" w:eastAsia="x-none"/>
        </w:rPr>
        <w:t>постановлени</w:t>
      </w:r>
      <w:r w:rsidRPr="008F3164">
        <w:rPr>
          <w:rFonts w:ascii="Arial" w:hAnsi="Arial" w:cs="Arial"/>
          <w:lang w:eastAsia="x-none"/>
        </w:rPr>
        <w:t>ю</w:t>
      </w:r>
      <w:r w:rsidR="00E060E0" w:rsidRPr="008F3164">
        <w:rPr>
          <w:rFonts w:ascii="Arial" w:hAnsi="Arial" w:cs="Arial"/>
          <w:lang w:val="x-none" w:eastAsia="x-none"/>
        </w:rPr>
        <w:t xml:space="preserve"> администрации </w:t>
      </w:r>
    </w:p>
    <w:p w:rsidR="008F3164" w:rsidRPr="008F3164" w:rsidRDefault="008F6356" w:rsidP="008F3164">
      <w:pPr>
        <w:ind w:firstLine="567"/>
        <w:rPr>
          <w:rFonts w:ascii="Arial" w:hAnsi="Arial" w:cs="Arial"/>
          <w:lang w:eastAsia="x-none"/>
        </w:rPr>
      </w:pPr>
      <w:r w:rsidRPr="008F3164">
        <w:rPr>
          <w:rFonts w:ascii="Arial" w:hAnsi="Arial" w:cs="Arial"/>
          <w:lang w:eastAsia="x-none"/>
        </w:rPr>
        <w:t>Вознесенского</w:t>
      </w:r>
      <w:r w:rsidR="00E060E0" w:rsidRPr="008F3164">
        <w:rPr>
          <w:rFonts w:ascii="Arial" w:hAnsi="Arial" w:cs="Arial"/>
          <w:lang w:eastAsia="x-none"/>
        </w:rPr>
        <w:t xml:space="preserve"> сельского поселения </w:t>
      </w:r>
    </w:p>
    <w:p w:rsidR="00E060E0" w:rsidRPr="008F3164" w:rsidRDefault="00E060E0" w:rsidP="008F3164">
      <w:pPr>
        <w:ind w:firstLine="567"/>
        <w:rPr>
          <w:rFonts w:ascii="Arial" w:hAnsi="Arial" w:cs="Arial"/>
          <w:lang w:eastAsia="x-none"/>
        </w:rPr>
      </w:pPr>
      <w:r w:rsidRPr="008F3164">
        <w:rPr>
          <w:rFonts w:ascii="Arial" w:hAnsi="Arial" w:cs="Arial"/>
          <w:lang w:eastAsia="x-none"/>
        </w:rPr>
        <w:t>Лабинского района</w:t>
      </w:r>
    </w:p>
    <w:p w:rsidR="008613A5" w:rsidRPr="008F3164" w:rsidRDefault="008613A5" w:rsidP="008F3164">
      <w:pPr>
        <w:ind w:firstLine="567"/>
        <w:rPr>
          <w:rFonts w:ascii="Arial" w:hAnsi="Arial" w:cs="Arial"/>
        </w:rPr>
      </w:pPr>
      <w:r w:rsidRPr="008F3164">
        <w:rPr>
          <w:rFonts w:ascii="Arial" w:hAnsi="Arial" w:cs="Arial"/>
        </w:rPr>
        <w:t xml:space="preserve">от </w:t>
      </w:r>
      <w:r w:rsidR="00A61B3D" w:rsidRPr="008F3164">
        <w:rPr>
          <w:rFonts w:ascii="Arial" w:hAnsi="Arial" w:cs="Arial"/>
        </w:rPr>
        <w:t>2</w:t>
      </w:r>
      <w:r w:rsidR="008F6356" w:rsidRPr="008F3164">
        <w:rPr>
          <w:rFonts w:ascii="Arial" w:hAnsi="Arial" w:cs="Arial"/>
        </w:rPr>
        <w:t>1</w:t>
      </w:r>
      <w:r w:rsidRPr="008F3164">
        <w:rPr>
          <w:rFonts w:ascii="Arial" w:hAnsi="Arial" w:cs="Arial"/>
        </w:rPr>
        <w:t xml:space="preserve">.02.2018 № </w:t>
      </w:r>
      <w:r w:rsidR="008F6356" w:rsidRPr="008F3164">
        <w:rPr>
          <w:rFonts w:ascii="Arial" w:hAnsi="Arial" w:cs="Arial"/>
        </w:rPr>
        <w:t>25</w:t>
      </w:r>
    </w:p>
    <w:p w:rsidR="00E060E0" w:rsidRDefault="00E060E0" w:rsidP="00BC33DA">
      <w:pPr>
        <w:jc w:val="both"/>
        <w:rPr>
          <w:bCs/>
          <w:sz w:val="28"/>
          <w:szCs w:val="28"/>
        </w:rPr>
      </w:pPr>
    </w:p>
    <w:p w:rsidR="008F3164" w:rsidRPr="008F3164" w:rsidRDefault="008F3164" w:rsidP="00BC33DA">
      <w:pPr>
        <w:jc w:val="both"/>
        <w:rPr>
          <w:rFonts w:ascii="Arial" w:hAnsi="Arial" w:cs="Arial"/>
          <w:bCs/>
        </w:rPr>
      </w:pPr>
    </w:p>
    <w:p w:rsidR="00E060E0" w:rsidRPr="008F3164" w:rsidRDefault="008F3164" w:rsidP="00BC33DA">
      <w:pPr>
        <w:jc w:val="center"/>
        <w:rPr>
          <w:rFonts w:ascii="Arial" w:hAnsi="Arial" w:cs="Arial"/>
          <w:b/>
          <w:bCs/>
        </w:rPr>
      </w:pPr>
      <w:r w:rsidRPr="008F3164">
        <w:rPr>
          <w:rFonts w:ascii="Arial" w:hAnsi="Arial" w:cs="Arial"/>
          <w:b/>
          <w:bCs/>
        </w:rPr>
        <w:t>Административный регламент</w:t>
      </w:r>
    </w:p>
    <w:p w:rsidR="00E060E0" w:rsidRPr="008F3164" w:rsidRDefault="00E060E0" w:rsidP="00BC33DA">
      <w:pPr>
        <w:jc w:val="center"/>
        <w:rPr>
          <w:rFonts w:ascii="Arial" w:hAnsi="Arial" w:cs="Arial"/>
          <w:b/>
        </w:rPr>
      </w:pPr>
      <w:r w:rsidRPr="008F3164">
        <w:rPr>
          <w:rFonts w:ascii="Arial" w:hAnsi="Arial" w:cs="Arial"/>
          <w:b/>
        </w:rPr>
        <w:t>предоставления муниципальной услуги</w:t>
      </w:r>
    </w:p>
    <w:p w:rsidR="00E060E0" w:rsidRPr="008F3164" w:rsidRDefault="00E060E0" w:rsidP="00BC33DA">
      <w:pPr>
        <w:jc w:val="center"/>
        <w:rPr>
          <w:rFonts w:ascii="Arial" w:hAnsi="Arial" w:cs="Arial"/>
          <w:b/>
          <w:bCs/>
        </w:rPr>
      </w:pPr>
      <w:r w:rsidRPr="008F3164">
        <w:rPr>
          <w:rFonts w:ascii="Arial" w:hAnsi="Arial" w:cs="Arial"/>
          <w:b/>
          <w:bCs/>
        </w:rPr>
        <w:t>«</w:t>
      </w:r>
      <w:r w:rsidR="006A7569" w:rsidRPr="008F3164">
        <w:rPr>
          <w:rFonts w:ascii="Arial" w:hAnsi="Arial" w:cs="Arial"/>
          <w:b/>
          <w:bCs/>
        </w:rPr>
        <w:t>Предоставление земельных участков, находящихся в муниципальной собственности, на торгах</w:t>
      </w:r>
      <w:r w:rsidRPr="008F3164">
        <w:rPr>
          <w:rFonts w:ascii="Arial" w:hAnsi="Arial" w:cs="Arial"/>
          <w:b/>
          <w:bCs/>
        </w:rPr>
        <w:t>»</w:t>
      </w:r>
    </w:p>
    <w:p w:rsidR="00E060E0" w:rsidRPr="00DA0118" w:rsidRDefault="00E060E0" w:rsidP="00BC33DA">
      <w:pPr>
        <w:jc w:val="both"/>
        <w:rPr>
          <w:sz w:val="28"/>
          <w:szCs w:val="28"/>
        </w:rPr>
      </w:pPr>
    </w:p>
    <w:p w:rsidR="00E060E0" w:rsidRPr="008F3164" w:rsidRDefault="00E060E0" w:rsidP="008F3164">
      <w:pPr>
        <w:ind w:firstLine="567"/>
        <w:jc w:val="center"/>
        <w:rPr>
          <w:rFonts w:ascii="Arial" w:hAnsi="Arial" w:cs="Arial"/>
        </w:rPr>
      </w:pPr>
      <w:r w:rsidRPr="008F3164">
        <w:rPr>
          <w:rFonts w:ascii="Arial" w:hAnsi="Arial" w:cs="Arial"/>
        </w:rPr>
        <w:lastRenderedPageBreak/>
        <w:t>1. Общие положения</w:t>
      </w:r>
    </w:p>
    <w:p w:rsidR="00E060E0" w:rsidRPr="008F3164" w:rsidRDefault="00E060E0" w:rsidP="008F3164">
      <w:pPr>
        <w:ind w:firstLine="567"/>
        <w:jc w:val="both"/>
        <w:rPr>
          <w:rFonts w:ascii="Arial" w:hAnsi="Arial" w:cs="Arial"/>
        </w:rPr>
      </w:pPr>
    </w:p>
    <w:p w:rsidR="00E060E0" w:rsidRPr="008F3164" w:rsidRDefault="00E060E0" w:rsidP="008F3164">
      <w:pPr>
        <w:ind w:firstLine="567"/>
        <w:jc w:val="center"/>
        <w:rPr>
          <w:rFonts w:ascii="Arial" w:hAnsi="Arial" w:cs="Arial"/>
          <w:lang w:eastAsia="ar-SA"/>
        </w:rPr>
      </w:pPr>
      <w:r w:rsidRPr="008F3164">
        <w:rPr>
          <w:rFonts w:ascii="Arial" w:hAnsi="Arial" w:cs="Arial"/>
        </w:rPr>
        <w:t xml:space="preserve">1.1. </w:t>
      </w:r>
      <w:r w:rsidRPr="008F3164">
        <w:rPr>
          <w:rFonts w:ascii="Arial" w:hAnsi="Arial" w:cs="Arial"/>
          <w:lang w:eastAsia="ar-SA"/>
        </w:rPr>
        <w:t>Предмет регулир</w:t>
      </w:r>
      <w:r w:rsidR="0098254D" w:rsidRPr="008F3164">
        <w:rPr>
          <w:rFonts w:ascii="Arial" w:hAnsi="Arial" w:cs="Arial"/>
          <w:lang w:eastAsia="ar-SA"/>
        </w:rPr>
        <w:t>ования Р</w:t>
      </w:r>
      <w:r w:rsidRPr="008F3164">
        <w:rPr>
          <w:rFonts w:ascii="Arial" w:hAnsi="Arial" w:cs="Arial"/>
          <w:lang w:eastAsia="ar-SA"/>
        </w:rPr>
        <w:t>егламента</w:t>
      </w:r>
    </w:p>
    <w:p w:rsidR="00E060E0" w:rsidRPr="008F3164" w:rsidRDefault="00E060E0" w:rsidP="008F3164">
      <w:pPr>
        <w:ind w:firstLine="567"/>
        <w:jc w:val="both"/>
        <w:rPr>
          <w:rFonts w:ascii="Arial" w:hAnsi="Arial" w:cs="Arial"/>
          <w:lang w:eastAsia="ar-SA"/>
        </w:rPr>
      </w:pPr>
    </w:p>
    <w:p w:rsidR="00913589" w:rsidRPr="008F3164" w:rsidRDefault="00913589" w:rsidP="008F3164">
      <w:pPr>
        <w:ind w:firstLine="567"/>
        <w:contextualSpacing/>
        <w:jc w:val="both"/>
        <w:rPr>
          <w:rFonts w:ascii="Arial" w:eastAsia="Calibri" w:hAnsi="Arial" w:cs="Arial"/>
          <w:lang w:eastAsia="en-US"/>
        </w:rPr>
      </w:pPr>
      <w:r w:rsidRPr="008F3164">
        <w:rPr>
          <w:rFonts w:ascii="Arial" w:eastAsia="Calibri" w:hAnsi="Arial" w:cs="Arial"/>
          <w:lang w:eastAsia="en-US"/>
        </w:rPr>
        <w:t xml:space="preserve">Административный регламент предоставления муниципальной услуги </w:t>
      </w:r>
      <w:r w:rsidRPr="008F3164">
        <w:rPr>
          <w:rFonts w:ascii="Arial" w:eastAsia="Calibri" w:hAnsi="Arial" w:cs="Arial"/>
          <w:bCs/>
          <w:lang w:eastAsia="en-US"/>
        </w:rPr>
        <w:t>«</w:t>
      </w:r>
      <w:r w:rsidR="006A7569" w:rsidRPr="008F3164">
        <w:rPr>
          <w:rFonts w:ascii="Arial" w:eastAsia="Calibri" w:hAnsi="Arial" w:cs="Arial"/>
          <w:bCs/>
          <w:lang w:eastAsia="en-US"/>
        </w:rPr>
        <w:t>Предоставление земельных участков, находящихся в муниципальной собственности, на торгах</w:t>
      </w:r>
      <w:r w:rsidRPr="008F3164">
        <w:rPr>
          <w:rFonts w:ascii="Arial" w:eastAsia="Calibri" w:hAnsi="Arial" w:cs="Arial"/>
          <w:bCs/>
          <w:lang w:eastAsia="en-US"/>
        </w:rPr>
        <w:t xml:space="preserve">» </w:t>
      </w:r>
      <w:r w:rsidRPr="008F3164">
        <w:rPr>
          <w:rFonts w:ascii="Arial" w:eastAsia="Calibri" w:hAnsi="Arial" w:cs="Arial"/>
          <w:lang w:eastAsia="en-US"/>
        </w:rPr>
        <w:t xml:space="preserve">(далее – Регламент) определяет стандарты, сроки и последовательность административных процедур (действий) при предоставлении администрацией </w:t>
      </w:r>
      <w:r w:rsidR="008F6356" w:rsidRPr="008F3164">
        <w:rPr>
          <w:rFonts w:ascii="Arial" w:eastAsia="Calibri" w:hAnsi="Arial" w:cs="Arial"/>
          <w:lang w:eastAsia="en-US"/>
        </w:rPr>
        <w:t>Вознесенского</w:t>
      </w:r>
      <w:r w:rsidRPr="008F3164">
        <w:rPr>
          <w:rFonts w:ascii="Arial" w:eastAsia="Calibri" w:hAnsi="Arial" w:cs="Arial"/>
          <w:lang w:eastAsia="en-US"/>
        </w:rPr>
        <w:t xml:space="preserve"> сельского поселения Лабинского района муниципальной услуги </w:t>
      </w:r>
      <w:r w:rsidRPr="008F3164">
        <w:rPr>
          <w:rFonts w:ascii="Arial" w:eastAsia="Calibri" w:hAnsi="Arial" w:cs="Arial"/>
          <w:bCs/>
          <w:lang w:eastAsia="en-US"/>
        </w:rPr>
        <w:t>«</w:t>
      </w:r>
      <w:r w:rsidR="006A7569" w:rsidRPr="008F3164">
        <w:rPr>
          <w:rFonts w:ascii="Arial" w:eastAsia="Calibri" w:hAnsi="Arial" w:cs="Arial"/>
          <w:bCs/>
          <w:lang w:eastAsia="en-US"/>
        </w:rPr>
        <w:t>Предоставление земельных участков, находящихся в муниципальной собственности, на торгах</w:t>
      </w:r>
      <w:r w:rsidRPr="008F3164">
        <w:rPr>
          <w:rFonts w:ascii="Arial" w:eastAsia="Calibri" w:hAnsi="Arial" w:cs="Arial"/>
          <w:bCs/>
          <w:lang w:eastAsia="en-US"/>
        </w:rPr>
        <w:t xml:space="preserve">» </w:t>
      </w:r>
      <w:r w:rsidRPr="008F3164">
        <w:rPr>
          <w:rFonts w:ascii="Arial" w:eastAsia="Calibri" w:hAnsi="Arial" w:cs="Arial"/>
          <w:lang w:eastAsia="en-US"/>
        </w:rPr>
        <w:t>(далее – муниципальная услуга).</w:t>
      </w:r>
    </w:p>
    <w:p w:rsidR="00E060E0" w:rsidRPr="008F3164" w:rsidRDefault="00E060E0" w:rsidP="008F3164">
      <w:pPr>
        <w:ind w:firstLine="567"/>
        <w:jc w:val="both"/>
        <w:rPr>
          <w:rFonts w:ascii="Arial" w:hAnsi="Arial" w:cs="Arial"/>
        </w:rPr>
      </w:pPr>
    </w:p>
    <w:p w:rsidR="00E060E0" w:rsidRPr="008F3164" w:rsidRDefault="00E060E0" w:rsidP="008F3164">
      <w:pPr>
        <w:autoSpaceDE w:val="0"/>
        <w:autoSpaceDN w:val="0"/>
        <w:adjustRightInd w:val="0"/>
        <w:ind w:firstLine="567"/>
        <w:jc w:val="center"/>
        <w:rPr>
          <w:rFonts w:ascii="Arial" w:hAnsi="Arial" w:cs="Arial"/>
        </w:rPr>
      </w:pPr>
      <w:r w:rsidRPr="008F3164">
        <w:rPr>
          <w:rFonts w:ascii="Arial" w:hAnsi="Arial" w:cs="Arial"/>
        </w:rPr>
        <w:t>1.2. Круг заявителей</w:t>
      </w:r>
    </w:p>
    <w:p w:rsidR="00E060E0" w:rsidRPr="008F3164" w:rsidRDefault="00E060E0" w:rsidP="008F3164">
      <w:pPr>
        <w:ind w:firstLine="567"/>
        <w:jc w:val="both"/>
        <w:rPr>
          <w:rFonts w:ascii="Arial" w:hAnsi="Arial" w:cs="Arial"/>
        </w:rPr>
      </w:pPr>
    </w:p>
    <w:p w:rsidR="00C42C0A" w:rsidRPr="008F3164" w:rsidRDefault="0055387C" w:rsidP="008F3164">
      <w:pPr>
        <w:autoSpaceDE w:val="0"/>
        <w:autoSpaceDN w:val="0"/>
        <w:adjustRightInd w:val="0"/>
        <w:ind w:firstLine="567"/>
        <w:jc w:val="both"/>
        <w:rPr>
          <w:rFonts w:ascii="Arial" w:hAnsi="Arial" w:cs="Arial"/>
        </w:rPr>
      </w:pPr>
      <w:r w:rsidRPr="008F3164">
        <w:rPr>
          <w:rFonts w:ascii="Arial" w:hAnsi="Arial" w:cs="Arial"/>
        </w:rPr>
        <w:t xml:space="preserve">1.2.1. </w:t>
      </w:r>
      <w:r w:rsidR="00C42C0A" w:rsidRPr="008F3164">
        <w:rPr>
          <w:rFonts w:ascii="Arial" w:hAnsi="Arial" w:cs="Arial"/>
        </w:rPr>
        <w:t xml:space="preserve">Заявителями, имеющими право на получение муниципальной услуги, являются физические и юридические лица </w:t>
      </w:r>
      <w:r w:rsidRPr="008F3164">
        <w:rPr>
          <w:rFonts w:ascii="Arial" w:hAnsi="Arial" w:cs="Arial"/>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00C42C0A" w:rsidRPr="008F3164">
        <w:rPr>
          <w:rFonts w:ascii="Arial" w:hAnsi="Arial" w:cs="Arial"/>
        </w:rPr>
        <w:t>(далее – заявители).</w:t>
      </w:r>
    </w:p>
    <w:p w:rsidR="00046155" w:rsidRPr="008F3164" w:rsidRDefault="00913589" w:rsidP="008F3164">
      <w:pPr>
        <w:autoSpaceDE w:val="0"/>
        <w:autoSpaceDN w:val="0"/>
        <w:adjustRightInd w:val="0"/>
        <w:ind w:firstLine="567"/>
        <w:jc w:val="both"/>
        <w:rPr>
          <w:rFonts w:ascii="Arial" w:hAnsi="Arial" w:cs="Arial"/>
        </w:rPr>
      </w:pPr>
      <w:r w:rsidRPr="008F3164">
        <w:rPr>
          <w:rFonts w:ascii="Arial" w:hAnsi="Arial" w:cs="Arial"/>
        </w:rPr>
        <w:t>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55387C" w:rsidRPr="008F3164" w:rsidRDefault="0055387C" w:rsidP="008F3164">
      <w:pPr>
        <w:autoSpaceDE w:val="0"/>
        <w:autoSpaceDN w:val="0"/>
        <w:adjustRightInd w:val="0"/>
        <w:ind w:firstLine="567"/>
        <w:jc w:val="both"/>
        <w:rPr>
          <w:rFonts w:ascii="Arial" w:hAnsi="Arial" w:cs="Arial"/>
        </w:rPr>
      </w:pPr>
      <w:r w:rsidRPr="008F3164">
        <w:rPr>
          <w:rFonts w:ascii="Arial" w:hAnsi="Arial" w:cs="Arial"/>
        </w:rPr>
        <w:t>1.2.2. Участниками аукциона на право заключения договора аренды земельного участка для комплексного освоения территории или ведения дачного хозяйства, могут являться только юридические лица.</w:t>
      </w:r>
    </w:p>
    <w:p w:rsidR="00E060E0" w:rsidRPr="008F3164" w:rsidRDefault="00E060E0" w:rsidP="008F3164">
      <w:pPr>
        <w:autoSpaceDE w:val="0"/>
        <w:autoSpaceDN w:val="0"/>
        <w:adjustRightInd w:val="0"/>
        <w:ind w:firstLine="567"/>
        <w:jc w:val="both"/>
        <w:rPr>
          <w:rFonts w:ascii="Arial" w:hAnsi="Arial" w:cs="Arial"/>
        </w:rPr>
      </w:pPr>
    </w:p>
    <w:p w:rsidR="00E060E0" w:rsidRPr="008F3164" w:rsidRDefault="00E060E0" w:rsidP="008F3164">
      <w:pPr>
        <w:autoSpaceDE w:val="0"/>
        <w:autoSpaceDN w:val="0"/>
        <w:adjustRightInd w:val="0"/>
        <w:ind w:firstLine="567"/>
        <w:jc w:val="center"/>
        <w:rPr>
          <w:rFonts w:ascii="Arial" w:hAnsi="Arial" w:cs="Arial"/>
        </w:rPr>
      </w:pPr>
      <w:r w:rsidRPr="008F3164">
        <w:rPr>
          <w:rFonts w:ascii="Arial" w:hAnsi="Arial" w:cs="Arial"/>
        </w:rPr>
        <w:t>1.3. Требования к порядку информирования о предоставлении муниципальной услуги</w:t>
      </w:r>
    </w:p>
    <w:p w:rsidR="00E060E0" w:rsidRPr="008F3164" w:rsidRDefault="00E060E0" w:rsidP="008F3164">
      <w:pPr>
        <w:ind w:firstLine="567"/>
        <w:jc w:val="both"/>
        <w:rPr>
          <w:rFonts w:ascii="Arial" w:hAnsi="Arial" w:cs="Arial"/>
        </w:rPr>
      </w:pP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1.3.1. Информирование о предоставлении муниципальной услуги осуществляется:</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 xml:space="preserve">1) в </w:t>
      </w:r>
      <w:r w:rsidR="008F37F3" w:rsidRPr="008F3164">
        <w:rPr>
          <w:rFonts w:ascii="Arial" w:hAnsi="Arial" w:cs="Arial"/>
        </w:rPr>
        <w:t>а</w:t>
      </w:r>
      <w:r w:rsidRPr="008F3164">
        <w:rPr>
          <w:rFonts w:ascii="Arial" w:hAnsi="Arial" w:cs="Arial"/>
        </w:rPr>
        <w:t xml:space="preserve">дминистрации </w:t>
      </w:r>
      <w:r w:rsidR="008F6356" w:rsidRPr="008F3164">
        <w:rPr>
          <w:rFonts w:ascii="Arial" w:hAnsi="Arial" w:cs="Arial"/>
        </w:rPr>
        <w:t>Вознесенского</w:t>
      </w:r>
      <w:r w:rsidRPr="008F3164">
        <w:rPr>
          <w:rFonts w:ascii="Arial" w:hAnsi="Arial" w:cs="Arial"/>
        </w:rPr>
        <w:t xml:space="preserve"> сельского поселения Лабинского района (далее – Администрация):</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при личном обращении;</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с использованием телефонной связи;</w:t>
      </w:r>
    </w:p>
    <w:p w:rsidR="00CC35A2" w:rsidRPr="008F3164" w:rsidRDefault="00CC35A2" w:rsidP="008F3164">
      <w:pPr>
        <w:autoSpaceDE w:val="0"/>
        <w:autoSpaceDN w:val="0"/>
        <w:adjustRightInd w:val="0"/>
        <w:ind w:firstLine="567"/>
        <w:jc w:val="both"/>
        <w:rPr>
          <w:rFonts w:ascii="Arial" w:hAnsi="Arial" w:cs="Arial"/>
        </w:rPr>
      </w:pPr>
      <w:r w:rsidRPr="008F3164">
        <w:rPr>
          <w:rFonts w:ascii="Arial" w:hAnsi="Arial" w:cs="Arial"/>
        </w:rPr>
        <w:t>посредством использования электронной почты;</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по письменным обращениям;</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2) в многофункциональных центрах предоставления государственных и муниципальных услуг Краснодарского края (далее – МФЦ):</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при личном обращении;</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с использованием телефонной связи.</w:t>
      </w:r>
    </w:p>
    <w:p w:rsidR="00E060E0" w:rsidRPr="008F3164" w:rsidRDefault="00E060E0" w:rsidP="008F3164">
      <w:pPr>
        <w:ind w:firstLine="567"/>
        <w:jc w:val="both"/>
        <w:rPr>
          <w:rFonts w:ascii="Arial" w:hAnsi="Arial" w:cs="Arial"/>
        </w:rPr>
      </w:pPr>
      <w:r w:rsidRPr="008F3164">
        <w:rPr>
          <w:rFonts w:ascii="Arial" w:hAnsi="Arial" w:cs="Arial"/>
          <w:color w:val="000000"/>
        </w:rPr>
        <w:t>1.3.2. Информация о порядке предоставления муниципальной услуги размещается:</w:t>
      </w:r>
    </w:p>
    <w:p w:rsidR="00E060E0" w:rsidRPr="008F3164" w:rsidRDefault="00E060E0" w:rsidP="008F3164">
      <w:pPr>
        <w:ind w:firstLine="567"/>
        <w:jc w:val="both"/>
        <w:rPr>
          <w:rFonts w:ascii="Arial" w:hAnsi="Arial" w:cs="Arial"/>
        </w:rPr>
      </w:pPr>
      <w:r w:rsidRPr="008F3164">
        <w:rPr>
          <w:rFonts w:ascii="Arial" w:hAnsi="Arial" w:cs="Arial"/>
          <w:color w:val="000000"/>
        </w:rPr>
        <w:t>на официальном сайте Администрации</w:t>
      </w:r>
      <w:r w:rsidRPr="008F3164">
        <w:rPr>
          <w:rFonts w:ascii="Arial" w:hAnsi="Arial" w:cs="Arial"/>
        </w:rPr>
        <w:t>;</w:t>
      </w:r>
    </w:p>
    <w:p w:rsidR="00E060E0" w:rsidRPr="008F3164" w:rsidRDefault="00E060E0" w:rsidP="008F3164">
      <w:pPr>
        <w:ind w:firstLine="567"/>
        <w:jc w:val="both"/>
        <w:rPr>
          <w:rFonts w:ascii="Arial" w:hAnsi="Arial" w:cs="Arial"/>
        </w:rPr>
      </w:pPr>
      <w:r w:rsidRPr="008F3164">
        <w:rPr>
          <w:rFonts w:ascii="Arial" w:hAnsi="Arial" w:cs="Arial"/>
        </w:rPr>
        <w:t xml:space="preserve">на </w:t>
      </w:r>
      <w:r w:rsidR="00BC320C" w:rsidRPr="008F3164">
        <w:rPr>
          <w:rFonts w:ascii="Arial" w:hAnsi="Arial" w:cs="Arial"/>
        </w:rPr>
        <w:t xml:space="preserve">официальных </w:t>
      </w:r>
      <w:r w:rsidRPr="008F3164">
        <w:rPr>
          <w:rFonts w:ascii="Arial" w:hAnsi="Arial" w:cs="Arial"/>
        </w:rPr>
        <w:t>сайтах МФЦ;</w:t>
      </w:r>
    </w:p>
    <w:p w:rsidR="00E060E0" w:rsidRPr="008F3164" w:rsidRDefault="00E060E0" w:rsidP="008F3164">
      <w:pPr>
        <w:ind w:firstLine="567"/>
        <w:jc w:val="both"/>
        <w:rPr>
          <w:rFonts w:ascii="Arial" w:hAnsi="Arial" w:cs="Arial"/>
          <w:color w:val="000000"/>
        </w:rPr>
      </w:pPr>
      <w:r w:rsidRPr="008F3164">
        <w:rPr>
          <w:rFonts w:ascii="Arial" w:hAnsi="Arial" w:cs="Arial"/>
          <w:color w:val="000000"/>
        </w:rPr>
        <w:t>на «Едином портале государственных и муниципальных услуг»</w:t>
      </w:r>
      <w:r w:rsidR="00E47A1E" w:rsidRPr="008F3164">
        <w:rPr>
          <w:rFonts w:ascii="Arial" w:hAnsi="Arial" w:cs="Arial"/>
          <w:color w:val="000000"/>
        </w:rPr>
        <w:t xml:space="preserve"> (далее – П</w:t>
      </w:r>
      <w:r w:rsidR="00B93DF5" w:rsidRPr="008F3164">
        <w:rPr>
          <w:rFonts w:ascii="Arial" w:hAnsi="Arial" w:cs="Arial"/>
          <w:color w:val="000000"/>
        </w:rPr>
        <w:t>ортал)</w:t>
      </w:r>
      <w:r w:rsidRPr="008F3164">
        <w:rPr>
          <w:rFonts w:ascii="Arial" w:hAnsi="Arial" w:cs="Arial"/>
          <w:color w:val="000000"/>
        </w:rPr>
        <w:t>;</w:t>
      </w:r>
    </w:p>
    <w:p w:rsidR="00E060E0" w:rsidRPr="008F3164" w:rsidRDefault="00E060E0" w:rsidP="008F3164">
      <w:pPr>
        <w:ind w:firstLine="567"/>
        <w:jc w:val="both"/>
        <w:rPr>
          <w:rFonts w:ascii="Arial" w:hAnsi="Arial" w:cs="Arial"/>
        </w:rPr>
      </w:pPr>
      <w:r w:rsidRPr="008F3164">
        <w:rPr>
          <w:rFonts w:ascii="Arial" w:hAnsi="Arial" w:cs="Arial"/>
          <w:color w:val="000000"/>
        </w:rPr>
        <w:t xml:space="preserve">на </w:t>
      </w:r>
      <w:r w:rsidRPr="008F3164">
        <w:rPr>
          <w:rFonts w:ascii="Arial" w:hAnsi="Arial" w:cs="Arial"/>
        </w:rPr>
        <w:t>«Портале государственных и муниципальных услуг Краснодарского края» (далее – Портал);</w:t>
      </w:r>
    </w:p>
    <w:p w:rsidR="00E060E0" w:rsidRPr="008F3164" w:rsidRDefault="00E060E0" w:rsidP="008F3164">
      <w:pPr>
        <w:ind w:firstLine="567"/>
        <w:jc w:val="both"/>
        <w:rPr>
          <w:rFonts w:ascii="Arial" w:hAnsi="Arial" w:cs="Arial"/>
        </w:rPr>
      </w:pPr>
      <w:r w:rsidRPr="008F3164">
        <w:rPr>
          <w:rFonts w:ascii="Arial" w:hAnsi="Arial" w:cs="Arial"/>
        </w:rPr>
        <w:t>на информационных стендах в Администрации и МФЦ.</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1.3.3. Консультирование по вопросам предоставления муниципальной услуги осуществляется бесплатно.</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060E0" w:rsidRPr="008F3164" w:rsidRDefault="00E060E0" w:rsidP="008F3164">
      <w:pPr>
        <w:autoSpaceDE w:val="0"/>
        <w:autoSpaceDN w:val="0"/>
        <w:adjustRightInd w:val="0"/>
        <w:ind w:firstLine="567"/>
        <w:jc w:val="both"/>
        <w:rPr>
          <w:rFonts w:ascii="Arial" w:hAnsi="Arial" w:cs="Arial"/>
        </w:rPr>
      </w:pPr>
      <w:proofErr w:type="gramStart"/>
      <w:r w:rsidRPr="008F3164">
        <w:rPr>
          <w:rFonts w:ascii="Arial" w:hAnsi="Arial" w:cs="Arial"/>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Рекомендуемое время для телефонного разговора – не более 10 минут, личного устного информирования – не более 20 минут.</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1.3.4. Информационные стенды, размещенные в Администрации и МФЦ, должны содержать:</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режим работы, адреса Администрации и МФЦ;</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адрес официального сайта и адрес электронной почты Администрации;</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почтовые адреса, телефоны, фамилии руководителей Администрации и МФЦ;</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порядок получения консультаций о предоставлении муниципальной услуги;</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порядок и сроки предоставления муниципальной услуги;</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образцы заявлений о предоставлении муниципальной услуги и образцы заполнения таких заявлений;</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перечень документов, необходимых для предоставления муниципальной услуги;</w:t>
      </w:r>
    </w:p>
    <w:p w:rsidR="00114207"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основания для отказа в приеме документов о предо</w:t>
      </w:r>
      <w:r w:rsidR="00114207" w:rsidRPr="008F3164">
        <w:rPr>
          <w:rFonts w:ascii="Arial" w:hAnsi="Arial" w:cs="Arial"/>
        </w:rPr>
        <w:t>ставлении муниципальной услуги;</w:t>
      </w:r>
    </w:p>
    <w:p w:rsidR="00E060E0" w:rsidRPr="008F3164" w:rsidRDefault="00114207" w:rsidP="008F3164">
      <w:pPr>
        <w:autoSpaceDE w:val="0"/>
        <w:autoSpaceDN w:val="0"/>
        <w:adjustRightInd w:val="0"/>
        <w:ind w:firstLine="567"/>
        <w:jc w:val="both"/>
        <w:rPr>
          <w:rFonts w:ascii="Arial" w:hAnsi="Arial" w:cs="Arial"/>
        </w:rPr>
      </w:pPr>
      <w:r w:rsidRPr="008F3164">
        <w:rPr>
          <w:rFonts w:ascii="Arial" w:hAnsi="Arial" w:cs="Arial"/>
        </w:rPr>
        <w:t xml:space="preserve">основания для отказа </w:t>
      </w:r>
      <w:r w:rsidR="00E060E0" w:rsidRPr="008F3164">
        <w:rPr>
          <w:rFonts w:ascii="Arial" w:hAnsi="Arial" w:cs="Arial"/>
        </w:rPr>
        <w:t>в предоставлении муниципальной услуги;</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иную информацию, необходимую для получения муниципальной услуги.</w:t>
      </w:r>
    </w:p>
    <w:p w:rsidR="00E060E0" w:rsidRPr="008F3164" w:rsidRDefault="00D75496" w:rsidP="008F3164">
      <w:pPr>
        <w:autoSpaceDE w:val="0"/>
        <w:autoSpaceDN w:val="0"/>
        <w:adjustRightInd w:val="0"/>
        <w:ind w:firstLine="567"/>
        <w:jc w:val="both"/>
        <w:rPr>
          <w:rFonts w:ascii="Arial" w:hAnsi="Arial" w:cs="Arial"/>
        </w:rPr>
      </w:pPr>
      <w:r w:rsidRPr="008F3164">
        <w:rPr>
          <w:rFonts w:ascii="Arial" w:hAnsi="Arial" w:cs="Arial"/>
        </w:rPr>
        <w:t>Указ</w:t>
      </w:r>
      <w:r w:rsidR="00E060E0" w:rsidRPr="008F3164">
        <w:rPr>
          <w:rFonts w:ascii="Arial" w:hAnsi="Arial" w:cs="Arial"/>
        </w:rPr>
        <w:t xml:space="preserve">анная информация также размещается на официальном сайте Администрации и на </w:t>
      </w:r>
      <w:r w:rsidR="00AE15F2" w:rsidRPr="008F3164">
        <w:rPr>
          <w:rFonts w:ascii="Arial" w:hAnsi="Arial" w:cs="Arial"/>
        </w:rPr>
        <w:t xml:space="preserve">официальных </w:t>
      </w:r>
      <w:r w:rsidR="00E060E0" w:rsidRPr="008F3164">
        <w:rPr>
          <w:rFonts w:ascii="Arial" w:hAnsi="Arial" w:cs="Arial"/>
        </w:rPr>
        <w:t>сайтах МФЦ.</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 xml:space="preserve">1.3.5. Администрация расположена по адресу: </w:t>
      </w:r>
      <w:r w:rsidR="008F6356" w:rsidRPr="008F3164">
        <w:rPr>
          <w:rFonts w:ascii="Arial" w:hAnsi="Arial" w:cs="Arial"/>
          <w:color w:val="000000"/>
        </w:rPr>
        <w:t>352520, Российская Федерация, Краснодарский край, Лабинский район, станица Вознесенская, улица Ленина, 15</w:t>
      </w:r>
      <w:r w:rsidRPr="008F3164">
        <w:rPr>
          <w:rFonts w:ascii="Arial" w:hAnsi="Arial" w:cs="Arial"/>
          <w:color w:val="000000"/>
        </w:rPr>
        <w:t>.</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 xml:space="preserve">Справочные телефоны Администрации: </w:t>
      </w:r>
      <w:r w:rsidRPr="008F3164">
        <w:rPr>
          <w:rFonts w:ascii="Arial" w:hAnsi="Arial" w:cs="Arial"/>
          <w:color w:val="000000"/>
        </w:rPr>
        <w:t>8(86169)7-61-28, 8(86169)7-61-58</w:t>
      </w:r>
      <w:r w:rsidR="00AE15F2" w:rsidRPr="008F3164">
        <w:rPr>
          <w:rFonts w:ascii="Arial" w:hAnsi="Arial" w:cs="Arial"/>
        </w:rPr>
        <w:t>.</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График работы Администрации: понедельник-четверг с 08.00 до 1</w:t>
      </w:r>
      <w:r w:rsidR="009563CC" w:rsidRPr="008F3164">
        <w:rPr>
          <w:rFonts w:ascii="Arial" w:hAnsi="Arial" w:cs="Arial"/>
        </w:rPr>
        <w:t>7</w:t>
      </w:r>
      <w:r w:rsidRPr="008F3164">
        <w:rPr>
          <w:rFonts w:ascii="Arial" w:hAnsi="Arial" w:cs="Arial"/>
        </w:rPr>
        <w:t>.00, пятница с 08.00 до 1</w:t>
      </w:r>
      <w:r w:rsidR="009563CC" w:rsidRPr="008F3164">
        <w:rPr>
          <w:rFonts w:ascii="Arial" w:hAnsi="Arial" w:cs="Arial"/>
        </w:rPr>
        <w:t>6</w:t>
      </w:r>
      <w:r w:rsidRPr="008F3164">
        <w:rPr>
          <w:rFonts w:ascii="Arial" w:hAnsi="Arial" w:cs="Arial"/>
        </w:rPr>
        <w:t xml:space="preserve">.00, перерыв с 12.00 </w:t>
      </w:r>
      <w:proofErr w:type="gramStart"/>
      <w:r w:rsidRPr="008F3164">
        <w:rPr>
          <w:rFonts w:ascii="Arial" w:hAnsi="Arial" w:cs="Arial"/>
        </w:rPr>
        <w:t>до</w:t>
      </w:r>
      <w:proofErr w:type="gramEnd"/>
      <w:r w:rsidRPr="008F3164">
        <w:rPr>
          <w:rFonts w:ascii="Arial" w:hAnsi="Arial" w:cs="Arial"/>
        </w:rPr>
        <w:t xml:space="preserve"> 13.00, суббота и воскресенье – выходные дни.</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 xml:space="preserve">Адрес официального сайта Администрации: </w:t>
      </w:r>
      <w:r w:rsidR="008F6356" w:rsidRPr="008F3164">
        <w:rPr>
          <w:rFonts w:ascii="Arial" w:hAnsi="Arial" w:cs="Arial"/>
        </w:rPr>
        <w:t>http://www.</w:t>
      </w:r>
      <w:r w:rsidR="008F6356" w:rsidRPr="008F3164">
        <w:rPr>
          <w:rFonts w:ascii="Arial" w:hAnsi="Arial" w:cs="Arial"/>
          <w:color w:val="000000"/>
        </w:rPr>
        <w:t xml:space="preserve"> </w:t>
      </w:r>
      <w:proofErr w:type="spellStart"/>
      <w:r w:rsidR="008F6356" w:rsidRPr="008F3164">
        <w:rPr>
          <w:rFonts w:ascii="Arial" w:hAnsi="Arial" w:cs="Arial"/>
          <w:color w:val="000000"/>
          <w:lang w:val="en-US"/>
        </w:rPr>
        <w:t>spvozn</w:t>
      </w:r>
      <w:proofErr w:type="spellEnd"/>
      <w:r w:rsidR="008F6356" w:rsidRPr="008F3164">
        <w:rPr>
          <w:rFonts w:ascii="Arial" w:hAnsi="Arial" w:cs="Arial"/>
        </w:rPr>
        <w:t>.</w:t>
      </w:r>
      <w:proofErr w:type="spellStart"/>
      <w:r w:rsidR="008F6356" w:rsidRPr="008F3164">
        <w:rPr>
          <w:rFonts w:ascii="Arial" w:hAnsi="Arial" w:cs="Arial"/>
        </w:rPr>
        <w:t>ru</w:t>
      </w:r>
      <w:proofErr w:type="spellEnd"/>
      <w:r w:rsidR="008F6356" w:rsidRPr="008F3164">
        <w:rPr>
          <w:rFonts w:ascii="Arial" w:hAnsi="Arial" w:cs="Arial"/>
        </w:rPr>
        <w:t>/</w:t>
      </w:r>
      <w:r w:rsidRPr="008F3164">
        <w:rPr>
          <w:rFonts w:ascii="Arial" w:hAnsi="Arial" w:cs="Arial"/>
        </w:rPr>
        <w:t>.</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 xml:space="preserve">Адрес электронной почты Администрации: </w:t>
      </w:r>
      <w:proofErr w:type="spellStart"/>
      <w:r w:rsidR="008F6356" w:rsidRPr="008F3164">
        <w:rPr>
          <w:rFonts w:ascii="Arial" w:hAnsi="Arial" w:cs="Arial"/>
          <w:color w:val="000000"/>
          <w:lang w:val="en-US"/>
        </w:rPr>
        <w:t>adm</w:t>
      </w:r>
      <w:proofErr w:type="spellEnd"/>
      <w:r w:rsidR="008F6356" w:rsidRPr="008F3164">
        <w:rPr>
          <w:rFonts w:ascii="Arial" w:hAnsi="Arial" w:cs="Arial"/>
          <w:color w:val="000000"/>
        </w:rPr>
        <w:t>@</w:t>
      </w:r>
      <w:proofErr w:type="spellStart"/>
      <w:r w:rsidR="008F6356" w:rsidRPr="008F3164">
        <w:rPr>
          <w:rFonts w:ascii="Arial" w:hAnsi="Arial" w:cs="Arial"/>
          <w:color w:val="000000"/>
          <w:lang w:val="en-US"/>
        </w:rPr>
        <w:t>spvozn</w:t>
      </w:r>
      <w:proofErr w:type="spellEnd"/>
      <w:r w:rsidR="008F6356" w:rsidRPr="008F3164">
        <w:rPr>
          <w:rFonts w:ascii="Arial" w:hAnsi="Arial" w:cs="Arial"/>
          <w:color w:val="000000"/>
        </w:rPr>
        <w:t>.</w:t>
      </w:r>
      <w:proofErr w:type="spellStart"/>
      <w:r w:rsidR="008F6356" w:rsidRPr="008F3164">
        <w:rPr>
          <w:rFonts w:ascii="Arial" w:hAnsi="Arial" w:cs="Arial"/>
          <w:color w:val="000000"/>
        </w:rPr>
        <w:t>ru</w:t>
      </w:r>
      <w:proofErr w:type="spellEnd"/>
      <w:r w:rsidRPr="008F3164">
        <w:rPr>
          <w:rFonts w:ascii="Arial" w:hAnsi="Arial" w:cs="Arial"/>
        </w:rPr>
        <w:t>.</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 xml:space="preserve">1.3.6. Информация о местонахождении и графике работы, справочных телефонах и официальных сайтах МФЦ </w:t>
      </w:r>
      <w:r w:rsidR="0078253E" w:rsidRPr="008F3164">
        <w:rPr>
          <w:rFonts w:ascii="Arial" w:hAnsi="Arial" w:cs="Arial"/>
        </w:rPr>
        <w:t>р</w:t>
      </w:r>
      <w:r w:rsidR="008A4236" w:rsidRPr="008F3164">
        <w:rPr>
          <w:rFonts w:ascii="Arial" w:hAnsi="Arial" w:cs="Arial"/>
        </w:rPr>
        <w:t>азмещае</w:t>
      </w:r>
      <w:r w:rsidR="0078253E" w:rsidRPr="008F3164">
        <w:rPr>
          <w:rFonts w:ascii="Arial" w:hAnsi="Arial" w:cs="Arial"/>
        </w:rPr>
        <w:t xml:space="preserve">тся на </w:t>
      </w:r>
      <w:r w:rsidR="002063F4" w:rsidRPr="008F3164">
        <w:rPr>
          <w:rFonts w:ascii="Arial" w:hAnsi="Arial" w:cs="Arial"/>
        </w:rPr>
        <w:t>«</w:t>
      </w:r>
      <w:r w:rsidR="0078253E" w:rsidRPr="008F3164">
        <w:rPr>
          <w:rFonts w:ascii="Arial" w:hAnsi="Arial" w:cs="Arial"/>
        </w:rPr>
        <w:t>Едином портале многофункциональных цент</w:t>
      </w:r>
      <w:r w:rsidR="008A4236" w:rsidRPr="008F3164">
        <w:rPr>
          <w:rFonts w:ascii="Arial" w:hAnsi="Arial" w:cs="Arial"/>
        </w:rPr>
        <w:t>р</w:t>
      </w:r>
      <w:r w:rsidR="0078253E" w:rsidRPr="008F3164">
        <w:rPr>
          <w:rFonts w:ascii="Arial" w:hAnsi="Arial" w:cs="Arial"/>
        </w:rPr>
        <w:t>ов предоставления государственных и муниципальных услуг Краснодарского края</w:t>
      </w:r>
      <w:r w:rsidR="002063F4" w:rsidRPr="008F3164">
        <w:rPr>
          <w:rFonts w:ascii="Arial" w:hAnsi="Arial" w:cs="Arial"/>
        </w:rPr>
        <w:t>».</w:t>
      </w:r>
    </w:p>
    <w:p w:rsidR="00E060E0" w:rsidRPr="008F3164" w:rsidRDefault="00E060E0" w:rsidP="008F3164">
      <w:pPr>
        <w:ind w:firstLine="567"/>
        <w:jc w:val="both"/>
        <w:rPr>
          <w:rFonts w:ascii="Arial" w:hAnsi="Arial" w:cs="Arial"/>
        </w:rPr>
      </w:pPr>
    </w:p>
    <w:p w:rsidR="00E060E0" w:rsidRPr="008F3164" w:rsidRDefault="00E060E0" w:rsidP="008F3164">
      <w:pPr>
        <w:autoSpaceDE w:val="0"/>
        <w:autoSpaceDN w:val="0"/>
        <w:adjustRightInd w:val="0"/>
        <w:ind w:firstLine="567"/>
        <w:jc w:val="center"/>
        <w:rPr>
          <w:rFonts w:ascii="Arial" w:hAnsi="Arial" w:cs="Arial"/>
        </w:rPr>
      </w:pPr>
      <w:r w:rsidRPr="008F3164">
        <w:rPr>
          <w:rFonts w:ascii="Arial" w:hAnsi="Arial" w:cs="Arial"/>
        </w:rPr>
        <w:t>2. Стандарт предоставления муниципальной услуги</w:t>
      </w:r>
    </w:p>
    <w:p w:rsidR="00E060E0" w:rsidRPr="008F3164" w:rsidRDefault="00E060E0" w:rsidP="008F3164">
      <w:pPr>
        <w:autoSpaceDE w:val="0"/>
        <w:autoSpaceDN w:val="0"/>
        <w:adjustRightInd w:val="0"/>
        <w:ind w:firstLine="567"/>
        <w:jc w:val="both"/>
        <w:rPr>
          <w:rFonts w:ascii="Arial" w:hAnsi="Arial" w:cs="Arial"/>
        </w:rPr>
      </w:pPr>
    </w:p>
    <w:p w:rsidR="00E060E0" w:rsidRPr="008F3164" w:rsidRDefault="00E060E0" w:rsidP="008F3164">
      <w:pPr>
        <w:autoSpaceDE w:val="0"/>
        <w:autoSpaceDN w:val="0"/>
        <w:adjustRightInd w:val="0"/>
        <w:ind w:firstLine="567"/>
        <w:jc w:val="center"/>
        <w:rPr>
          <w:rFonts w:ascii="Arial" w:hAnsi="Arial" w:cs="Arial"/>
        </w:rPr>
      </w:pPr>
      <w:bookmarkStart w:id="0" w:name="Par146"/>
      <w:bookmarkEnd w:id="0"/>
      <w:r w:rsidRPr="008F3164">
        <w:rPr>
          <w:rFonts w:ascii="Arial" w:hAnsi="Arial" w:cs="Arial"/>
        </w:rPr>
        <w:t>2.1. Наименование муниципальной услуги</w:t>
      </w:r>
    </w:p>
    <w:p w:rsidR="00E060E0" w:rsidRPr="008F3164" w:rsidRDefault="00E060E0" w:rsidP="008F3164">
      <w:pPr>
        <w:ind w:firstLine="567"/>
        <w:jc w:val="both"/>
        <w:rPr>
          <w:rFonts w:ascii="Arial" w:hAnsi="Arial" w:cs="Arial"/>
        </w:rPr>
      </w:pPr>
    </w:p>
    <w:p w:rsidR="00E060E0" w:rsidRPr="008F3164" w:rsidRDefault="00E060E0" w:rsidP="008F3164">
      <w:pPr>
        <w:ind w:firstLine="567"/>
        <w:jc w:val="both"/>
        <w:rPr>
          <w:rFonts w:ascii="Arial" w:hAnsi="Arial" w:cs="Arial"/>
          <w:bCs/>
        </w:rPr>
      </w:pPr>
      <w:r w:rsidRPr="008F3164">
        <w:rPr>
          <w:rFonts w:ascii="Arial" w:hAnsi="Arial" w:cs="Arial"/>
        </w:rPr>
        <w:t xml:space="preserve">Наименование муниципальной услуги: </w:t>
      </w:r>
      <w:r w:rsidRPr="008F3164">
        <w:rPr>
          <w:rFonts w:ascii="Arial" w:hAnsi="Arial" w:cs="Arial"/>
          <w:bCs/>
        </w:rPr>
        <w:t>«</w:t>
      </w:r>
      <w:r w:rsidR="0055387C" w:rsidRPr="008F3164">
        <w:rPr>
          <w:rFonts w:ascii="Arial" w:hAnsi="Arial" w:cs="Arial"/>
          <w:bCs/>
        </w:rPr>
        <w:t>Предоставление земельных участков, находящихся в муниципальной собственности, на торгах</w:t>
      </w:r>
      <w:r w:rsidRPr="008F3164">
        <w:rPr>
          <w:rFonts w:ascii="Arial" w:hAnsi="Arial" w:cs="Arial"/>
          <w:bCs/>
        </w:rPr>
        <w:t>».</w:t>
      </w:r>
    </w:p>
    <w:p w:rsidR="00E060E0" w:rsidRPr="008F3164" w:rsidRDefault="00E060E0" w:rsidP="008F3164">
      <w:pPr>
        <w:ind w:firstLine="567"/>
        <w:jc w:val="both"/>
        <w:rPr>
          <w:rFonts w:ascii="Arial" w:hAnsi="Arial" w:cs="Arial"/>
        </w:rPr>
      </w:pPr>
    </w:p>
    <w:p w:rsidR="00E060E0" w:rsidRPr="008F3164" w:rsidRDefault="00E060E0" w:rsidP="008F3164">
      <w:pPr>
        <w:autoSpaceDE w:val="0"/>
        <w:autoSpaceDN w:val="0"/>
        <w:adjustRightInd w:val="0"/>
        <w:ind w:firstLine="567"/>
        <w:jc w:val="center"/>
        <w:rPr>
          <w:rFonts w:ascii="Arial" w:hAnsi="Arial" w:cs="Arial"/>
        </w:rPr>
      </w:pPr>
      <w:r w:rsidRPr="008F3164">
        <w:rPr>
          <w:rFonts w:ascii="Arial" w:hAnsi="Arial" w:cs="Arial"/>
        </w:rPr>
        <w:lastRenderedPageBreak/>
        <w:t>2.2. Наименование органа, предоставляющего муниципальную услугу</w:t>
      </w:r>
    </w:p>
    <w:p w:rsidR="00E060E0" w:rsidRPr="008F3164" w:rsidRDefault="00E060E0" w:rsidP="008F3164">
      <w:pPr>
        <w:ind w:firstLine="567"/>
        <w:jc w:val="both"/>
        <w:rPr>
          <w:rFonts w:ascii="Arial" w:hAnsi="Arial" w:cs="Arial"/>
        </w:rPr>
      </w:pPr>
    </w:p>
    <w:p w:rsidR="00E060E0" w:rsidRPr="008F3164" w:rsidRDefault="00E060E0" w:rsidP="008F3164">
      <w:pPr>
        <w:ind w:firstLine="567"/>
        <w:jc w:val="both"/>
        <w:rPr>
          <w:rFonts w:ascii="Arial" w:hAnsi="Arial" w:cs="Arial"/>
        </w:rPr>
      </w:pPr>
      <w:r w:rsidRPr="008F3164">
        <w:rPr>
          <w:rFonts w:ascii="Arial" w:hAnsi="Arial" w:cs="Arial"/>
        </w:rPr>
        <w:t>2.2.1. Муниципальную услугу предоставляет Администрация.</w:t>
      </w:r>
    </w:p>
    <w:p w:rsidR="00E060E0" w:rsidRPr="008F3164" w:rsidRDefault="00E060E0" w:rsidP="008F3164">
      <w:pPr>
        <w:ind w:firstLine="567"/>
        <w:jc w:val="both"/>
        <w:rPr>
          <w:rFonts w:ascii="Arial" w:hAnsi="Arial" w:cs="Arial"/>
        </w:rPr>
      </w:pPr>
      <w:r w:rsidRPr="008F3164">
        <w:rPr>
          <w:rFonts w:ascii="Arial" w:hAnsi="Arial" w:cs="Arial"/>
        </w:rPr>
        <w:t>2.2.2. В предоставлении мун</w:t>
      </w:r>
      <w:r w:rsidR="00F27892" w:rsidRPr="008F3164">
        <w:rPr>
          <w:rFonts w:ascii="Arial" w:hAnsi="Arial" w:cs="Arial"/>
        </w:rPr>
        <w:t xml:space="preserve">иципальной услуги </w:t>
      </w:r>
      <w:r w:rsidR="009A3E04" w:rsidRPr="008F3164">
        <w:rPr>
          <w:rFonts w:ascii="Arial" w:hAnsi="Arial" w:cs="Arial"/>
        </w:rPr>
        <w:t>участвую</w:t>
      </w:r>
      <w:r w:rsidRPr="008F3164">
        <w:rPr>
          <w:rFonts w:ascii="Arial" w:hAnsi="Arial" w:cs="Arial"/>
        </w:rPr>
        <w:t>т МФЦ.</w:t>
      </w:r>
    </w:p>
    <w:p w:rsidR="00BF31EA" w:rsidRPr="008F3164" w:rsidRDefault="00BF31EA" w:rsidP="008F3164">
      <w:pPr>
        <w:autoSpaceDE w:val="0"/>
        <w:autoSpaceDN w:val="0"/>
        <w:adjustRightInd w:val="0"/>
        <w:ind w:firstLine="567"/>
        <w:jc w:val="both"/>
        <w:rPr>
          <w:rFonts w:ascii="Arial" w:hAnsi="Arial" w:cs="Arial"/>
        </w:rPr>
      </w:pPr>
      <w:bookmarkStart w:id="1" w:name="sub_134"/>
      <w:r w:rsidRPr="008F3164">
        <w:rPr>
          <w:rFonts w:ascii="Arial" w:hAnsi="Arial" w:cs="Arial"/>
        </w:rPr>
        <w:t>2.2.3. При необходимости для предоставления муниципальной услуги осущест</w:t>
      </w:r>
      <w:bookmarkEnd w:id="1"/>
      <w:r w:rsidRPr="008F3164">
        <w:rPr>
          <w:rFonts w:ascii="Arial" w:hAnsi="Arial" w:cs="Arial"/>
        </w:rPr>
        <w:t>вляется взаимодействие:</w:t>
      </w:r>
    </w:p>
    <w:p w:rsidR="00BF31EA" w:rsidRPr="008F3164" w:rsidRDefault="00BF31EA" w:rsidP="008F3164">
      <w:pPr>
        <w:autoSpaceDE w:val="0"/>
        <w:autoSpaceDN w:val="0"/>
        <w:adjustRightInd w:val="0"/>
        <w:ind w:firstLine="567"/>
        <w:jc w:val="both"/>
        <w:rPr>
          <w:rFonts w:ascii="Arial" w:hAnsi="Arial" w:cs="Arial"/>
        </w:rPr>
      </w:pPr>
      <w:r w:rsidRPr="008F3164">
        <w:rPr>
          <w:rFonts w:ascii="Arial" w:hAnsi="Arial" w:cs="Arial"/>
        </w:rPr>
        <w:t>с территориальным подразделением Управления Федеральной службы государственной регистрации, кадастра и картографии по Краснодарскому краю в муниципальном образовании Лабинский район;</w:t>
      </w:r>
    </w:p>
    <w:p w:rsidR="00BF31EA" w:rsidRPr="008F3164" w:rsidRDefault="00BF31EA" w:rsidP="008F3164">
      <w:pPr>
        <w:autoSpaceDE w:val="0"/>
        <w:autoSpaceDN w:val="0"/>
        <w:adjustRightInd w:val="0"/>
        <w:ind w:firstLine="567"/>
        <w:jc w:val="both"/>
        <w:rPr>
          <w:rFonts w:ascii="Arial" w:hAnsi="Arial" w:cs="Arial"/>
        </w:rPr>
      </w:pPr>
      <w:r w:rsidRPr="008F3164">
        <w:rPr>
          <w:rFonts w:ascii="Arial" w:hAnsi="Arial" w:cs="Arial"/>
        </w:rPr>
        <w:t>с территориальным подразделением Федеральной налоговой службы по Краснодарскому краю в муниципальном образовании Лабинский район.</w:t>
      </w:r>
    </w:p>
    <w:p w:rsidR="00DE5704" w:rsidRPr="008F3164" w:rsidRDefault="00111E12" w:rsidP="008F3164">
      <w:pPr>
        <w:ind w:firstLine="567"/>
        <w:jc w:val="both"/>
        <w:rPr>
          <w:rFonts w:ascii="Arial" w:hAnsi="Arial" w:cs="Arial"/>
        </w:rPr>
      </w:pPr>
      <w:r w:rsidRPr="008F3164">
        <w:rPr>
          <w:rFonts w:ascii="Arial" w:hAnsi="Arial" w:cs="Arial"/>
        </w:rPr>
        <w:t>2.2.</w:t>
      </w:r>
      <w:r w:rsidR="00BF31EA" w:rsidRPr="008F3164">
        <w:rPr>
          <w:rFonts w:ascii="Arial" w:hAnsi="Arial" w:cs="Arial"/>
        </w:rPr>
        <w:t>4</w:t>
      </w:r>
      <w:r w:rsidR="00E060E0" w:rsidRPr="008F3164">
        <w:rPr>
          <w:rFonts w:ascii="Arial" w:hAnsi="Arial" w:cs="Arial"/>
        </w:rPr>
        <w:t xml:space="preserve">. </w:t>
      </w:r>
      <w:proofErr w:type="gramStart"/>
      <w:r w:rsidR="00E060E0" w:rsidRPr="008F3164">
        <w:rPr>
          <w:rFonts w:ascii="Arial" w:hAnsi="Arial" w:cs="Arial"/>
        </w:rPr>
        <w:t xml:space="preserve">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sidR="008F6356" w:rsidRPr="008F3164">
        <w:rPr>
          <w:rFonts w:ascii="Arial" w:hAnsi="Arial" w:cs="Arial"/>
        </w:rPr>
        <w:t>Вознесенского</w:t>
      </w:r>
      <w:r w:rsidR="00E060E0" w:rsidRPr="008F3164">
        <w:rPr>
          <w:rFonts w:ascii="Arial" w:hAnsi="Arial" w:cs="Arial"/>
        </w:rPr>
        <w:t xml:space="preserve"> сельского поселения Лабинского района.</w:t>
      </w:r>
      <w:proofErr w:type="gramEnd"/>
    </w:p>
    <w:p w:rsidR="00E060E0" w:rsidRPr="008F3164" w:rsidRDefault="00E060E0" w:rsidP="008F3164">
      <w:pPr>
        <w:autoSpaceDE w:val="0"/>
        <w:autoSpaceDN w:val="0"/>
        <w:adjustRightInd w:val="0"/>
        <w:ind w:firstLine="567"/>
        <w:jc w:val="both"/>
        <w:rPr>
          <w:rFonts w:ascii="Arial" w:hAnsi="Arial" w:cs="Arial"/>
        </w:rPr>
      </w:pPr>
    </w:p>
    <w:p w:rsidR="00E060E0" w:rsidRPr="008F3164" w:rsidRDefault="00E060E0" w:rsidP="008F3164">
      <w:pPr>
        <w:ind w:firstLine="567"/>
        <w:jc w:val="center"/>
        <w:rPr>
          <w:rFonts w:ascii="Arial" w:hAnsi="Arial" w:cs="Arial"/>
        </w:rPr>
      </w:pPr>
      <w:bookmarkStart w:id="2" w:name="Par159"/>
      <w:bookmarkEnd w:id="2"/>
      <w:r w:rsidRPr="008F3164">
        <w:rPr>
          <w:rFonts w:ascii="Arial" w:hAnsi="Arial" w:cs="Arial"/>
        </w:rPr>
        <w:t xml:space="preserve">2.3. </w:t>
      </w:r>
      <w:r w:rsidR="0098254D" w:rsidRPr="008F3164">
        <w:rPr>
          <w:rFonts w:ascii="Arial" w:hAnsi="Arial" w:cs="Arial"/>
          <w:color w:val="000000"/>
        </w:rPr>
        <w:t>Описание р</w:t>
      </w:r>
      <w:r w:rsidRPr="008F3164">
        <w:rPr>
          <w:rFonts w:ascii="Arial" w:hAnsi="Arial" w:cs="Arial"/>
        </w:rPr>
        <w:t>езультат</w:t>
      </w:r>
      <w:r w:rsidR="0098254D" w:rsidRPr="008F3164">
        <w:rPr>
          <w:rFonts w:ascii="Arial" w:hAnsi="Arial" w:cs="Arial"/>
        </w:rPr>
        <w:t>а</w:t>
      </w:r>
      <w:r w:rsidRPr="008F3164">
        <w:rPr>
          <w:rFonts w:ascii="Arial" w:hAnsi="Arial" w:cs="Arial"/>
        </w:rPr>
        <w:t xml:space="preserve"> предоставления муниципальной услуги</w:t>
      </w:r>
    </w:p>
    <w:p w:rsidR="00E060E0" w:rsidRPr="008F3164" w:rsidRDefault="00E060E0" w:rsidP="008F3164">
      <w:pPr>
        <w:ind w:firstLine="567"/>
        <w:jc w:val="both"/>
        <w:rPr>
          <w:rFonts w:ascii="Arial" w:hAnsi="Arial" w:cs="Arial"/>
        </w:rPr>
      </w:pPr>
    </w:p>
    <w:p w:rsidR="001951A3" w:rsidRPr="008F3164" w:rsidRDefault="001951A3" w:rsidP="008F3164">
      <w:pPr>
        <w:ind w:firstLine="567"/>
        <w:jc w:val="both"/>
        <w:rPr>
          <w:rFonts w:ascii="Arial" w:hAnsi="Arial" w:cs="Arial"/>
        </w:rPr>
      </w:pPr>
      <w:bookmarkStart w:id="3" w:name="sub_137"/>
      <w:r w:rsidRPr="008F3164">
        <w:rPr>
          <w:rFonts w:ascii="Arial" w:hAnsi="Arial" w:cs="Arial"/>
        </w:rPr>
        <w:t>Результатом предоставления муниципальной услуги являются:</w:t>
      </w:r>
    </w:p>
    <w:bookmarkEnd w:id="3"/>
    <w:p w:rsidR="00BF31EA" w:rsidRPr="008F3164" w:rsidRDefault="00BF31EA" w:rsidP="008F3164">
      <w:pPr>
        <w:autoSpaceDE w:val="0"/>
        <w:autoSpaceDN w:val="0"/>
        <w:adjustRightInd w:val="0"/>
        <w:ind w:firstLine="567"/>
        <w:jc w:val="both"/>
        <w:rPr>
          <w:rFonts w:ascii="Arial" w:hAnsi="Arial" w:cs="Arial"/>
        </w:rPr>
      </w:pPr>
      <w:r w:rsidRPr="008F3164">
        <w:rPr>
          <w:rFonts w:ascii="Arial" w:hAnsi="Arial" w:cs="Arial"/>
        </w:rPr>
        <w:t>договор купли-продажи или договор аренды земельного участка;</w:t>
      </w:r>
    </w:p>
    <w:p w:rsidR="00BF31EA" w:rsidRPr="008F3164" w:rsidRDefault="00BF31EA" w:rsidP="008F3164">
      <w:pPr>
        <w:ind w:firstLine="567"/>
        <w:jc w:val="both"/>
        <w:rPr>
          <w:rFonts w:ascii="Arial" w:hAnsi="Arial" w:cs="Arial"/>
        </w:rPr>
      </w:pPr>
      <w:r w:rsidRPr="008F3164">
        <w:rPr>
          <w:rFonts w:ascii="Arial" w:hAnsi="Arial" w:cs="Arial"/>
        </w:rPr>
        <w:t>уведомление об отказе от проведения аукциона по продаже земельного участка или по продаже права аренды земельного участка;</w:t>
      </w:r>
    </w:p>
    <w:p w:rsidR="00BF31EA" w:rsidRPr="008F3164" w:rsidRDefault="00BF31EA" w:rsidP="008F3164">
      <w:pPr>
        <w:ind w:firstLine="567"/>
        <w:jc w:val="both"/>
        <w:rPr>
          <w:rFonts w:ascii="Arial" w:hAnsi="Arial" w:cs="Arial"/>
        </w:rPr>
      </w:pPr>
      <w:r w:rsidRPr="008F3164">
        <w:rPr>
          <w:rFonts w:ascii="Arial" w:hAnsi="Arial" w:cs="Arial"/>
        </w:rPr>
        <w:t>уведомление об отказе в предоставлении муниципальной услуги (если заявитель не является победителем аукциона).</w:t>
      </w:r>
    </w:p>
    <w:p w:rsidR="00E060E0" w:rsidRPr="008F3164" w:rsidRDefault="00E060E0" w:rsidP="008F3164">
      <w:pPr>
        <w:ind w:firstLine="567"/>
        <w:jc w:val="both"/>
        <w:rPr>
          <w:rFonts w:ascii="Arial" w:hAnsi="Arial" w:cs="Arial"/>
        </w:rPr>
      </w:pPr>
    </w:p>
    <w:p w:rsidR="00E060E0" w:rsidRPr="008F3164" w:rsidRDefault="00E060E0" w:rsidP="008F3164">
      <w:pPr>
        <w:autoSpaceDE w:val="0"/>
        <w:autoSpaceDN w:val="0"/>
        <w:adjustRightInd w:val="0"/>
        <w:ind w:firstLine="567"/>
        <w:jc w:val="center"/>
        <w:rPr>
          <w:rFonts w:ascii="Arial" w:hAnsi="Arial" w:cs="Arial"/>
        </w:rPr>
      </w:pPr>
      <w:r w:rsidRPr="008F3164">
        <w:rPr>
          <w:rFonts w:ascii="Arial" w:hAnsi="Arial" w:cs="Arial"/>
        </w:rPr>
        <w:t>2.4. Срок предоставления муниципальной услуги</w:t>
      </w:r>
    </w:p>
    <w:p w:rsidR="00E060E0" w:rsidRPr="008F3164" w:rsidRDefault="00E060E0" w:rsidP="008F3164">
      <w:pPr>
        <w:ind w:firstLine="567"/>
        <w:jc w:val="both"/>
        <w:rPr>
          <w:rFonts w:ascii="Arial" w:hAnsi="Arial" w:cs="Arial"/>
        </w:rPr>
      </w:pPr>
    </w:p>
    <w:p w:rsidR="001951A3" w:rsidRPr="008F3164" w:rsidRDefault="00CE0B52" w:rsidP="008F3164">
      <w:pPr>
        <w:ind w:firstLine="567"/>
        <w:jc w:val="both"/>
        <w:rPr>
          <w:rFonts w:ascii="Arial" w:hAnsi="Arial" w:cs="Arial"/>
        </w:rPr>
      </w:pPr>
      <w:r w:rsidRPr="008F3164">
        <w:rPr>
          <w:rFonts w:ascii="Arial" w:hAnsi="Arial" w:cs="Arial"/>
        </w:rPr>
        <w:t xml:space="preserve">Срок предоставления муниципальной услуги не должен превышать </w:t>
      </w:r>
      <w:r w:rsidR="000C29D2" w:rsidRPr="008F3164">
        <w:rPr>
          <w:rFonts w:ascii="Arial" w:hAnsi="Arial" w:cs="Arial"/>
        </w:rPr>
        <w:t>76</w:t>
      </w:r>
      <w:r w:rsidR="001951A3" w:rsidRPr="008F3164">
        <w:rPr>
          <w:rFonts w:ascii="Arial" w:hAnsi="Arial" w:cs="Arial"/>
        </w:rPr>
        <w:t xml:space="preserve"> дней со дня принятия заявления </w:t>
      </w:r>
      <w:r w:rsidRPr="008F3164">
        <w:rPr>
          <w:rFonts w:ascii="Arial" w:hAnsi="Arial" w:cs="Arial"/>
        </w:rPr>
        <w:t xml:space="preserve">о </w:t>
      </w:r>
      <w:r w:rsidR="00922ACA" w:rsidRPr="008F3164">
        <w:rPr>
          <w:rFonts w:ascii="Arial" w:hAnsi="Arial" w:cs="Arial"/>
        </w:rPr>
        <w:t>проведен</w:t>
      </w:r>
      <w:proofErr w:type="gramStart"/>
      <w:r w:rsidR="00922ACA" w:rsidRPr="008F3164">
        <w:rPr>
          <w:rFonts w:ascii="Arial" w:hAnsi="Arial" w:cs="Arial"/>
        </w:rPr>
        <w:t>ии ау</w:t>
      </w:r>
      <w:proofErr w:type="gramEnd"/>
      <w:r w:rsidR="00922ACA" w:rsidRPr="008F3164">
        <w:rPr>
          <w:rFonts w:ascii="Arial" w:hAnsi="Arial" w:cs="Arial"/>
        </w:rPr>
        <w:t xml:space="preserve">кциона </w:t>
      </w:r>
      <w:r w:rsidRPr="008F3164">
        <w:rPr>
          <w:rFonts w:ascii="Arial" w:hAnsi="Arial" w:cs="Arial"/>
        </w:rPr>
        <w:t>и прилагаемых к нему документов Администрацией.</w:t>
      </w:r>
    </w:p>
    <w:p w:rsidR="00E060E0" w:rsidRPr="008F3164" w:rsidRDefault="00E060E0" w:rsidP="008F3164">
      <w:pPr>
        <w:ind w:firstLine="567"/>
        <w:jc w:val="both"/>
        <w:rPr>
          <w:rFonts w:ascii="Arial" w:hAnsi="Arial" w:cs="Arial"/>
        </w:rPr>
      </w:pPr>
    </w:p>
    <w:p w:rsidR="00E060E0" w:rsidRPr="008F3164" w:rsidRDefault="00E060E0" w:rsidP="008F3164">
      <w:pPr>
        <w:autoSpaceDE w:val="0"/>
        <w:autoSpaceDN w:val="0"/>
        <w:adjustRightInd w:val="0"/>
        <w:ind w:firstLine="567"/>
        <w:jc w:val="center"/>
        <w:rPr>
          <w:rFonts w:ascii="Arial" w:hAnsi="Arial" w:cs="Arial"/>
        </w:rPr>
      </w:pPr>
      <w:r w:rsidRPr="008F3164">
        <w:rPr>
          <w:rFonts w:ascii="Arial" w:hAnsi="Arial" w:cs="Arial"/>
        </w:rPr>
        <w:t xml:space="preserve">2.5. </w:t>
      </w:r>
      <w:r w:rsidR="00417C01" w:rsidRPr="008F3164">
        <w:rPr>
          <w:rFonts w:ascii="Arial" w:hAnsi="Arial" w:cs="Arial"/>
        </w:rPr>
        <w:t xml:space="preserve">Перечень нормативных правовых актов, регулирующих отношения, возникающие в связи с предоставлением </w:t>
      </w:r>
      <w:r w:rsidR="001F7058" w:rsidRPr="008F3164">
        <w:rPr>
          <w:rFonts w:ascii="Arial" w:hAnsi="Arial" w:cs="Arial"/>
        </w:rPr>
        <w:t>муниципальной</w:t>
      </w:r>
      <w:r w:rsidR="00417C01" w:rsidRPr="008F3164">
        <w:rPr>
          <w:rFonts w:ascii="Arial" w:hAnsi="Arial" w:cs="Arial"/>
        </w:rPr>
        <w:t xml:space="preserve"> услуги, с указанием их реквизитов и источников официального опубликования</w:t>
      </w:r>
    </w:p>
    <w:p w:rsidR="00E060E0" w:rsidRPr="008F3164" w:rsidRDefault="00E060E0" w:rsidP="008F3164">
      <w:pPr>
        <w:ind w:firstLine="567"/>
        <w:jc w:val="both"/>
        <w:rPr>
          <w:rFonts w:ascii="Arial" w:hAnsi="Arial" w:cs="Arial"/>
        </w:rPr>
      </w:pPr>
    </w:p>
    <w:p w:rsidR="00E060E0" w:rsidRPr="008F3164" w:rsidRDefault="00AE5D72" w:rsidP="008F3164">
      <w:pPr>
        <w:ind w:firstLine="567"/>
        <w:jc w:val="both"/>
        <w:rPr>
          <w:rFonts w:ascii="Arial" w:hAnsi="Arial" w:cs="Arial"/>
          <w:color w:val="000000"/>
        </w:rPr>
      </w:pPr>
      <w:r w:rsidRPr="008F3164">
        <w:rPr>
          <w:rFonts w:ascii="Arial" w:hAnsi="Arial" w:cs="Arial"/>
          <w:color w:val="000000"/>
        </w:rPr>
        <w:t>Отношения, возникающие в связи с предоставлением муниципальной услуги, регулируются</w:t>
      </w:r>
      <w:r w:rsidR="00E060E0" w:rsidRPr="008F3164">
        <w:rPr>
          <w:rFonts w:ascii="Arial" w:hAnsi="Arial" w:cs="Arial"/>
          <w:color w:val="000000"/>
        </w:rPr>
        <w:t xml:space="preserve"> </w:t>
      </w:r>
      <w:r w:rsidRPr="008F3164">
        <w:rPr>
          <w:rFonts w:ascii="Arial" w:hAnsi="Arial" w:cs="Arial"/>
          <w:color w:val="000000"/>
        </w:rPr>
        <w:t>следующими нормативными правовыми актами</w:t>
      </w:r>
      <w:r w:rsidR="00E060E0" w:rsidRPr="008F3164">
        <w:rPr>
          <w:rFonts w:ascii="Arial" w:hAnsi="Arial" w:cs="Arial"/>
          <w:color w:val="000000"/>
        </w:rPr>
        <w:t>:</w:t>
      </w:r>
    </w:p>
    <w:p w:rsidR="001951A3" w:rsidRPr="008F3164" w:rsidRDefault="001951A3" w:rsidP="008F3164">
      <w:pPr>
        <w:ind w:firstLine="567"/>
        <w:jc w:val="both"/>
        <w:rPr>
          <w:rFonts w:ascii="Arial" w:hAnsi="Arial" w:cs="Arial"/>
          <w:color w:val="000000"/>
        </w:rPr>
      </w:pPr>
      <w:r w:rsidRPr="008F3164">
        <w:rPr>
          <w:rFonts w:ascii="Arial" w:hAnsi="Arial" w:cs="Arial"/>
          <w:color w:val="000000"/>
        </w:rPr>
        <w:t>Земельный кодекс Российской Федерации от 25 октября 2001 года № 136-ФЗ («Собрание законодательства Российской Федерации» от 29 октября 2001 года</w:t>
      </w:r>
      <w:r w:rsidR="004D3F2A" w:rsidRPr="008F3164">
        <w:rPr>
          <w:rFonts w:ascii="Arial" w:hAnsi="Arial" w:cs="Arial"/>
          <w:color w:val="000000"/>
        </w:rPr>
        <w:t>, № 44, ст. 4147,</w:t>
      </w:r>
      <w:r w:rsidRPr="008F3164">
        <w:rPr>
          <w:rFonts w:ascii="Arial" w:hAnsi="Arial" w:cs="Arial"/>
          <w:color w:val="000000"/>
        </w:rPr>
        <w:t xml:space="preserve"> «Парламентская газета», № </w:t>
      </w:r>
      <w:r w:rsidR="004D3F2A" w:rsidRPr="008F3164">
        <w:rPr>
          <w:rFonts w:ascii="Arial" w:hAnsi="Arial" w:cs="Arial"/>
          <w:color w:val="000000"/>
        </w:rPr>
        <w:t>204-205 от 30 октября 2001 года,</w:t>
      </w:r>
      <w:r w:rsidRPr="008F3164">
        <w:rPr>
          <w:rFonts w:ascii="Arial" w:hAnsi="Arial" w:cs="Arial"/>
          <w:color w:val="000000"/>
        </w:rPr>
        <w:t xml:space="preserve"> «Российская газета», № 211-212 от 30 октября 2001 года);</w:t>
      </w:r>
    </w:p>
    <w:p w:rsidR="001951A3" w:rsidRPr="008F3164" w:rsidRDefault="001951A3" w:rsidP="008F3164">
      <w:pPr>
        <w:ind w:firstLine="567"/>
        <w:jc w:val="both"/>
        <w:rPr>
          <w:rFonts w:ascii="Arial" w:hAnsi="Arial" w:cs="Arial"/>
          <w:color w:val="000000"/>
        </w:rPr>
      </w:pPr>
      <w:r w:rsidRPr="008F3164">
        <w:rPr>
          <w:rFonts w:ascii="Arial" w:hAnsi="Arial" w:cs="Arial"/>
          <w:color w:val="000000"/>
        </w:rPr>
        <w:t>Федеральный закон от 25 октября 2001 года № 137-ФЗ «О введении в действие Земельного кодекса Российской Федерации» («Собрание законодательства Российской Федерации» от 29 октября 2001 года, № 44, ст. 4148, «Парламентская газета», № 204-205 от 30 октября 2001 года, «Российская газета», № 211-212 от 30 октября 2001 года);</w:t>
      </w:r>
    </w:p>
    <w:p w:rsidR="00E060E0" w:rsidRPr="008F3164" w:rsidRDefault="00E060E0" w:rsidP="008F3164">
      <w:pPr>
        <w:ind w:firstLine="567"/>
        <w:jc w:val="both"/>
        <w:rPr>
          <w:rFonts w:ascii="Arial" w:eastAsia="WenQuanYi Micro Hei" w:hAnsi="Arial" w:cs="Arial"/>
          <w:kern w:val="1"/>
          <w:lang w:eastAsia="hi-IN" w:bidi="hi-IN"/>
        </w:rPr>
      </w:pPr>
      <w:r w:rsidRPr="008F3164">
        <w:rPr>
          <w:rFonts w:ascii="Arial" w:eastAsia="WenQuanYi Micro Hei" w:hAnsi="Arial" w:cs="Arial"/>
          <w:kern w:val="1"/>
          <w:lang w:eastAsia="hi-IN" w:bidi="hi-IN"/>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от 6 октября 2003 года, № 40, ст. 3822, «Парламентская газета», № 186 от 8 октября 2003 года, «Российская газета», № 202 от 8 октября 2003 года);</w:t>
      </w:r>
    </w:p>
    <w:p w:rsidR="00E060E0" w:rsidRPr="008F3164" w:rsidRDefault="00E060E0" w:rsidP="008F3164">
      <w:pPr>
        <w:ind w:firstLine="567"/>
        <w:jc w:val="both"/>
        <w:rPr>
          <w:rFonts w:ascii="Arial" w:eastAsia="WenQuanYi Micro Hei" w:hAnsi="Arial" w:cs="Arial"/>
          <w:kern w:val="1"/>
          <w:lang w:eastAsia="hi-IN" w:bidi="hi-IN"/>
        </w:rPr>
      </w:pPr>
      <w:r w:rsidRPr="008F3164">
        <w:rPr>
          <w:rFonts w:ascii="Arial" w:eastAsia="WenQuanYi Micro Hei" w:hAnsi="Arial" w:cs="Arial"/>
          <w:kern w:val="1"/>
          <w:lang w:eastAsia="hi-IN" w:bidi="hi-IN"/>
        </w:rPr>
        <w:lastRenderedPageBreak/>
        <w:t>Федеральный закон от 27 июля 2010 года № 210-ФЗ «Об организации предоставления государственных и муниципальных услуг» («Российская газета», № 168 от 30 июля 2010 года, «Собрание законодательства Российской Федерации» от 2 августа 2010 года, № 31, ст. 4179);</w:t>
      </w:r>
    </w:p>
    <w:p w:rsidR="00E060E0" w:rsidRPr="008F3164" w:rsidRDefault="00E060E0" w:rsidP="008F3164">
      <w:pPr>
        <w:ind w:firstLine="567"/>
        <w:jc w:val="both"/>
        <w:rPr>
          <w:rFonts w:ascii="Arial" w:eastAsia="WenQuanYi Micro Hei" w:hAnsi="Arial" w:cs="Arial"/>
          <w:kern w:val="1"/>
          <w:lang w:eastAsia="hi-IN" w:bidi="hi-IN"/>
        </w:rPr>
      </w:pPr>
      <w:r w:rsidRPr="008F3164">
        <w:rPr>
          <w:rFonts w:ascii="Arial" w:eastAsia="WenQuanYi Micro Hei" w:hAnsi="Arial" w:cs="Arial"/>
          <w:kern w:val="1"/>
          <w:lang w:eastAsia="hi-IN" w:bidi="hi-IN"/>
        </w:rPr>
        <w:t>Федеральный закон от 6 апреля 2011 года № 63-ФЗ «Об электронной подписи» («Парламентская газета», № 17, от 8-14 апреля 2011 года, «Российская газета», № 75 от 8 апреля 2011 года, «Собрание законодательства Российской Федерации» от 11 апреля 2011 года, № 15, ст. 2036);</w:t>
      </w:r>
    </w:p>
    <w:p w:rsidR="00B5192E" w:rsidRPr="008F3164" w:rsidRDefault="00B5192E" w:rsidP="008F3164">
      <w:pPr>
        <w:ind w:firstLine="567"/>
        <w:jc w:val="both"/>
        <w:rPr>
          <w:rFonts w:ascii="Arial" w:hAnsi="Arial" w:cs="Arial"/>
          <w:color w:val="000000"/>
        </w:rPr>
      </w:pPr>
      <w:proofErr w:type="gramStart"/>
      <w:r w:rsidRPr="008F3164">
        <w:rPr>
          <w:rFonts w:ascii="Arial" w:hAnsi="Arial" w:cs="Arial"/>
          <w:color w:val="000000"/>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от 31 августа 2012 года, «Собрание законодательства Российской Федерации» от 3 сентября 2012 года, № 36, ст. 4903);</w:t>
      </w:r>
      <w:proofErr w:type="gramEnd"/>
    </w:p>
    <w:p w:rsidR="00B5192E" w:rsidRPr="008F3164" w:rsidRDefault="00B5192E" w:rsidP="008F3164">
      <w:pPr>
        <w:ind w:firstLine="567"/>
        <w:jc w:val="both"/>
        <w:rPr>
          <w:rFonts w:ascii="Arial" w:eastAsia="WenQuanYi Micro Hei" w:hAnsi="Arial" w:cs="Arial"/>
          <w:kern w:val="1"/>
          <w:lang w:eastAsia="hi-IN" w:bidi="hi-IN"/>
        </w:rPr>
      </w:pPr>
      <w:proofErr w:type="gramStart"/>
      <w:r w:rsidRPr="008F3164">
        <w:rPr>
          <w:rFonts w:ascii="Arial" w:eastAsia="WenQuanYi Micro Hei" w:hAnsi="Arial" w:cs="Arial"/>
          <w:kern w:val="1"/>
          <w:lang w:eastAsia="hi-IN" w:bidi="hi-IN"/>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002063F4" w:rsidRPr="008F3164">
        <w:rPr>
          <w:rFonts w:ascii="Arial" w:eastAsia="WenQuanYi Micro Hei" w:hAnsi="Arial" w:cs="Arial"/>
          <w:kern w:val="1"/>
          <w:lang w:eastAsia="hi-IN" w:bidi="hi-IN"/>
        </w:rPr>
        <w:t>«</w:t>
      </w:r>
      <w:r w:rsidRPr="008F3164">
        <w:rPr>
          <w:rFonts w:ascii="Arial" w:eastAsia="WenQuanYi Micro Hei" w:hAnsi="Arial" w:cs="Arial"/>
          <w:kern w:val="1"/>
          <w:lang w:eastAsia="hi-IN" w:bidi="hi-IN"/>
        </w:rPr>
        <w:t xml:space="preserve">Официальный интернет-портал правовой информации» – </w:t>
      </w:r>
      <w:r w:rsidRPr="008F3164">
        <w:rPr>
          <w:rFonts w:ascii="Arial" w:eastAsia="WenQuanYi Micro Hei" w:hAnsi="Arial" w:cs="Arial"/>
          <w:bCs/>
          <w:kern w:val="1"/>
          <w:lang w:eastAsia="hi-IN" w:bidi="hi-IN"/>
        </w:rPr>
        <w:t>www.pravo.gov.ru,</w:t>
      </w:r>
      <w:r w:rsidRPr="008F3164">
        <w:rPr>
          <w:rFonts w:ascii="Arial" w:eastAsia="WenQuanYi Micro Hei" w:hAnsi="Arial" w:cs="Arial"/>
          <w:kern w:val="1"/>
          <w:lang w:eastAsia="hi-IN" w:bidi="hi-IN"/>
        </w:rPr>
        <w:t xml:space="preserve"> 5 апреля 2016 года, «Российская газета», № 75 от 8 апреля 2016 года, «Собрание законодательства Российской Федерации» от 11 апреля 2016 года, № 15, ст. 2084);</w:t>
      </w:r>
      <w:proofErr w:type="gramEnd"/>
    </w:p>
    <w:p w:rsidR="004D3F2A" w:rsidRPr="008F3164" w:rsidRDefault="004D3F2A" w:rsidP="008F3164">
      <w:pPr>
        <w:ind w:firstLine="567"/>
        <w:jc w:val="both"/>
        <w:rPr>
          <w:rFonts w:ascii="Arial" w:eastAsia="WenQuanYi Micro Hei" w:hAnsi="Arial" w:cs="Arial"/>
          <w:kern w:val="1"/>
          <w:lang w:eastAsia="hi-IN" w:bidi="hi-IN"/>
        </w:rPr>
      </w:pPr>
      <w:r w:rsidRPr="008F3164">
        <w:rPr>
          <w:rFonts w:ascii="Arial" w:eastAsia="WenQuanYi Micro Hei" w:hAnsi="Arial" w:cs="Arial"/>
          <w:kern w:val="1"/>
          <w:lang w:eastAsia="hi-IN" w:bidi="hi-IN"/>
        </w:rPr>
        <w:t xml:space="preserve">Приказ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r w:rsidRPr="008F3164">
        <w:rPr>
          <w:rFonts w:ascii="Arial" w:hAnsi="Arial" w:cs="Arial"/>
          <w:color w:val="000000"/>
        </w:rPr>
        <w:t>–</w:t>
      </w:r>
      <w:r w:rsidRPr="008F3164">
        <w:rPr>
          <w:rFonts w:ascii="Arial" w:eastAsia="WenQuanYi Micro Hei" w:hAnsi="Arial" w:cs="Arial"/>
          <w:bCs/>
          <w:kern w:val="1"/>
          <w:lang w:eastAsia="hi-IN" w:bidi="hi-IN"/>
        </w:rPr>
        <w:t>www.pravo.gov.ru,</w:t>
      </w:r>
      <w:r w:rsidRPr="008F3164">
        <w:rPr>
          <w:rFonts w:ascii="Arial" w:eastAsia="WenQuanYi Micro Hei" w:hAnsi="Arial" w:cs="Arial"/>
          <w:kern w:val="1"/>
          <w:lang w:eastAsia="hi-IN" w:bidi="hi-IN"/>
        </w:rPr>
        <w:t xml:space="preserve"> 28 февраля 2015 года);</w:t>
      </w:r>
    </w:p>
    <w:p w:rsidR="000C29D2" w:rsidRPr="008F3164" w:rsidRDefault="000C29D2" w:rsidP="008F3164">
      <w:pPr>
        <w:ind w:firstLine="567"/>
        <w:jc w:val="both"/>
        <w:rPr>
          <w:rFonts w:ascii="Arial" w:eastAsia="WenQuanYi Micro Hei" w:hAnsi="Arial" w:cs="Arial"/>
          <w:kern w:val="1"/>
          <w:lang w:eastAsia="hi-IN" w:bidi="hi-IN"/>
        </w:rPr>
      </w:pPr>
      <w:proofErr w:type="gramStart"/>
      <w:r w:rsidRPr="008F3164">
        <w:rPr>
          <w:rFonts w:ascii="Arial" w:eastAsia="WenQuanYi Micro Hei" w:hAnsi="Arial" w:cs="Arial"/>
          <w:kern w:val="1"/>
          <w:lang w:eastAsia="hi-IN" w:bidi="hi-IN"/>
        </w:rPr>
        <w:t>Приказ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Pr="008F3164">
        <w:rPr>
          <w:rFonts w:ascii="Arial" w:eastAsia="WenQuanYi Micro Hei" w:hAnsi="Arial" w:cs="Arial"/>
          <w:kern w:val="1"/>
          <w:lang w:eastAsia="hi-IN" w:bidi="hi-IN"/>
        </w:rPr>
        <w:t xml:space="preserve"> </w:t>
      </w:r>
      <w:proofErr w:type="gramStart"/>
      <w:r w:rsidRPr="008F3164">
        <w:rPr>
          <w:rFonts w:ascii="Arial" w:eastAsia="WenQuanYi Micro Hei" w:hAnsi="Arial" w:cs="Arial"/>
          <w:kern w:val="1"/>
          <w:lang w:eastAsia="hi-IN" w:bidi="hi-IN"/>
        </w:rPr>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Pr="008F3164">
        <w:rPr>
          <w:rFonts w:ascii="Arial" w:eastAsia="WenQuanYi Micro Hei" w:hAnsi="Arial" w:cs="Arial"/>
          <w:kern w:val="1"/>
          <w:lang w:eastAsia="hi-IN" w:bidi="hi-IN"/>
        </w:rPr>
        <w:t xml:space="preserve"> их формату» («Официальный интернет-портал правовой информации» – </w:t>
      </w:r>
      <w:r w:rsidRPr="008F3164">
        <w:rPr>
          <w:rFonts w:ascii="Arial" w:eastAsia="WenQuanYi Micro Hei" w:hAnsi="Arial" w:cs="Arial"/>
          <w:bCs/>
          <w:kern w:val="1"/>
          <w:lang w:eastAsia="hi-IN" w:bidi="hi-IN"/>
        </w:rPr>
        <w:t>www.pravo.gov.ru,</w:t>
      </w:r>
      <w:r w:rsidRPr="008F3164">
        <w:rPr>
          <w:rFonts w:ascii="Arial" w:eastAsia="WenQuanYi Micro Hei" w:hAnsi="Arial" w:cs="Arial"/>
          <w:kern w:val="1"/>
          <w:lang w:eastAsia="hi-IN" w:bidi="hi-IN"/>
        </w:rPr>
        <w:t xml:space="preserve"> 27 февраля 2015 года);</w:t>
      </w:r>
    </w:p>
    <w:p w:rsidR="000C29D2" w:rsidRPr="008F3164" w:rsidRDefault="000C29D2" w:rsidP="008F3164">
      <w:pPr>
        <w:ind w:firstLine="567"/>
        <w:jc w:val="both"/>
        <w:rPr>
          <w:rFonts w:ascii="Arial" w:eastAsia="WenQuanYi Micro Hei" w:hAnsi="Arial" w:cs="Arial"/>
          <w:kern w:val="1"/>
          <w:lang w:eastAsia="hi-IN" w:bidi="hi-IN"/>
        </w:rPr>
      </w:pPr>
      <w:r w:rsidRPr="008F3164">
        <w:rPr>
          <w:rFonts w:ascii="Arial" w:eastAsia="WenQuanYi Micro Hei" w:hAnsi="Arial" w:cs="Arial"/>
          <w:kern w:val="1"/>
          <w:lang w:eastAsia="hi-IN" w:bidi="hi-IN"/>
        </w:rPr>
        <w:t>Закон Краснодарского края от 5 ноября 2002 года № 532-КЗ «Об основах регулирования земельных отношений в Краснодарском крае» («Кубанские новости», № 240 от 14 ноября 2002 года, «Информационный бюллетень Законодательного Собрания Краснодарского края» от 18 ноября 2002 года № 40 (70), часть 1, стр. 53);</w:t>
      </w:r>
    </w:p>
    <w:p w:rsidR="00E060E0" w:rsidRPr="008F3164" w:rsidRDefault="00E060E0" w:rsidP="008F3164">
      <w:pPr>
        <w:ind w:firstLine="567"/>
        <w:jc w:val="both"/>
        <w:rPr>
          <w:rFonts w:ascii="Arial" w:eastAsia="WenQuanYi Micro Hei" w:hAnsi="Arial" w:cs="Arial"/>
          <w:kern w:val="1"/>
          <w:lang w:eastAsia="hi-IN" w:bidi="hi-IN"/>
        </w:rPr>
      </w:pPr>
      <w:r w:rsidRPr="008F3164">
        <w:rPr>
          <w:rFonts w:ascii="Arial" w:eastAsia="WenQuanYi Micro Hei" w:hAnsi="Arial" w:cs="Arial"/>
          <w:kern w:val="1"/>
          <w:lang w:eastAsia="hi-IN" w:bidi="hi-IN"/>
        </w:rPr>
        <w:t xml:space="preserve">Устав </w:t>
      </w:r>
      <w:r w:rsidR="008F6356" w:rsidRPr="008F3164">
        <w:rPr>
          <w:rFonts w:ascii="Arial" w:eastAsia="WenQuanYi Micro Hei" w:hAnsi="Arial" w:cs="Arial"/>
          <w:kern w:val="1"/>
          <w:lang w:eastAsia="hi-IN" w:bidi="hi-IN"/>
        </w:rPr>
        <w:t>Вознесенского</w:t>
      </w:r>
      <w:r w:rsidRPr="008F3164">
        <w:rPr>
          <w:rFonts w:ascii="Arial" w:eastAsia="WenQuanYi Micro Hei" w:hAnsi="Arial" w:cs="Arial"/>
          <w:kern w:val="1"/>
          <w:lang w:eastAsia="hi-IN" w:bidi="hi-IN"/>
        </w:rPr>
        <w:t xml:space="preserve"> сельского поселения Лабинского района.</w:t>
      </w:r>
    </w:p>
    <w:p w:rsidR="00AD63D3" w:rsidRPr="008F3164" w:rsidRDefault="00AD63D3" w:rsidP="008F3164">
      <w:pPr>
        <w:autoSpaceDE w:val="0"/>
        <w:autoSpaceDN w:val="0"/>
        <w:adjustRightInd w:val="0"/>
        <w:ind w:firstLine="567"/>
        <w:jc w:val="both"/>
        <w:rPr>
          <w:rFonts w:ascii="Arial" w:hAnsi="Arial" w:cs="Arial"/>
        </w:rPr>
      </w:pPr>
    </w:p>
    <w:p w:rsidR="00E060E0" w:rsidRPr="008F3164" w:rsidRDefault="00E060E0" w:rsidP="008F3164">
      <w:pPr>
        <w:autoSpaceDE w:val="0"/>
        <w:autoSpaceDN w:val="0"/>
        <w:adjustRightInd w:val="0"/>
        <w:ind w:firstLine="567"/>
        <w:jc w:val="center"/>
        <w:rPr>
          <w:rFonts w:ascii="Arial" w:hAnsi="Arial" w:cs="Arial"/>
        </w:rPr>
      </w:pPr>
      <w:r w:rsidRPr="008F3164">
        <w:rPr>
          <w:rFonts w:ascii="Arial" w:hAnsi="Arial" w:cs="Arial"/>
        </w:rPr>
        <w:t>2.6. Исчерпывающий перечень документов, необходимых в соответств</w:t>
      </w:r>
      <w:r w:rsidR="005214F5" w:rsidRPr="008F3164">
        <w:rPr>
          <w:rFonts w:ascii="Arial" w:hAnsi="Arial" w:cs="Arial"/>
        </w:rPr>
        <w:t xml:space="preserve">ии с </w:t>
      </w:r>
      <w:r w:rsidRPr="008F3164">
        <w:rPr>
          <w:rFonts w:ascii="Arial" w:hAnsi="Arial" w:cs="Arial"/>
        </w:rPr>
        <w:t xml:space="preserve">нормативными правовыми актами для предоставления муниципальной услуги </w:t>
      </w:r>
      <w:r w:rsidR="007C685E" w:rsidRPr="008F3164">
        <w:rPr>
          <w:rFonts w:ascii="Arial" w:hAnsi="Arial" w:cs="Arial"/>
        </w:rPr>
        <w:t xml:space="preserve">и услуг, которые являются необходимыми и обязательными для предоставления муниципальной услуги, подлежащих представлению заявителем, способы их </w:t>
      </w:r>
      <w:r w:rsidR="007C685E" w:rsidRPr="008F3164">
        <w:rPr>
          <w:rFonts w:ascii="Arial" w:hAnsi="Arial" w:cs="Arial"/>
        </w:rPr>
        <w:lastRenderedPageBreak/>
        <w:t>получения заявителем, в том числе в электронной форме, порядок их представления</w:t>
      </w:r>
    </w:p>
    <w:p w:rsidR="00E060E0" w:rsidRPr="008F3164" w:rsidRDefault="00E060E0" w:rsidP="008F3164">
      <w:pPr>
        <w:autoSpaceDE w:val="0"/>
        <w:autoSpaceDN w:val="0"/>
        <w:adjustRightInd w:val="0"/>
        <w:ind w:firstLine="567"/>
        <w:jc w:val="both"/>
        <w:rPr>
          <w:rFonts w:ascii="Arial" w:hAnsi="Arial" w:cs="Arial"/>
        </w:rPr>
      </w:pPr>
    </w:p>
    <w:p w:rsidR="00E060E0" w:rsidRPr="008F3164" w:rsidRDefault="00B621F7" w:rsidP="008F3164">
      <w:pPr>
        <w:autoSpaceDE w:val="0"/>
        <w:autoSpaceDN w:val="0"/>
        <w:adjustRightInd w:val="0"/>
        <w:ind w:firstLine="567"/>
        <w:jc w:val="both"/>
        <w:rPr>
          <w:rFonts w:ascii="Arial" w:hAnsi="Arial" w:cs="Arial"/>
        </w:rPr>
      </w:pPr>
      <w:r w:rsidRPr="008F3164">
        <w:rPr>
          <w:rFonts w:ascii="Arial" w:hAnsi="Arial" w:cs="Arial"/>
        </w:rPr>
        <w:t xml:space="preserve">2.6.1. </w:t>
      </w:r>
      <w:r w:rsidR="00E060E0" w:rsidRPr="008F3164">
        <w:rPr>
          <w:rFonts w:ascii="Arial" w:hAnsi="Arial" w:cs="Arial"/>
        </w:rPr>
        <w:t>Для получения муниципальной услуги заявителем представляются следующие документы:</w:t>
      </w:r>
    </w:p>
    <w:p w:rsidR="00FC6CC3" w:rsidRPr="008F3164" w:rsidRDefault="00B732DA" w:rsidP="008F3164">
      <w:pPr>
        <w:autoSpaceDE w:val="0"/>
        <w:autoSpaceDN w:val="0"/>
        <w:adjustRightInd w:val="0"/>
        <w:ind w:firstLine="567"/>
        <w:jc w:val="both"/>
        <w:rPr>
          <w:rFonts w:ascii="Arial" w:hAnsi="Arial" w:cs="Arial"/>
        </w:rPr>
      </w:pPr>
      <w:r w:rsidRPr="008F3164">
        <w:rPr>
          <w:rFonts w:ascii="Arial" w:hAnsi="Arial" w:cs="Arial"/>
        </w:rPr>
        <w:t xml:space="preserve">заявление </w:t>
      </w:r>
      <w:r w:rsidR="00FC6CC3" w:rsidRPr="008F3164">
        <w:rPr>
          <w:rFonts w:ascii="Arial" w:hAnsi="Arial" w:cs="Arial"/>
        </w:rPr>
        <w:t>о проведен</w:t>
      </w:r>
      <w:proofErr w:type="gramStart"/>
      <w:r w:rsidR="00FC6CC3" w:rsidRPr="008F3164">
        <w:rPr>
          <w:rFonts w:ascii="Arial" w:hAnsi="Arial" w:cs="Arial"/>
        </w:rPr>
        <w:t>ии ау</w:t>
      </w:r>
      <w:proofErr w:type="gramEnd"/>
      <w:r w:rsidR="00FC6CC3" w:rsidRPr="008F3164">
        <w:rPr>
          <w:rFonts w:ascii="Arial" w:hAnsi="Arial" w:cs="Arial"/>
        </w:rPr>
        <w:t xml:space="preserve">кциона </w:t>
      </w:r>
      <w:r w:rsidRPr="008F3164">
        <w:rPr>
          <w:rFonts w:ascii="Arial" w:hAnsi="Arial" w:cs="Arial"/>
        </w:rPr>
        <w:t>(далее – заявление</w:t>
      </w:r>
      <w:r w:rsidR="00C21B6A" w:rsidRPr="008F3164">
        <w:rPr>
          <w:rFonts w:ascii="Arial" w:hAnsi="Arial" w:cs="Arial"/>
        </w:rPr>
        <w:t xml:space="preserve"> о предоставлении муниципальной услуги</w:t>
      </w:r>
      <w:r w:rsidRPr="008F3164">
        <w:rPr>
          <w:rFonts w:ascii="Arial" w:hAnsi="Arial" w:cs="Arial"/>
        </w:rPr>
        <w:t xml:space="preserve">) по форме согласно Приложению № 1 к </w:t>
      </w:r>
      <w:r w:rsidR="00D75496" w:rsidRPr="008F3164">
        <w:rPr>
          <w:rFonts w:ascii="Arial" w:hAnsi="Arial" w:cs="Arial"/>
        </w:rPr>
        <w:t xml:space="preserve">настоящему </w:t>
      </w:r>
      <w:r w:rsidRPr="008F3164">
        <w:rPr>
          <w:rFonts w:ascii="Arial" w:hAnsi="Arial" w:cs="Arial"/>
        </w:rPr>
        <w:t xml:space="preserve">Регламенту, заполненное по образцу в соответствии с </w:t>
      </w:r>
      <w:r w:rsidR="00894533" w:rsidRPr="008F3164">
        <w:rPr>
          <w:rFonts w:ascii="Arial" w:hAnsi="Arial" w:cs="Arial"/>
        </w:rPr>
        <w:t>П</w:t>
      </w:r>
      <w:r w:rsidRPr="008F3164">
        <w:rPr>
          <w:rFonts w:ascii="Arial" w:hAnsi="Arial" w:cs="Arial"/>
        </w:rPr>
        <w:t xml:space="preserve">риложением № 2 к </w:t>
      </w:r>
      <w:r w:rsidR="00D75496" w:rsidRPr="008F3164">
        <w:rPr>
          <w:rFonts w:ascii="Arial" w:hAnsi="Arial" w:cs="Arial"/>
        </w:rPr>
        <w:t xml:space="preserve">настоящему </w:t>
      </w:r>
      <w:r w:rsidRPr="008F3164">
        <w:rPr>
          <w:rFonts w:ascii="Arial" w:hAnsi="Arial" w:cs="Arial"/>
        </w:rPr>
        <w:t>Регламенту;</w:t>
      </w:r>
    </w:p>
    <w:p w:rsidR="002800AB" w:rsidRPr="008F3164" w:rsidRDefault="002800AB" w:rsidP="008F3164">
      <w:pPr>
        <w:autoSpaceDE w:val="0"/>
        <w:autoSpaceDN w:val="0"/>
        <w:adjustRightInd w:val="0"/>
        <w:ind w:firstLine="567"/>
        <w:jc w:val="both"/>
        <w:rPr>
          <w:rFonts w:ascii="Arial" w:hAnsi="Arial" w:cs="Arial"/>
        </w:rPr>
      </w:pPr>
      <w:r w:rsidRPr="008F3164">
        <w:rPr>
          <w:rFonts w:ascii="Arial" w:hAnsi="Arial" w:cs="Arial"/>
        </w:rPr>
        <w:t>документ, удостоверяющий личность заявителя, являющегося физическим лицом, либо личность представителя физического или юридического лица;</w:t>
      </w:r>
    </w:p>
    <w:p w:rsidR="002800AB" w:rsidRPr="008F3164" w:rsidRDefault="002800AB" w:rsidP="008F3164">
      <w:pPr>
        <w:autoSpaceDE w:val="0"/>
        <w:autoSpaceDN w:val="0"/>
        <w:adjustRightInd w:val="0"/>
        <w:ind w:firstLine="567"/>
        <w:jc w:val="both"/>
        <w:rPr>
          <w:rFonts w:ascii="Arial" w:hAnsi="Arial" w:cs="Arial"/>
        </w:rPr>
      </w:pPr>
      <w:r w:rsidRPr="008F3164">
        <w:rPr>
          <w:rFonts w:ascii="Arial" w:hAnsi="Arial" w:cs="Arial"/>
        </w:rPr>
        <w:t>документ, удостоверяющий права (полномочия) представителя физического или юридического лица, в случае, если с заявлением о предоставлении муниципальной услуги обращается представитель заявителя;</w:t>
      </w:r>
    </w:p>
    <w:p w:rsidR="002B3C73" w:rsidRPr="008F3164" w:rsidRDefault="002B3C73" w:rsidP="008F3164">
      <w:pPr>
        <w:autoSpaceDE w:val="0"/>
        <w:autoSpaceDN w:val="0"/>
        <w:adjustRightInd w:val="0"/>
        <w:ind w:firstLine="567"/>
        <w:jc w:val="both"/>
        <w:rPr>
          <w:rFonts w:ascii="Arial" w:hAnsi="Arial" w:cs="Arial"/>
        </w:rPr>
      </w:pPr>
      <w:r w:rsidRPr="008F3164">
        <w:rPr>
          <w:rFonts w:ascii="Arial" w:hAnsi="Arial" w:cs="Arial"/>
        </w:rPr>
        <w:t xml:space="preserve">заверенный перевод </w:t>
      </w:r>
      <w:proofErr w:type="gramStart"/>
      <w:r w:rsidRPr="008F3164">
        <w:rPr>
          <w:rFonts w:ascii="Arial" w:hAnsi="Arial" w:cs="Arial"/>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F3164">
        <w:rPr>
          <w:rFonts w:ascii="Arial" w:hAnsi="Arial" w:cs="Arial"/>
        </w:rPr>
        <w:t>, если заявителем являет</w:t>
      </w:r>
      <w:r w:rsidR="00000060" w:rsidRPr="008F3164">
        <w:rPr>
          <w:rFonts w:ascii="Arial" w:hAnsi="Arial" w:cs="Arial"/>
        </w:rPr>
        <w:t>ся иностранное юридическое лицо.</w:t>
      </w:r>
    </w:p>
    <w:p w:rsidR="008A66E1" w:rsidRPr="008F3164" w:rsidRDefault="008A66E1" w:rsidP="008F3164">
      <w:pPr>
        <w:autoSpaceDE w:val="0"/>
        <w:autoSpaceDN w:val="0"/>
        <w:adjustRightInd w:val="0"/>
        <w:ind w:firstLine="567"/>
        <w:jc w:val="both"/>
        <w:rPr>
          <w:rFonts w:ascii="Arial" w:hAnsi="Arial" w:cs="Arial"/>
        </w:rPr>
      </w:pPr>
      <w:r w:rsidRPr="008F3164">
        <w:rPr>
          <w:rFonts w:ascii="Arial" w:hAnsi="Arial" w:cs="Arial"/>
        </w:rPr>
        <w:t>2.6.2</w:t>
      </w:r>
      <w:r w:rsidR="00C21B6A" w:rsidRPr="008F3164">
        <w:rPr>
          <w:rFonts w:ascii="Arial" w:hAnsi="Arial" w:cs="Arial"/>
        </w:rPr>
        <w:t>. Д</w:t>
      </w:r>
      <w:r w:rsidRPr="008F3164">
        <w:rPr>
          <w:rFonts w:ascii="Arial" w:hAnsi="Arial" w:cs="Arial"/>
        </w:rPr>
        <w:t>окументы, необходимые для предоставления муниципальной услуги, представляются в Администрацию либо подаются через МФЦ.</w:t>
      </w:r>
    </w:p>
    <w:p w:rsidR="00BC6E2C" w:rsidRPr="008F3164" w:rsidRDefault="008A66E1" w:rsidP="008F3164">
      <w:pPr>
        <w:autoSpaceDE w:val="0"/>
        <w:autoSpaceDN w:val="0"/>
        <w:adjustRightInd w:val="0"/>
        <w:ind w:firstLine="567"/>
        <w:jc w:val="both"/>
        <w:rPr>
          <w:rFonts w:ascii="Arial" w:hAnsi="Arial" w:cs="Arial"/>
        </w:rPr>
      </w:pPr>
      <w:r w:rsidRPr="008F3164">
        <w:rPr>
          <w:rFonts w:ascii="Arial" w:hAnsi="Arial" w:cs="Arial"/>
        </w:rPr>
        <w:t>2.6.3</w:t>
      </w:r>
      <w:r w:rsidR="00C21B6A" w:rsidRPr="008F3164">
        <w:rPr>
          <w:rFonts w:ascii="Arial" w:hAnsi="Arial" w:cs="Arial"/>
        </w:rPr>
        <w:t>. Д</w:t>
      </w:r>
      <w:r w:rsidRPr="008F3164">
        <w:rPr>
          <w:rFonts w:ascii="Arial" w:hAnsi="Arial" w:cs="Arial"/>
        </w:rPr>
        <w:t xml:space="preserve">окументы, необходимые для предоставления муниципальной услуги, могут быть поданы и приняты </w:t>
      </w:r>
      <w:r w:rsidR="00546E92" w:rsidRPr="008F3164">
        <w:rPr>
          <w:rFonts w:ascii="Arial" w:hAnsi="Arial" w:cs="Arial"/>
        </w:rPr>
        <w:t>в электронной форме</w:t>
      </w:r>
      <w:r w:rsidRPr="008F3164">
        <w:rPr>
          <w:rFonts w:ascii="Arial" w:hAnsi="Arial" w:cs="Arial"/>
        </w:rPr>
        <w:t xml:space="preserve">, </w:t>
      </w:r>
      <w:r w:rsidR="00546E92" w:rsidRPr="008F3164">
        <w:rPr>
          <w:rFonts w:ascii="Arial" w:hAnsi="Arial" w:cs="Arial"/>
        </w:rPr>
        <w:t xml:space="preserve">в том числе </w:t>
      </w:r>
      <w:r w:rsidR="00DA1F98" w:rsidRPr="008F3164">
        <w:rPr>
          <w:rFonts w:ascii="Arial" w:hAnsi="Arial" w:cs="Arial"/>
        </w:rPr>
        <w:t>с использованием</w:t>
      </w:r>
      <w:r w:rsidR="00546E92" w:rsidRPr="008F3164">
        <w:rPr>
          <w:rFonts w:ascii="Arial" w:hAnsi="Arial" w:cs="Arial"/>
        </w:rPr>
        <w:t xml:space="preserve"> Портал</w:t>
      </w:r>
      <w:r w:rsidR="00DA1F98" w:rsidRPr="008F3164">
        <w:rPr>
          <w:rFonts w:ascii="Arial" w:hAnsi="Arial" w:cs="Arial"/>
        </w:rPr>
        <w:t>а</w:t>
      </w:r>
      <w:r w:rsidR="00C029F1" w:rsidRPr="008F3164">
        <w:rPr>
          <w:rFonts w:ascii="Arial" w:hAnsi="Arial" w:cs="Arial"/>
        </w:rPr>
        <w:t>.</w:t>
      </w:r>
    </w:p>
    <w:p w:rsidR="00B732DA" w:rsidRPr="008F3164" w:rsidRDefault="00B732DA" w:rsidP="008F3164">
      <w:pPr>
        <w:autoSpaceDE w:val="0"/>
        <w:autoSpaceDN w:val="0"/>
        <w:adjustRightInd w:val="0"/>
        <w:ind w:firstLine="567"/>
        <w:jc w:val="both"/>
        <w:rPr>
          <w:rFonts w:ascii="Arial" w:hAnsi="Arial" w:cs="Arial"/>
        </w:rPr>
      </w:pPr>
    </w:p>
    <w:p w:rsidR="005F258A" w:rsidRPr="008F3164" w:rsidRDefault="00A221D1" w:rsidP="008F3164">
      <w:pPr>
        <w:autoSpaceDE w:val="0"/>
        <w:autoSpaceDN w:val="0"/>
        <w:adjustRightInd w:val="0"/>
        <w:ind w:firstLine="567"/>
        <w:jc w:val="center"/>
        <w:rPr>
          <w:rFonts w:ascii="Arial" w:hAnsi="Arial" w:cs="Arial"/>
          <w:bCs/>
        </w:rPr>
      </w:pPr>
      <w:r w:rsidRPr="008F3164">
        <w:rPr>
          <w:rFonts w:ascii="Arial" w:hAnsi="Arial" w:cs="Arial"/>
          <w:bCs/>
        </w:rPr>
        <w:t xml:space="preserve">2.7. </w:t>
      </w:r>
      <w:proofErr w:type="gramStart"/>
      <w:r w:rsidRPr="008F3164">
        <w:rPr>
          <w:rFonts w:ascii="Arial" w:hAnsi="Arial" w:cs="Arial"/>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w:t>
      </w:r>
      <w:r w:rsidR="005F258A" w:rsidRPr="008F3164">
        <w:rPr>
          <w:rFonts w:ascii="Arial" w:hAnsi="Arial" w:cs="Arial"/>
          <w:bCs/>
        </w:rPr>
        <w:t>, порядок их представления</w:t>
      </w:r>
      <w:proofErr w:type="gramEnd"/>
    </w:p>
    <w:p w:rsidR="005F258A" w:rsidRPr="008F3164" w:rsidRDefault="005F258A" w:rsidP="008F3164">
      <w:pPr>
        <w:autoSpaceDE w:val="0"/>
        <w:autoSpaceDN w:val="0"/>
        <w:adjustRightInd w:val="0"/>
        <w:ind w:firstLine="567"/>
        <w:jc w:val="both"/>
        <w:rPr>
          <w:rFonts w:ascii="Arial" w:hAnsi="Arial" w:cs="Arial"/>
          <w:bCs/>
        </w:rPr>
      </w:pPr>
    </w:p>
    <w:p w:rsidR="00000060" w:rsidRPr="008F3164" w:rsidRDefault="00000060" w:rsidP="008F3164">
      <w:pPr>
        <w:autoSpaceDE w:val="0"/>
        <w:autoSpaceDN w:val="0"/>
        <w:adjustRightInd w:val="0"/>
        <w:ind w:firstLine="567"/>
        <w:jc w:val="both"/>
        <w:rPr>
          <w:rFonts w:ascii="Arial" w:hAnsi="Arial" w:cs="Arial"/>
        </w:rPr>
      </w:pPr>
      <w:r w:rsidRPr="008F3164">
        <w:rPr>
          <w:rFonts w:ascii="Arial" w:hAnsi="Arial" w:cs="Arial"/>
        </w:rPr>
        <w:t>2.7.1. Помимо обязательных для предоставления муниципальной услуги документов заявитель вправе представить следующие документы:</w:t>
      </w:r>
    </w:p>
    <w:p w:rsidR="00000060" w:rsidRPr="008F3164" w:rsidRDefault="00000060" w:rsidP="008F3164">
      <w:pPr>
        <w:autoSpaceDE w:val="0"/>
        <w:autoSpaceDN w:val="0"/>
        <w:adjustRightInd w:val="0"/>
        <w:ind w:firstLine="567"/>
        <w:jc w:val="both"/>
        <w:rPr>
          <w:rFonts w:ascii="Arial" w:hAnsi="Arial" w:cs="Arial"/>
        </w:rPr>
      </w:pPr>
      <w:r w:rsidRPr="008F3164">
        <w:rPr>
          <w:rFonts w:ascii="Arial" w:hAnsi="Arial" w:cs="Arial"/>
        </w:rPr>
        <w:t xml:space="preserve">выписка из Единого государственного </w:t>
      </w:r>
      <w:r w:rsidR="0029484F" w:rsidRPr="008F3164">
        <w:rPr>
          <w:rFonts w:ascii="Arial" w:hAnsi="Arial" w:cs="Arial"/>
        </w:rPr>
        <w:t xml:space="preserve">реестра </w:t>
      </w:r>
      <w:r w:rsidRPr="008F3164">
        <w:rPr>
          <w:rFonts w:ascii="Arial" w:hAnsi="Arial" w:cs="Arial"/>
        </w:rPr>
        <w:t>недвижимости о правах на приобретаемый земельный участок или уведомление об отсутствии в данном реестре запрашиваемых сведений о зарегистрированных правах на указанный земельный участок;</w:t>
      </w:r>
    </w:p>
    <w:p w:rsidR="00000060" w:rsidRPr="008F3164" w:rsidRDefault="00000060" w:rsidP="008F3164">
      <w:pPr>
        <w:autoSpaceDE w:val="0"/>
        <w:autoSpaceDN w:val="0"/>
        <w:adjustRightInd w:val="0"/>
        <w:ind w:firstLine="567"/>
        <w:jc w:val="both"/>
        <w:rPr>
          <w:rFonts w:ascii="Arial" w:hAnsi="Arial" w:cs="Arial"/>
        </w:rPr>
      </w:pPr>
      <w:r w:rsidRPr="008F3164">
        <w:rPr>
          <w:rFonts w:ascii="Arial" w:hAnsi="Arial" w:cs="Arial"/>
        </w:rPr>
        <w:t>кадастровый паспорт испрашиваемого земельного участка либо кадастровая выписка об испрашиваемом земельном участке;</w:t>
      </w:r>
    </w:p>
    <w:p w:rsidR="00000060" w:rsidRPr="008F3164" w:rsidRDefault="00000060" w:rsidP="008F3164">
      <w:pPr>
        <w:autoSpaceDE w:val="0"/>
        <w:autoSpaceDN w:val="0"/>
        <w:adjustRightInd w:val="0"/>
        <w:ind w:firstLine="567"/>
        <w:jc w:val="both"/>
        <w:rPr>
          <w:rFonts w:ascii="Arial" w:hAnsi="Arial" w:cs="Arial"/>
        </w:rPr>
      </w:pPr>
      <w:r w:rsidRPr="008F3164">
        <w:rPr>
          <w:rFonts w:ascii="Arial" w:hAnsi="Arial" w:cs="Arial"/>
        </w:rPr>
        <w:t>выписка из Единого государственного реестра юридических лиц в случае, если заявителем является юридическое лицо;</w:t>
      </w:r>
    </w:p>
    <w:p w:rsidR="00000060" w:rsidRPr="008F3164" w:rsidRDefault="00000060" w:rsidP="008F3164">
      <w:pPr>
        <w:autoSpaceDE w:val="0"/>
        <w:autoSpaceDN w:val="0"/>
        <w:adjustRightInd w:val="0"/>
        <w:ind w:firstLine="567"/>
        <w:jc w:val="both"/>
        <w:rPr>
          <w:rFonts w:ascii="Arial" w:hAnsi="Arial" w:cs="Arial"/>
        </w:rPr>
      </w:pPr>
      <w:r w:rsidRPr="008F3164">
        <w:rPr>
          <w:rFonts w:ascii="Arial" w:hAnsi="Arial" w:cs="Arial"/>
        </w:rPr>
        <w:t>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FC6CC3" w:rsidRPr="008F3164" w:rsidRDefault="00FC6CC3" w:rsidP="008F3164">
      <w:pPr>
        <w:autoSpaceDE w:val="0"/>
        <w:autoSpaceDN w:val="0"/>
        <w:adjustRightInd w:val="0"/>
        <w:ind w:firstLine="567"/>
        <w:jc w:val="both"/>
        <w:rPr>
          <w:rFonts w:ascii="Arial" w:hAnsi="Arial" w:cs="Arial"/>
        </w:rPr>
      </w:pPr>
      <w:r w:rsidRPr="008F3164">
        <w:rPr>
          <w:rFonts w:ascii="Arial" w:hAnsi="Arial" w:cs="Arial"/>
        </w:rPr>
        <w:t>справка о присвоении (подтверждении) адреса;</w:t>
      </w:r>
    </w:p>
    <w:p w:rsidR="00FC6CC3" w:rsidRPr="008F3164" w:rsidRDefault="00FC6CC3" w:rsidP="008F3164">
      <w:pPr>
        <w:autoSpaceDE w:val="0"/>
        <w:autoSpaceDN w:val="0"/>
        <w:adjustRightInd w:val="0"/>
        <w:ind w:firstLine="567"/>
        <w:jc w:val="both"/>
        <w:rPr>
          <w:rFonts w:ascii="Arial" w:hAnsi="Arial" w:cs="Arial"/>
        </w:rPr>
      </w:pPr>
      <w:r w:rsidRPr="008F3164">
        <w:rPr>
          <w:rFonts w:ascii="Arial" w:hAnsi="Arial" w:cs="Arial"/>
        </w:rPr>
        <w:t>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000060" w:rsidRPr="008F3164" w:rsidRDefault="00000060" w:rsidP="008F3164">
      <w:pPr>
        <w:autoSpaceDE w:val="0"/>
        <w:autoSpaceDN w:val="0"/>
        <w:adjustRightInd w:val="0"/>
        <w:ind w:firstLine="567"/>
        <w:jc w:val="both"/>
        <w:rPr>
          <w:rFonts w:ascii="Arial" w:hAnsi="Arial" w:cs="Arial"/>
        </w:rPr>
      </w:pPr>
      <w:r w:rsidRPr="008F3164">
        <w:rPr>
          <w:rFonts w:ascii="Arial" w:hAnsi="Arial" w:cs="Arial"/>
        </w:rPr>
        <w:t>2.7.2. 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такие документы запрашиваются Администрацией в соответствующих органах.</w:t>
      </w:r>
    </w:p>
    <w:p w:rsidR="00000060" w:rsidRPr="008F3164" w:rsidRDefault="00000060" w:rsidP="008F3164">
      <w:pPr>
        <w:autoSpaceDE w:val="0"/>
        <w:autoSpaceDN w:val="0"/>
        <w:adjustRightInd w:val="0"/>
        <w:ind w:firstLine="567"/>
        <w:jc w:val="both"/>
        <w:rPr>
          <w:rFonts w:ascii="Arial" w:hAnsi="Arial" w:cs="Arial"/>
        </w:rPr>
      </w:pPr>
      <w:r w:rsidRPr="008F3164">
        <w:rPr>
          <w:rFonts w:ascii="Arial" w:hAnsi="Arial" w:cs="Arial"/>
        </w:rPr>
        <w:t xml:space="preserve">2.7.3. Документы, </w:t>
      </w:r>
      <w:r w:rsidRPr="008F3164">
        <w:rPr>
          <w:rFonts w:ascii="Arial" w:hAnsi="Arial" w:cs="Arial"/>
          <w:bCs/>
          <w:color w:val="000000"/>
          <w:spacing w:val="10"/>
        </w:rPr>
        <w:t>представляемые заявителем по собственной инициативе</w:t>
      </w:r>
      <w:r w:rsidRPr="008F3164">
        <w:rPr>
          <w:rFonts w:ascii="Arial" w:hAnsi="Arial" w:cs="Arial"/>
        </w:rPr>
        <w:t xml:space="preserve">, представляются в Администрацию либо подаются через МФЦ, а также </w:t>
      </w:r>
      <w:r w:rsidRPr="008F3164">
        <w:rPr>
          <w:rFonts w:ascii="Arial" w:hAnsi="Arial" w:cs="Arial"/>
        </w:rPr>
        <w:lastRenderedPageBreak/>
        <w:t>могут быть поданы и приняты в электронной форме, в том числе с использованием Портала.</w:t>
      </w:r>
    </w:p>
    <w:p w:rsidR="00A221D1" w:rsidRPr="008F3164" w:rsidRDefault="00A221D1" w:rsidP="008F3164">
      <w:pPr>
        <w:autoSpaceDE w:val="0"/>
        <w:autoSpaceDN w:val="0"/>
        <w:ind w:firstLine="567"/>
        <w:jc w:val="both"/>
        <w:rPr>
          <w:rFonts w:ascii="Arial" w:hAnsi="Arial" w:cs="Arial"/>
        </w:rPr>
      </w:pPr>
    </w:p>
    <w:p w:rsidR="00A221D1" w:rsidRPr="008F3164" w:rsidRDefault="00A221D1" w:rsidP="008F3164">
      <w:pPr>
        <w:autoSpaceDE w:val="0"/>
        <w:autoSpaceDN w:val="0"/>
        <w:ind w:firstLine="567"/>
        <w:jc w:val="center"/>
        <w:rPr>
          <w:rFonts w:ascii="Arial" w:hAnsi="Arial" w:cs="Arial"/>
        </w:rPr>
      </w:pPr>
      <w:r w:rsidRPr="008F3164">
        <w:rPr>
          <w:rFonts w:ascii="Arial" w:hAnsi="Arial" w:cs="Arial"/>
        </w:rPr>
        <w:t>2.8. Указание на запрет требовать от заявителя</w:t>
      </w:r>
    </w:p>
    <w:p w:rsidR="00A221D1" w:rsidRPr="008F3164" w:rsidRDefault="00A221D1" w:rsidP="008F3164">
      <w:pPr>
        <w:autoSpaceDE w:val="0"/>
        <w:autoSpaceDN w:val="0"/>
        <w:ind w:firstLine="567"/>
        <w:jc w:val="both"/>
        <w:rPr>
          <w:rFonts w:ascii="Arial" w:hAnsi="Arial" w:cs="Arial"/>
        </w:rPr>
      </w:pPr>
    </w:p>
    <w:p w:rsidR="0047738D" w:rsidRPr="008F3164" w:rsidRDefault="002F6DF8" w:rsidP="008F3164">
      <w:pPr>
        <w:autoSpaceDE w:val="0"/>
        <w:autoSpaceDN w:val="0"/>
        <w:ind w:firstLine="567"/>
        <w:jc w:val="both"/>
        <w:rPr>
          <w:rFonts w:ascii="Arial" w:hAnsi="Arial" w:cs="Arial"/>
        </w:rPr>
      </w:pPr>
      <w:r w:rsidRPr="008F3164">
        <w:rPr>
          <w:rFonts w:ascii="Arial" w:hAnsi="Arial" w:cs="Arial"/>
        </w:rPr>
        <w:t>О</w:t>
      </w:r>
      <w:r w:rsidR="0047738D" w:rsidRPr="008F3164">
        <w:rPr>
          <w:rFonts w:ascii="Arial" w:hAnsi="Arial" w:cs="Arial"/>
        </w:rPr>
        <w:t>т заявителя запрещено требовать:</w:t>
      </w:r>
    </w:p>
    <w:p w:rsidR="0047738D" w:rsidRPr="008F3164" w:rsidRDefault="002F6DF8" w:rsidP="008F3164">
      <w:pPr>
        <w:autoSpaceDE w:val="0"/>
        <w:autoSpaceDN w:val="0"/>
        <w:ind w:firstLine="567"/>
        <w:jc w:val="both"/>
        <w:rPr>
          <w:rFonts w:ascii="Arial" w:hAnsi="Arial" w:cs="Arial"/>
        </w:rPr>
      </w:pPr>
      <w:r w:rsidRPr="008F3164">
        <w:rPr>
          <w:rFonts w:ascii="Arial" w:hAnsi="Arial" w:cs="Arial"/>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w:t>
      </w:r>
      <w:r w:rsidR="0047738D" w:rsidRPr="008F3164">
        <w:rPr>
          <w:rFonts w:ascii="Arial" w:hAnsi="Arial" w:cs="Arial"/>
        </w:rPr>
        <w:t>тавлением муниципальной услуги;</w:t>
      </w:r>
    </w:p>
    <w:p w:rsidR="002F6DF8" w:rsidRPr="008F3164" w:rsidRDefault="002F6DF8" w:rsidP="008F3164">
      <w:pPr>
        <w:autoSpaceDE w:val="0"/>
        <w:autoSpaceDN w:val="0"/>
        <w:ind w:firstLine="567"/>
        <w:jc w:val="both"/>
        <w:rPr>
          <w:rFonts w:ascii="Arial" w:hAnsi="Arial" w:cs="Arial"/>
        </w:rPr>
      </w:pPr>
      <w:proofErr w:type="gramStart"/>
      <w:r w:rsidRPr="008F3164">
        <w:rPr>
          <w:rFonts w:ascii="Arial" w:hAnsi="Arial" w:cs="Arial"/>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w:t>
      </w:r>
      <w:r w:rsidR="0047738D" w:rsidRPr="008F3164">
        <w:rPr>
          <w:rFonts w:ascii="Arial" w:hAnsi="Arial" w:cs="Arial"/>
        </w:rPr>
        <w:t xml:space="preserve">ления </w:t>
      </w:r>
      <w:r w:rsidR="000F1999" w:rsidRPr="008F3164">
        <w:rPr>
          <w:rFonts w:ascii="Arial" w:hAnsi="Arial" w:cs="Arial"/>
        </w:rPr>
        <w:t>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w:t>
      </w:r>
      <w:r w:rsidR="0047738D" w:rsidRPr="008F3164">
        <w:rPr>
          <w:rFonts w:ascii="Arial" w:hAnsi="Arial" w:cs="Arial"/>
        </w:rPr>
        <w:t xml:space="preserve">, </w:t>
      </w:r>
      <w:r w:rsidRPr="008F3164">
        <w:rPr>
          <w:rFonts w:ascii="Arial" w:hAnsi="Arial" w:cs="Arial"/>
        </w:rPr>
        <w:t>за исключением документов, указанных в части 6 статьи 7 Федерального закона от 27 июля</w:t>
      </w:r>
      <w:proofErr w:type="gramEnd"/>
      <w:r w:rsidRPr="008F3164">
        <w:rPr>
          <w:rFonts w:ascii="Arial" w:hAnsi="Arial" w:cs="Arial"/>
        </w:rPr>
        <w:t xml:space="preserve"> 2010 года № 210-ФЗ «Об организации предоставления государственных и муниципальных услуг».</w:t>
      </w:r>
    </w:p>
    <w:p w:rsidR="00E060E0" w:rsidRPr="008F3164" w:rsidRDefault="00E060E0" w:rsidP="008F3164">
      <w:pPr>
        <w:autoSpaceDE w:val="0"/>
        <w:autoSpaceDN w:val="0"/>
        <w:adjustRightInd w:val="0"/>
        <w:ind w:firstLine="567"/>
        <w:jc w:val="both"/>
        <w:rPr>
          <w:rFonts w:ascii="Arial" w:hAnsi="Arial" w:cs="Arial"/>
        </w:rPr>
      </w:pPr>
    </w:p>
    <w:p w:rsidR="00E060E0" w:rsidRPr="008F3164" w:rsidRDefault="00A221D1" w:rsidP="008F3164">
      <w:pPr>
        <w:autoSpaceDE w:val="0"/>
        <w:autoSpaceDN w:val="0"/>
        <w:adjustRightInd w:val="0"/>
        <w:ind w:firstLine="567"/>
        <w:jc w:val="center"/>
        <w:rPr>
          <w:rFonts w:ascii="Arial" w:hAnsi="Arial" w:cs="Arial"/>
        </w:rPr>
      </w:pPr>
      <w:r w:rsidRPr="008F3164">
        <w:rPr>
          <w:rFonts w:ascii="Arial" w:hAnsi="Arial" w:cs="Arial"/>
        </w:rPr>
        <w:t>2.9</w:t>
      </w:r>
      <w:r w:rsidR="00E060E0" w:rsidRPr="008F3164">
        <w:rPr>
          <w:rFonts w:ascii="Arial" w:hAnsi="Arial" w:cs="Arial"/>
        </w:rPr>
        <w:t>. Исчерпывающий перечень оснований для отказа в приеме документов, необходимых для предоставления муниципальной услуги</w:t>
      </w:r>
    </w:p>
    <w:p w:rsidR="00E060E0" w:rsidRPr="008F3164" w:rsidRDefault="00E060E0" w:rsidP="008F3164">
      <w:pPr>
        <w:autoSpaceDE w:val="0"/>
        <w:autoSpaceDN w:val="0"/>
        <w:adjustRightInd w:val="0"/>
        <w:ind w:firstLine="567"/>
        <w:jc w:val="both"/>
        <w:rPr>
          <w:rFonts w:ascii="Arial" w:hAnsi="Arial" w:cs="Arial"/>
        </w:rPr>
      </w:pP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2.</w:t>
      </w:r>
      <w:r w:rsidR="0047738D" w:rsidRPr="008F3164">
        <w:rPr>
          <w:rFonts w:ascii="Arial" w:hAnsi="Arial" w:cs="Arial"/>
        </w:rPr>
        <w:t>9</w:t>
      </w:r>
      <w:r w:rsidR="00D75496" w:rsidRPr="008F3164">
        <w:rPr>
          <w:rFonts w:ascii="Arial" w:hAnsi="Arial" w:cs="Arial"/>
        </w:rPr>
        <w:t>.1. Основания</w:t>
      </w:r>
      <w:r w:rsidRPr="008F3164">
        <w:rPr>
          <w:rFonts w:ascii="Arial" w:hAnsi="Arial" w:cs="Arial"/>
        </w:rPr>
        <w:t>м</w:t>
      </w:r>
      <w:r w:rsidR="00D75496" w:rsidRPr="008F3164">
        <w:rPr>
          <w:rFonts w:ascii="Arial" w:hAnsi="Arial" w:cs="Arial"/>
        </w:rPr>
        <w:t>и</w:t>
      </w:r>
      <w:r w:rsidRPr="008F3164">
        <w:rPr>
          <w:rFonts w:ascii="Arial" w:hAnsi="Arial" w:cs="Arial"/>
        </w:rPr>
        <w:t xml:space="preserve"> для отказа в приеме документов, необходимых для предоставления муниципальной услуги, </w:t>
      </w:r>
      <w:r w:rsidR="00D75496" w:rsidRPr="008F3164">
        <w:rPr>
          <w:rFonts w:ascii="Arial" w:hAnsi="Arial" w:cs="Arial"/>
        </w:rPr>
        <w:t>являю</w:t>
      </w:r>
      <w:r w:rsidRPr="008F3164">
        <w:rPr>
          <w:rFonts w:ascii="Arial" w:hAnsi="Arial" w:cs="Arial"/>
        </w:rPr>
        <w:t>тся:</w:t>
      </w:r>
    </w:p>
    <w:p w:rsidR="00AE3D0C" w:rsidRPr="008F3164" w:rsidRDefault="00AE3D0C" w:rsidP="008F3164">
      <w:pPr>
        <w:autoSpaceDE w:val="0"/>
        <w:autoSpaceDN w:val="0"/>
        <w:adjustRightInd w:val="0"/>
        <w:ind w:firstLine="567"/>
        <w:jc w:val="both"/>
        <w:rPr>
          <w:rFonts w:ascii="Arial" w:hAnsi="Arial" w:cs="Arial"/>
        </w:rPr>
      </w:pPr>
      <w:r w:rsidRPr="008F3164">
        <w:rPr>
          <w:rFonts w:ascii="Arial" w:hAnsi="Arial" w:cs="Arial"/>
        </w:rPr>
        <w:t xml:space="preserve">предоставление не в полном объеме документов, указанных в подпункте 2.6.1 </w:t>
      </w:r>
      <w:r w:rsidR="00F62737" w:rsidRPr="008F3164">
        <w:rPr>
          <w:rFonts w:ascii="Arial" w:hAnsi="Arial" w:cs="Arial"/>
        </w:rPr>
        <w:t xml:space="preserve">настоящего </w:t>
      </w:r>
      <w:r w:rsidRPr="008F3164">
        <w:rPr>
          <w:rFonts w:ascii="Arial" w:hAnsi="Arial" w:cs="Arial"/>
        </w:rPr>
        <w:t>Регламента;</w:t>
      </w:r>
    </w:p>
    <w:p w:rsidR="00DD6548" w:rsidRPr="008F3164" w:rsidRDefault="00DD6548" w:rsidP="008F3164">
      <w:pPr>
        <w:autoSpaceDE w:val="0"/>
        <w:autoSpaceDN w:val="0"/>
        <w:adjustRightInd w:val="0"/>
        <w:ind w:firstLine="567"/>
        <w:jc w:val="both"/>
        <w:rPr>
          <w:rFonts w:ascii="Arial" w:hAnsi="Arial" w:cs="Arial"/>
        </w:rPr>
      </w:pPr>
      <w:r w:rsidRPr="008F3164">
        <w:rPr>
          <w:rFonts w:ascii="Arial" w:hAnsi="Arial" w:cs="Arial"/>
        </w:rPr>
        <w:t>представление заявителем документов, оформленных не в соответствии с установленным порядком (наличие исправлений, отсутствие обратного адреса, отсутствие подписи, печати (при наличии);</w:t>
      </w:r>
    </w:p>
    <w:p w:rsidR="00E060E0" w:rsidRPr="008F3164" w:rsidRDefault="00E060E0" w:rsidP="008F3164">
      <w:pPr>
        <w:ind w:firstLine="567"/>
        <w:jc w:val="both"/>
        <w:rPr>
          <w:rFonts w:ascii="Arial" w:hAnsi="Arial" w:cs="Arial"/>
        </w:rPr>
      </w:pPr>
      <w:r w:rsidRPr="008F3164">
        <w:rPr>
          <w:rFonts w:ascii="Arial" w:hAnsi="Arial" w:cs="Arial"/>
        </w:rPr>
        <w:t xml:space="preserve">несоблюдение установленных </w:t>
      </w:r>
      <w:r w:rsidR="00AE3D0C" w:rsidRPr="008F3164">
        <w:rPr>
          <w:rFonts w:ascii="Arial" w:hAnsi="Arial" w:cs="Arial"/>
        </w:rPr>
        <w:t xml:space="preserve">законодательством </w:t>
      </w:r>
      <w:r w:rsidRPr="008F3164">
        <w:rPr>
          <w:rFonts w:ascii="Arial" w:hAnsi="Arial" w:cs="Arial"/>
        </w:rPr>
        <w:t>условий</w:t>
      </w:r>
      <w:r w:rsidR="008F1363" w:rsidRPr="008F3164">
        <w:rPr>
          <w:rFonts w:ascii="Arial" w:hAnsi="Arial" w:cs="Arial"/>
        </w:rPr>
        <w:t xml:space="preserve"> признания действительности электронной</w:t>
      </w:r>
      <w:r w:rsidR="00AE3D0C" w:rsidRPr="008F3164">
        <w:rPr>
          <w:rFonts w:ascii="Arial" w:hAnsi="Arial" w:cs="Arial"/>
        </w:rPr>
        <w:t xml:space="preserve"> подписи.</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2.</w:t>
      </w:r>
      <w:r w:rsidR="00AE3D0C" w:rsidRPr="008F3164">
        <w:rPr>
          <w:rFonts w:ascii="Arial" w:hAnsi="Arial" w:cs="Arial"/>
        </w:rPr>
        <w:t>9</w:t>
      </w:r>
      <w:r w:rsidRPr="008F3164">
        <w:rPr>
          <w:rFonts w:ascii="Arial" w:hAnsi="Arial" w:cs="Arial"/>
        </w:rPr>
        <w:t xml:space="preserve">.2. </w:t>
      </w:r>
      <w:r w:rsidR="00D75496" w:rsidRPr="008F3164">
        <w:rPr>
          <w:rFonts w:ascii="Arial" w:hAnsi="Arial" w:cs="Arial"/>
        </w:rPr>
        <w:t>Работник Администрации или</w:t>
      </w:r>
      <w:r w:rsidRPr="008F3164">
        <w:rPr>
          <w:rFonts w:ascii="Arial" w:hAnsi="Arial" w:cs="Arial"/>
        </w:rPr>
        <w:t xml:space="preserve"> МФЦ, ответственный за прием документов, </w:t>
      </w:r>
      <w:r w:rsidR="00D75496" w:rsidRPr="008F3164">
        <w:rPr>
          <w:rFonts w:ascii="Arial" w:hAnsi="Arial" w:cs="Arial"/>
        </w:rPr>
        <w:t xml:space="preserve">информирует заявителя о наличии основания для отказа в приеме документов, объясняет заявителю </w:t>
      </w:r>
      <w:r w:rsidRPr="008F3164">
        <w:rPr>
          <w:rFonts w:ascii="Arial" w:hAnsi="Arial" w:cs="Arial"/>
        </w:rPr>
        <w:t xml:space="preserve">содержание выявленных в представленных документах </w:t>
      </w:r>
      <w:r w:rsidR="00D75496" w:rsidRPr="008F3164">
        <w:rPr>
          <w:rFonts w:ascii="Arial" w:hAnsi="Arial" w:cs="Arial"/>
        </w:rPr>
        <w:t xml:space="preserve">недостатков </w:t>
      </w:r>
      <w:r w:rsidRPr="008F3164">
        <w:rPr>
          <w:rFonts w:ascii="Arial" w:hAnsi="Arial" w:cs="Arial"/>
        </w:rPr>
        <w:t>и предлагает принять меры по их устранению.</w:t>
      </w:r>
    </w:p>
    <w:p w:rsidR="00AE3D0C" w:rsidRPr="008F3164" w:rsidRDefault="00AE3D0C" w:rsidP="008F3164">
      <w:pPr>
        <w:autoSpaceDE w:val="0"/>
        <w:autoSpaceDN w:val="0"/>
        <w:adjustRightInd w:val="0"/>
        <w:ind w:firstLine="567"/>
        <w:jc w:val="both"/>
        <w:rPr>
          <w:rFonts w:ascii="Arial" w:hAnsi="Arial" w:cs="Arial"/>
        </w:rPr>
      </w:pPr>
      <w:r w:rsidRPr="008F3164">
        <w:rPr>
          <w:rFonts w:ascii="Arial" w:hAnsi="Arial" w:cs="Arial"/>
        </w:rPr>
        <w:t xml:space="preserve">2.9.3. По требованию заявителя уведомление об отказе в приеме документов, необходимых для предоставления муниципальной услуги, подписывается </w:t>
      </w:r>
      <w:r w:rsidR="00D75496" w:rsidRPr="008F3164">
        <w:rPr>
          <w:rFonts w:ascii="Arial" w:hAnsi="Arial" w:cs="Arial"/>
        </w:rPr>
        <w:t xml:space="preserve">работником Администрации или МФЦ </w:t>
      </w:r>
      <w:r w:rsidRPr="008F3164">
        <w:rPr>
          <w:rFonts w:ascii="Arial" w:hAnsi="Arial" w:cs="Arial"/>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rsidR="00E060E0" w:rsidRPr="008F3164" w:rsidRDefault="007D0EF6" w:rsidP="008F3164">
      <w:pPr>
        <w:autoSpaceDE w:val="0"/>
        <w:autoSpaceDN w:val="0"/>
        <w:adjustRightInd w:val="0"/>
        <w:ind w:firstLine="567"/>
        <w:jc w:val="both"/>
        <w:rPr>
          <w:rFonts w:ascii="Arial" w:hAnsi="Arial" w:cs="Arial"/>
        </w:rPr>
      </w:pPr>
      <w:r w:rsidRPr="008F3164">
        <w:rPr>
          <w:rFonts w:ascii="Arial" w:hAnsi="Arial" w:cs="Arial"/>
        </w:rPr>
        <w:t xml:space="preserve">2.9.4. </w:t>
      </w:r>
      <w:r w:rsidR="00E060E0" w:rsidRPr="008F3164">
        <w:rPr>
          <w:rFonts w:ascii="Arial" w:hAnsi="Arial" w:cs="Arial"/>
        </w:rPr>
        <w:t>Не может быть отказано заявителю в приеме дополнительных документов при наличии намерения их сдать.</w:t>
      </w:r>
    </w:p>
    <w:p w:rsidR="00D75496" w:rsidRPr="008F3164" w:rsidRDefault="00D75496" w:rsidP="008F3164">
      <w:pPr>
        <w:autoSpaceDE w:val="0"/>
        <w:autoSpaceDN w:val="0"/>
        <w:adjustRightInd w:val="0"/>
        <w:ind w:firstLine="567"/>
        <w:jc w:val="both"/>
        <w:rPr>
          <w:rFonts w:ascii="Arial" w:hAnsi="Arial" w:cs="Arial"/>
          <w:color w:val="000000"/>
        </w:rPr>
      </w:pPr>
      <w:r w:rsidRPr="008F3164">
        <w:rPr>
          <w:rFonts w:ascii="Arial" w:hAnsi="Arial" w:cs="Arial"/>
          <w:color w:val="000000"/>
        </w:rPr>
        <w:t>2.9.5.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E060E0" w:rsidRPr="008F3164" w:rsidRDefault="00E060E0" w:rsidP="008F3164">
      <w:pPr>
        <w:autoSpaceDE w:val="0"/>
        <w:autoSpaceDN w:val="0"/>
        <w:adjustRightInd w:val="0"/>
        <w:ind w:firstLine="567"/>
        <w:jc w:val="both"/>
        <w:rPr>
          <w:rFonts w:ascii="Arial" w:hAnsi="Arial" w:cs="Arial"/>
        </w:rPr>
      </w:pPr>
    </w:p>
    <w:p w:rsidR="00A221D1" w:rsidRPr="008F3164" w:rsidRDefault="00A221D1" w:rsidP="008F3164">
      <w:pPr>
        <w:autoSpaceDE w:val="0"/>
        <w:autoSpaceDN w:val="0"/>
        <w:adjustRightInd w:val="0"/>
        <w:ind w:firstLine="567"/>
        <w:jc w:val="center"/>
        <w:rPr>
          <w:rFonts w:ascii="Arial" w:hAnsi="Arial" w:cs="Arial"/>
        </w:rPr>
      </w:pPr>
      <w:r w:rsidRPr="008F3164">
        <w:rPr>
          <w:rFonts w:ascii="Arial" w:hAnsi="Arial" w:cs="Arial"/>
          <w:bCs/>
        </w:rPr>
        <w:t>2.10. Исчерпывающий перечень оснований для приостановления или отказа в предоставлении муниципальной услуги</w:t>
      </w:r>
    </w:p>
    <w:p w:rsidR="00A221D1" w:rsidRPr="008F3164" w:rsidRDefault="00A221D1" w:rsidP="008F3164">
      <w:pPr>
        <w:autoSpaceDE w:val="0"/>
        <w:autoSpaceDN w:val="0"/>
        <w:adjustRightInd w:val="0"/>
        <w:ind w:firstLine="567"/>
        <w:jc w:val="both"/>
        <w:rPr>
          <w:rFonts w:ascii="Arial" w:hAnsi="Arial" w:cs="Arial"/>
        </w:rPr>
      </w:pPr>
    </w:p>
    <w:p w:rsidR="007D0EF6" w:rsidRPr="008F3164" w:rsidRDefault="007D0EF6" w:rsidP="008F3164">
      <w:pPr>
        <w:autoSpaceDE w:val="0"/>
        <w:autoSpaceDN w:val="0"/>
        <w:adjustRightInd w:val="0"/>
        <w:ind w:firstLine="567"/>
        <w:jc w:val="both"/>
        <w:rPr>
          <w:rFonts w:ascii="Arial" w:hAnsi="Arial" w:cs="Arial"/>
        </w:rPr>
      </w:pPr>
      <w:r w:rsidRPr="008F3164">
        <w:rPr>
          <w:rFonts w:ascii="Arial" w:hAnsi="Arial" w:cs="Arial"/>
        </w:rPr>
        <w:t>2.10.1. Оснований для приостановления предоставления муниципальной услуги законодательством Российской Федерации не предусмотрено.</w:t>
      </w:r>
    </w:p>
    <w:p w:rsidR="00E060E0" w:rsidRPr="008F3164" w:rsidRDefault="00E060E0" w:rsidP="008F3164">
      <w:pPr>
        <w:autoSpaceDE w:val="0"/>
        <w:autoSpaceDN w:val="0"/>
        <w:adjustRightInd w:val="0"/>
        <w:ind w:firstLine="567"/>
        <w:jc w:val="both"/>
        <w:rPr>
          <w:rFonts w:ascii="Arial" w:hAnsi="Arial" w:cs="Arial"/>
          <w:color w:val="000000"/>
          <w:lang w:eastAsia="ar-SA"/>
        </w:rPr>
      </w:pPr>
      <w:r w:rsidRPr="008F3164">
        <w:rPr>
          <w:rFonts w:ascii="Arial" w:hAnsi="Arial" w:cs="Arial"/>
        </w:rPr>
        <w:t>2.</w:t>
      </w:r>
      <w:r w:rsidR="007D0EF6" w:rsidRPr="008F3164">
        <w:rPr>
          <w:rFonts w:ascii="Arial" w:hAnsi="Arial" w:cs="Arial"/>
        </w:rPr>
        <w:t>10</w:t>
      </w:r>
      <w:r w:rsidRPr="008F3164">
        <w:rPr>
          <w:rFonts w:ascii="Arial" w:hAnsi="Arial" w:cs="Arial"/>
        </w:rPr>
        <w:t>.</w:t>
      </w:r>
      <w:r w:rsidR="007D0EF6" w:rsidRPr="008F3164">
        <w:rPr>
          <w:rFonts w:ascii="Arial" w:hAnsi="Arial" w:cs="Arial"/>
        </w:rPr>
        <w:t>2</w:t>
      </w:r>
      <w:r w:rsidRPr="008F3164">
        <w:rPr>
          <w:rFonts w:ascii="Arial" w:hAnsi="Arial" w:cs="Arial"/>
        </w:rPr>
        <w:t xml:space="preserve">. </w:t>
      </w:r>
      <w:r w:rsidR="00D75496" w:rsidRPr="008F3164">
        <w:rPr>
          <w:rFonts w:ascii="Arial" w:hAnsi="Arial" w:cs="Arial"/>
          <w:color w:val="000000"/>
          <w:lang w:eastAsia="ar-SA"/>
        </w:rPr>
        <w:t>Основания</w:t>
      </w:r>
      <w:r w:rsidRPr="008F3164">
        <w:rPr>
          <w:rFonts w:ascii="Arial" w:hAnsi="Arial" w:cs="Arial"/>
          <w:color w:val="000000"/>
          <w:lang w:eastAsia="ar-SA"/>
        </w:rPr>
        <w:t>м</w:t>
      </w:r>
      <w:r w:rsidR="00D75496" w:rsidRPr="008F3164">
        <w:rPr>
          <w:rFonts w:ascii="Arial" w:hAnsi="Arial" w:cs="Arial"/>
          <w:color w:val="000000"/>
          <w:lang w:eastAsia="ar-SA"/>
        </w:rPr>
        <w:t>и</w:t>
      </w:r>
      <w:r w:rsidRPr="008F3164">
        <w:rPr>
          <w:rFonts w:ascii="Arial" w:hAnsi="Arial" w:cs="Arial"/>
          <w:color w:val="000000"/>
          <w:lang w:eastAsia="ar-SA"/>
        </w:rPr>
        <w:t xml:space="preserve"> для отказа в предоставлении муниципальной услуги являются:</w:t>
      </w:r>
    </w:p>
    <w:p w:rsidR="00223ACB" w:rsidRPr="008F3164" w:rsidRDefault="00223ACB" w:rsidP="008F3164">
      <w:pPr>
        <w:ind w:firstLine="567"/>
        <w:jc w:val="both"/>
        <w:rPr>
          <w:rFonts w:ascii="Arial" w:hAnsi="Arial" w:cs="Arial"/>
        </w:rPr>
      </w:pPr>
      <w:r w:rsidRPr="008F3164">
        <w:rPr>
          <w:rFonts w:ascii="Arial" w:hAnsi="Arial" w:cs="Arial"/>
        </w:rPr>
        <w:lastRenderedPageBreak/>
        <w:t>заявитель не является победителем аукциона по продаже земельного участка или по продаже права аренды земельного участка;</w:t>
      </w:r>
    </w:p>
    <w:p w:rsidR="00223ACB" w:rsidRPr="008F3164" w:rsidRDefault="00223ACB" w:rsidP="008F3164">
      <w:pPr>
        <w:ind w:firstLine="567"/>
        <w:jc w:val="both"/>
        <w:rPr>
          <w:rFonts w:ascii="Arial" w:hAnsi="Arial" w:cs="Arial"/>
        </w:rPr>
      </w:pPr>
      <w:r w:rsidRPr="008F3164">
        <w:rPr>
          <w:rFonts w:ascii="Arial" w:hAnsi="Arial" w:cs="Arial"/>
        </w:rPr>
        <w:t>принято решение об отказе от проведения аукциона по продаже земельного участка или по продаже права аренды земельного участка.</w:t>
      </w:r>
    </w:p>
    <w:p w:rsidR="00223ACB" w:rsidRPr="008F3164" w:rsidRDefault="00223ACB" w:rsidP="008F3164">
      <w:pPr>
        <w:ind w:firstLine="567"/>
        <w:jc w:val="both"/>
        <w:rPr>
          <w:rFonts w:ascii="Arial" w:hAnsi="Arial" w:cs="Arial"/>
        </w:rPr>
      </w:pPr>
      <w:r w:rsidRPr="008F3164">
        <w:rPr>
          <w:rFonts w:ascii="Arial" w:hAnsi="Arial" w:cs="Arial"/>
        </w:rPr>
        <w:t>2.10.3. Решение об отказе от проведения аукциона по продаже земельного участка или по продаже права аренды земельного участка принимается в случае, если:</w:t>
      </w:r>
      <w:bookmarkStart w:id="4" w:name="Par297"/>
      <w:bookmarkEnd w:id="4"/>
    </w:p>
    <w:p w:rsidR="00223ACB" w:rsidRPr="008F3164" w:rsidRDefault="00223ACB" w:rsidP="008F3164">
      <w:pPr>
        <w:ind w:firstLine="567"/>
        <w:jc w:val="both"/>
        <w:rPr>
          <w:rFonts w:ascii="Arial" w:hAnsi="Arial" w:cs="Arial"/>
        </w:rPr>
      </w:pPr>
      <w:r w:rsidRPr="008F3164">
        <w:rPr>
          <w:rFonts w:ascii="Arial" w:hAnsi="Arial" w:cs="Arial"/>
        </w:rPr>
        <w:t>границы земельного участка подлежат уточнению в соответствии с требованиями Федерального закона от 24 июля 2007 года № 221-ФЗ «О государственном кадастре недвижимости»;</w:t>
      </w:r>
    </w:p>
    <w:p w:rsidR="00223ACB" w:rsidRPr="008F3164" w:rsidRDefault="00223ACB" w:rsidP="008F3164">
      <w:pPr>
        <w:ind w:firstLine="567"/>
        <w:jc w:val="both"/>
        <w:rPr>
          <w:rFonts w:ascii="Arial" w:hAnsi="Arial" w:cs="Arial"/>
        </w:rPr>
      </w:pPr>
      <w:proofErr w:type="gramStart"/>
      <w:r w:rsidRPr="008F3164">
        <w:rPr>
          <w:rFonts w:ascii="Arial" w:hAnsi="Arial" w:cs="Arial"/>
        </w:rPr>
        <w:t>на земельный участок не зарегистрировано право муниципальной собственности;</w:t>
      </w:r>
      <w:proofErr w:type="gramEnd"/>
    </w:p>
    <w:p w:rsidR="00223ACB" w:rsidRPr="008F3164" w:rsidRDefault="00223ACB" w:rsidP="008F3164">
      <w:pPr>
        <w:ind w:firstLine="567"/>
        <w:jc w:val="both"/>
        <w:rPr>
          <w:rFonts w:ascii="Arial" w:hAnsi="Arial" w:cs="Arial"/>
        </w:rPr>
      </w:pPr>
      <w:proofErr w:type="gramStart"/>
      <w:r w:rsidRPr="008F3164">
        <w:rPr>
          <w:rFonts w:ascii="Arial" w:hAnsi="Arial" w:cs="Arial"/>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223ACB" w:rsidRPr="008F3164" w:rsidRDefault="00223ACB" w:rsidP="008F3164">
      <w:pPr>
        <w:ind w:firstLine="567"/>
        <w:jc w:val="both"/>
        <w:rPr>
          <w:rFonts w:ascii="Arial" w:hAnsi="Arial" w:cs="Arial"/>
        </w:rPr>
      </w:pPr>
      <w:proofErr w:type="gramStart"/>
      <w:r w:rsidRPr="008F3164">
        <w:rPr>
          <w:rFonts w:ascii="Arial" w:hAnsi="Arial" w:cs="Arial"/>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223ACB" w:rsidRPr="008F3164" w:rsidRDefault="00223ACB" w:rsidP="008F3164">
      <w:pPr>
        <w:ind w:firstLine="567"/>
        <w:jc w:val="both"/>
        <w:rPr>
          <w:rFonts w:ascii="Arial" w:hAnsi="Arial" w:cs="Arial"/>
        </w:rPr>
      </w:pPr>
      <w:r w:rsidRPr="008F3164">
        <w:rPr>
          <w:rFonts w:ascii="Arial" w:hAnsi="Arial" w:cs="Arial"/>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F3164">
        <w:rPr>
          <w:rFonts w:ascii="Arial" w:hAnsi="Arial" w:cs="Arial"/>
        </w:rPr>
        <w:t>ии ау</w:t>
      </w:r>
      <w:proofErr w:type="gramEnd"/>
      <w:r w:rsidRPr="008F3164">
        <w:rPr>
          <w:rFonts w:ascii="Arial" w:hAnsi="Arial" w:cs="Arial"/>
        </w:rPr>
        <w:t>кциона;</w:t>
      </w:r>
    </w:p>
    <w:p w:rsidR="00223ACB" w:rsidRPr="008F3164" w:rsidRDefault="00223ACB" w:rsidP="008F3164">
      <w:pPr>
        <w:ind w:firstLine="567"/>
        <w:jc w:val="both"/>
        <w:rPr>
          <w:rFonts w:ascii="Arial" w:hAnsi="Arial" w:cs="Arial"/>
        </w:rPr>
      </w:pPr>
      <w:r w:rsidRPr="008F3164">
        <w:rPr>
          <w:rFonts w:ascii="Arial" w:hAnsi="Arial" w:cs="Arial"/>
        </w:rPr>
        <w:t>земельный участок не отнесен к определенной категории земель;</w:t>
      </w:r>
    </w:p>
    <w:p w:rsidR="00223ACB" w:rsidRPr="008F3164" w:rsidRDefault="00223ACB" w:rsidP="008F3164">
      <w:pPr>
        <w:ind w:firstLine="567"/>
        <w:jc w:val="both"/>
        <w:rPr>
          <w:rFonts w:ascii="Arial" w:hAnsi="Arial" w:cs="Arial"/>
        </w:rPr>
      </w:pPr>
      <w:r w:rsidRPr="008F3164">
        <w:rPr>
          <w:rFonts w:ascii="Arial" w:hAnsi="Arial" w:cs="Arial"/>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23ACB" w:rsidRPr="008F3164" w:rsidRDefault="00223ACB" w:rsidP="008F3164">
      <w:pPr>
        <w:ind w:firstLine="567"/>
        <w:jc w:val="both"/>
        <w:rPr>
          <w:rFonts w:ascii="Arial" w:hAnsi="Arial" w:cs="Arial"/>
        </w:rPr>
      </w:pPr>
      <w:proofErr w:type="gramStart"/>
      <w:r w:rsidRPr="008F3164">
        <w:rPr>
          <w:rFonts w:ascii="Arial" w:hAnsi="Arial" w:cs="Arial"/>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223ACB" w:rsidRPr="008F3164" w:rsidRDefault="00223ACB" w:rsidP="008F3164">
      <w:pPr>
        <w:ind w:firstLine="567"/>
        <w:jc w:val="both"/>
        <w:rPr>
          <w:rFonts w:ascii="Arial" w:hAnsi="Arial" w:cs="Arial"/>
        </w:rPr>
      </w:pPr>
      <w:proofErr w:type="gramStart"/>
      <w:r w:rsidRPr="008F3164">
        <w:rPr>
          <w:rFonts w:ascii="Arial" w:hAnsi="Arial" w:cs="Arial"/>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223ACB" w:rsidRPr="008F3164" w:rsidRDefault="00223ACB" w:rsidP="008F3164">
      <w:pPr>
        <w:ind w:firstLine="567"/>
        <w:jc w:val="both"/>
        <w:rPr>
          <w:rFonts w:ascii="Arial" w:hAnsi="Arial" w:cs="Arial"/>
        </w:rPr>
      </w:pPr>
      <w:r w:rsidRPr="008F3164">
        <w:rPr>
          <w:rFonts w:ascii="Arial" w:hAnsi="Arial" w:cs="Arial"/>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23ACB" w:rsidRPr="008F3164" w:rsidRDefault="00223ACB" w:rsidP="008F3164">
      <w:pPr>
        <w:ind w:firstLine="567"/>
        <w:jc w:val="both"/>
        <w:rPr>
          <w:rFonts w:ascii="Arial" w:hAnsi="Arial" w:cs="Arial"/>
        </w:rPr>
      </w:pPr>
      <w:r w:rsidRPr="008F3164">
        <w:rPr>
          <w:rFonts w:ascii="Arial" w:hAnsi="Arial" w:cs="Arial"/>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223ACB" w:rsidRPr="008F3164" w:rsidRDefault="00223ACB" w:rsidP="008F3164">
      <w:pPr>
        <w:ind w:firstLine="567"/>
        <w:jc w:val="both"/>
        <w:rPr>
          <w:rFonts w:ascii="Arial" w:hAnsi="Arial" w:cs="Arial"/>
        </w:rPr>
      </w:pPr>
      <w:r w:rsidRPr="008F3164">
        <w:rPr>
          <w:rFonts w:ascii="Arial" w:hAnsi="Arial" w:cs="Arial"/>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23ACB" w:rsidRPr="008F3164" w:rsidRDefault="00223ACB" w:rsidP="008F3164">
      <w:pPr>
        <w:ind w:firstLine="567"/>
        <w:jc w:val="both"/>
        <w:rPr>
          <w:rFonts w:ascii="Arial" w:hAnsi="Arial" w:cs="Arial"/>
        </w:rPr>
      </w:pPr>
      <w:r w:rsidRPr="008F3164">
        <w:rPr>
          <w:rFonts w:ascii="Arial" w:hAnsi="Arial" w:cs="Arial"/>
        </w:rPr>
        <w:lastRenderedPageBreak/>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223ACB" w:rsidRPr="008F3164" w:rsidRDefault="00223ACB" w:rsidP="008F3164">
      <w:pPr>
        <w:ind w:firstLine="567"/>
        <w:jc w:val="both"/>
        <w:rPr>
          <w:rFonts w:ascii="Arial" w:hAnsi="Arial" w:cs="Arial"/>
        </w:rPr>
      </w:pPr>
      <w:r w:rsidRPr="008F3164">
        <w:rPr>
          <w:rFonts w:ascii="Arial" w:hAnsi="Arial" w:cs="Arial"/>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23ACB" w:rsidRPr="008F3164" w:rsidRDefault="00223ACB" w:rsidP="008F3164">
      <w:pPr>
        <w:ind w:firstLine="567"/>
        <w:jc w:val="both"/>
        <w:rPr>
          <w:rFonts w:ascii="Arial" w:hAnsi="Arial" w:cs="Arial"/>
        </w:rPr>
      </w:pPr>
      <w:r w:rsidRPr="008F3164">
        <w:rPr>
          <w:rFonts w:ascii="Arial" w:hAnsi="Arial" w:cs="Arial"/>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23ACB" w:rsidRPr="008F3164" w:rsidRDefault="00223ACB" w:rsidP="008F3164">
      <w:pPr>
        <w:ind w:firstLine="567"/>
        <w:jc w:val="both"/>
        <w:rPr>
          <w:rFonts w:ascii="Arial" w:hAnsi="Arial" w:cs="Arial"/>
        </w:rPr>
      </w:pPr>
      <w:r w:rsidRPr="008F3164">
        <w:rPr>
          <w:rFonts w:ascii="Arial" w:hAnsi="Arial" w:cs="Arial"/>
        </w:rPr>
        <w:t>в отношении земельного участка принято решение о предварительном согласовании его предоставления;</w:t>
      </w:r>
    </w:p>
    <w:p w:rsidR="00223ACB" w:rsidRPr="008F3164" w:rsidRDefault="00223ACB" w:rsidP="008F3164">
      <w:pPr>
        <w:ind w:firstLine="567"/>
        <w:jc w:val="both"/>
        <w:rPr>
          <w:rFonts w:ascii="Arial" w:hAnsi="Arial" w:cs="Arial"/>
        </w:rPr>
      </w:pPr>
      <w:r w:rsidRPr="008F3164">
        <w:rPr>
          <w:rFonts w:ascii="Arial" w:hAnsi="Arial" w:cs="Arial"/>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23ACB" w:rsidRPr="008F3164" w:rsidRDefault="00223ACB" w:rsidP="008F3164">
      <w:pPr>
        <w:ind w:firstLine="567"/>
        <w:jc w:val="both"/>
        <w:rPr>
          <w:rFonts w:ascii="Arial" w:hAnsi="Arial" w:cs="Arial"/>
        </w:rPr>
      </w:pPr>
      <w:r w:rsidRPr="008F3164">
        <w:rPr>
          <w:rFonts w:ascii="Arial" w:hAnsi="Arial" w:cs="Arial"/>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23ACB" w:rsidRPr="008F3164" w:rsidRDefault="00223ACB" w:rsidP="008F3164">
      <w:pPr>
        <w:ind w:firstLine="567"/>
        <w:jc w:val="both"/>
        <w:rPr>
          <w:rFonts w:ascii="Arial" w:hAnsi="Arial" w:cs="Arial"/>
        </w:rPr>
      </w:pPr>
      <w:r w:rsidRPr="008F3164">
        <w:rPr>
          <w:rFonts w:ascii="Arial" w:hAnsi="Arial" w:cs="Arial"/>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8F3164">
        <w:rPr>
          <w:rFonts w:ascii="Arial" w:hAnsi="Arial" w:cs="Arial"/>
        </w:rPr>
        <w:t>жд в св</w:t>
      </w:r>
      <w:proofErr w:type="gramEnd"/>
      <w:r w:rsidRPr="008F3164">
        <w:rPr>
          <w:rFonts w:ascii="Arial" w:hAnsi="Arial" w:cs="Arial"/>
        </w:rPr>
        <w:t>язи с признанием многоквартирного дома, который расположен на таком земельном участке, аварийным и подлежащим сносу или реконструкции.</w:t>
      </w:r>
    </w:p>
    <w:p w:rsidR="00E060E0" w:rsidRPr="008F3164" w:rsidRDefault="00E060E0" w:rsidP="008F3164">
      <w:pPr>
        <w:ind w:firstLine="567"/>
        <w:jc w:val="both"/>
        <w:rPr>
          <w:rFonts w:ascii="Arial" w:hAnsi="Arial" w:cs="Arial"/>
        </w:rPr>
      </w:pPr>
      <w:r w:rsidRPr="008F3164">
        <w:rPr>
          <w:rFonts w:ascii="Arial" w:hAnsi="Arial" w:cs="Arial"/>
          <w:color w:val="000000"/>
          <w:lang w:eastAsia="ar-SA"/>
        </w:rPr>
        <w:t>2.</w:t>
      </w:r>
      <w:r w:rsidR="00683382" w:rsidRPr="008F3164">
        <w:rPr>
          <w:rFonts w:ascii="Arial" w:hAnsi="Arial" w:cs="Arial"/>
          <w:color w:val="000000"/>
          <w:lang w:eastAsia="ar-SA"/>
        </w:rPr>
        <w:t>10</w:t>
      </w:r>
      <w:r w:rsidRPr="008F3164">
        <w:rPr>
          <w:rFonts w:ascii="Arial" w:hAnsi="Arial" w:cs="Arial"/>
          <w:color w:val="000000"/>
          <w:lang w:eastAsia="ar-SA"/>
        </w:rPr>
        <w:t>.</w:t>
      </w:r>
      <w:r w:rsidR="00A15D8F" w:rsidRPr="008F3164">
        <w:rPr>
          <w:rFonts w:ascii="Arial" w:hAnsi="Arial" w:cs="Arial"/>
          <w:color w:val="000000"/>
          <w:lang w:eastAsia="ar-SA"/>
        </w:rPr>
        <w:t>4</w:t>
      </w:r>
      <w:r w:rsidRPr="008F3164">
        <w:rPr>
          <w:rFonts w:ascii="Arial" w:hAnsi="Arial" w:cs="Arial"/>
          <w:color w:val="000000"/>
          <w:lang w:eastAsia="ar-SA"/>
        </w:rPr>
        <w:t xml:space="preserve">. </w:t>
      </w:r>
      <w:r w:rsidRPr="008F3164">
        <w:rPr>
          <w:rFonts w:ascii="Arial" w:hAnsi="Arial" w:cs="Arial"/>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E060E0" w:rsidRPr="008F3164" w:rsidRDefault="00E060E0" w:rsidP="008F3164">
      <w:pPr>
        <w:autoSpaceDE w:val="0"/>
        <w:autoSpaceDN w:val="0"/>
        <w:adjustRightInd w:val="0"/>
        <w:ind w:firstLine="567"/>
        <w:jc w:val="both"/>
        <w:rPr>
          <w:rFonts w:ascii="Arial" w:hAnsi="Arial" w:cs="Arial"/>
        </w:rPr>
      </w:pPr>
    </w:p>
    <w:p w:rsidR="00A221D1" w:rsidRPr="008F3164" w:rsidRDefault="00A221D1" w:rsidP="008F3164">
      <w:pPr>
        <w:autoSpaceDE w:val="0"/>
        <w:autoSpaceDN w:val="0"/>
        <w:adjustRightInd w:val="0"/>
        <w:ind w:firstLine="567"/>
        <w:jc w:val="center"/>
        <w:rPr>
          <w:rFonts w:ascii="Arial" w:hAnsi="Arial" w:cs="Arial"/>
        </w:rPr>
      </w:pPr>
      <w:r w:rsidRPr="008F3164">
        <w:rPr>
          <w:rFonts w:ascii="Arial" w:hAnsi="Arial" w:cs="Arial"/>
          <w:bC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221D1" w:rsidRPr="008F3164" w:rsidRDefault="00A221D1" w:rsidP="008F3164">
      <w:pPr>
        <w:autoSpaceDE w:val="0"/>
        <w:autoSpaceDN w:val="0"/>
        <w:adjustRightInd w:val="0"/>
        <w:ind w:firstLine="567"/>
        <w:jc w:val="both"/>
        <w:rPr>
          <w:rFonts w:ascii="Arial" w:hAnsi="Arial" w:cs="Arial"/>
        </w:rPr>
      </w:pPr>
    </w:p>
    <w:p w:rsidR="00080927" w:rsidRPr="008F3164" w:rsidRDefault="00080927" w:rsidP="008F3164">
      <w:pPr>
        <w:autoSpaceDE w:val="0"/>
        <w:autoSpaceDN w:val="0"/>
        <w:adjustRightInd w:val="0"/>
        <w:ind w:firstLine="567"/>
        <w:jc w:val="both"/>
        <w:rPr>
          <w:rFonts w:ascii="Arial" w:hAnsi="Arial" w:cs="Arial"/>
        </w:rPr>
      </w:pPr>
      <w:r w:rsidRPr="008F3164">
        <w:rPr>
          <w:rFonts w:ascii="Arial" w:hAnsi="Arial" w:cs="Arial"/>
        </w:rPr>
        <w:t>Необходимых и обязательных услуг для предоставления муниципальной услуги не предусмотрено.</w:t>
      </w:r>
    </w:p>
    <w:p w:rsidR="00A221D1" w:rsidRPr="008F3164" w:rsidRDefault="00A221D1" w:rsidP="008F3164">
      <w:pPr>
        <w:autoSpaceDE w:val="0"/>
        <w:autoSpaceDN w:val="0"/>
        <w:adjustRightInd w:val="0"/>
        <w:ind w:firstLine="567"/>
        <w:jc w:val="both"/>
        <w:rPr>
          <w:rFonts w:ascii="Arial" w:hAnsi="Arial" w:cs="Arial"/>
        </w:rPr>
      </w:pPr>
    </w:p>
    <w:p w:rsidR="00E060E0" w:rsidRPr="008F3164" w:rsidRDefault="00E060E0" w:rsidP="008F3164">
      <w:pPr>
        <w:autoSpaceDE w:val="0"/>
        <w:autoSpaceDN w:val="0"/>
        <w:adjustRightInd w:val="0"/>
        <w:ind w:firstLine="567"/>
        <w:jc w:val="center"/>
        <w:rPr>
          <w:rFonts w:ascii="Arial" w:hAnsi="Arial" w:cs="Arial"/>
        </w:rPr>
      </w:pPr>
      <w:r w:rsidRPr="008F3164">
        <w:rPr>
          <w:rFonts w:ascii="Arial" w:hAnsi="Arial" w:cs="Arial"/>
        </w:rPr>
        <w:t>2.</w:t>
      </w:r>
      <w:r w:rsidR="00A221D1" w:rsidRPr="008F3164">
        <w:rPr>
          <w:rFonts w:ascii="Arial" w:hAnsi="Arial" w:cs="Arial"/>
        </w:rPr>
        <w:t>12</w:t>
      </w:r>
      <w:r w:rsidRPr="008F3164">
        <w:rPr>
          <w:rFonts w:ascii="Arial" w:hAnsi="Arial" w:cs="Arial"/>
        </w:rPr>
        <w:t xml:space="preserve">. </w:t>
      </w:r>
      <w:r w:rsidR="00A221D1" w:rsidRPr="008F3164">
        <w:rPr>
          <w:rFonts w:ascii="Arial" w:hAnsi="Arial" w:cs="Arial"/>
          <w:bCs/>
        </w:rPr>
        <w:t>Порядок, размер и основания взимания государственной пошлины или иной платы, взимаемой за предоставление муниципальной услуги</w:t>
      </w:r>
    </w:p>
    <w:p w:rsidR="00342688" w:rsidRPr="008F3164" w:rsidRDefault="00342688" w:rsidP="008F3164">
      <w:pPr>
        <w:autoSpaceDE w:val="0"/>
        <w:autoSpaceDN w:val="0"/>
        <w:adjustRightInd w:val="0"/>
        <w:ind w:firstLine="567"/>
        <w:jc w:val="both"/>
        <w:rPr>
          <w:rFonts w:ascii="Arial" w:hAnsi="Arial" w:cs="Arial"/>
        </w:rPr>
      </w:pPr>
    </w:p>
    <w:p w:rsidR="00B11702" w:rsidRPr="008F3164" w:rsidRDefault="00AD63D3" w:rsidP="008F3164">
      <w:pPr>
        <w:autoSpaceDE w:val="0"/>
        <w:autoSpaceDN w:val="0"/>
        <w:adjustRightInd w:val="0"/>
        <w:ind w:firstLine="567"/>
        <w:jc w:val="both"/>
        <w:rPr>
          <w:rFonts w:ascii="Arial" w:hAnsi="Arial" w:cs="Arial"/>
        </w:rPr>
      </w:pPr>
      <w:r w:rsidRPr="008F3164">
        <w:rPr>
          <w:rFonts w:ascii="Arial" w:hAnsi="Arial" w:cs="Arial"/>
        </w:rPr>
        <w:t>Государственная пошлина или иная плата за предоставление муниципальной услуги не взимается</w:t>
      </w:r>
      <w:r w:rsidR="00FB7A3F" w:rsidRPr="008F3164">
        <w:rPr>
          <w:rFonts w:ascii="Arial" w:hAnsi="Arial" w:cs="Arial"/>
        </w:rPr>
        <w:t>.</w:t>
      </w:r>
    </w:p>
    <w:p w:rsidR="00B11702" w:rsidRPr="008F3164" w:rsidRDefault="00B11702" w:rsidP="008F3164">
      <w:pPr>
        <w:autoSpaceDE w:val="0"/>
        <w:autoSpaceDN w:val="0"/>
        <w:adjustRightInd w:val="0"/>
        <w:ind w:firstLine="567"/>
        <w:jc w:val="both"/>
        <w:rPr>
          <w:rFonts w:ascii="Arial" w:hAnsi="Arial" w:cs="Arial"/>
        </w:rPr>
      </w:pPr>
    </w:p>
    <w:p w:rsidR="00E060E0" w:rsidRPr="008F3164" w:rsidRDefault="00E060E0" w:rsidP="008F3164">
      <w:pPr>
        <w:autoSpaceDE w:val="0"/>
        <w:autoSpaceDN w:val="0"/>
        <w:adjustRightInd w:val="0"/>
        <w:ind w:firstLine="567"/>
        <w:jc w:val="center"/>
        <w:rPr>
          <w:rFonts w:ascii="Arial" w:hAnsi="Arial" w:cs="Arial"/>
          <w:bCs/>
        </w:rPr>
      </w:pPr>
      <w:r w:rsidRPr="008F3164">
        <w:rPr>
          <w:rFonts w:ascii="Arial" w:hAnsi="Arial" w:cs="Arial"/>
        </w:rPr>
        <w:t>2.1</w:t>
      </w:r>
      <w:r w:rsidR="00A221D1" w:rsidRPr="008F3164">
        <w:rPr>
          <w:rFonts w:ascii="Arial" w:hAnsi="Arial" w:cs="Arial"/>
        </w:rPr>
        <w:t>3</w:t>
      </w:r>
      <w:r w:rsidRPr="008F3164">
        <w:rPr>
          <w:rFonts w:ascii="Arial" w:hAnsi="Arial" w:cs="Arial"/>
        </w:rPr>
        <w:t xml:space="preserve">. </w:t>
      </w:r>
      <w:r w:rsidR="00A221D1" w:rsidRPr="008F3164">
        <w:rPr>
          <w:rFonts w:ascii="Arial" w:hAnsi="Arial" w:cs="Arial"/>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221D1" w:rsidRPr="008F3164" w:rsidRDefault="00A221D1" w:rsidP="008F3164">
      <w:pPr>
        <w:autoSpaceDE w:val="0"/>
        <w:autoSpaceDN w:val="0"/>
        <w:adjustRightInd w:val="0"/>
        <w:ind w:firstLine="567"/>
        <w:jc w:val="both"/>
        <w:rPr>
          <w:rFonts w:ascii="Arial" w:hAnsi="Arial" w:cs="Arial"/>
        </w:rPr>
      </w:pPr>
    </w:p>
    <w:p w:rsidR="00AD63D3" w:rsidRPr="008F3164" w:rsidRDefault="00AD63D3" w:rsidP="008F3164">
      <w:pPr>
        <w:autoSpaceDE w:val="0"/>
        <w:autoSpaceDN w:val="0"/>
        <w:adjustRightInd w:val="0"/>
        <w:ind w:firstLine="567"/>
        <w:jc w:val="both"/>
        <w:rPr>
          <w:rFonts w:ascii="Arial" w:hAnsi="Arial" w:cs="Arial"/>
        </w:rPr>
      </w:pPr>
      <w:r w:rsidRPr="008F3164">
        <w:rPr>
          <w:rFonts w:ascii="Arial" w:hAnsi="Arial" w:cs="Arial"/>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E060E0" w:rsidRPr="008F3164" w:rsidRDefault="00E060E0" w:rsidP="008F3164">
      <w:pPr>
        <w:autoSpaceDE w:val="0"/>
        <w:autoSpaceDN w:val="0"/>
        <w:adjustRightInd w:val="0"/>
        <w:ind w:firstLine="567"/>
        <w:jc w:val="both"/>
        <w:rPr>
          <w:rFonts w:ascii="Arial" w:hAnsi="Arial" w:cs="Arial"/>
        </w:rPr>
      </w:pPr>
    </w:p>
    <w:p w:rsidR="00FB7D9D" w:rsidRPr="008F3164" w:rsidRDefault="00FB7D9D" w:rsidP="008F3164">
      <w:pPr>
        <w:autoSpaceDE w:val="0"/>
        <w:autoSpaceDN w:val="0"/>
        <w:adjustRightInd w:val="0"/>
        <w:ind w:firstLine="567"/>
        <w:jc w:val="both"/>
        <w:rPr>
          <w:rFonts w:ascii="Arial" w:hAnsi="Arial" w:cs="Arial"/>
        </w:rPr>
      </w:pPr>
    </w:p>
    <w:p w:rsidR="00A221D1" w:rsidRPr="008F3164" w:rsidRDefault="00E060E0" w:rsidP="008F3164">
      <w:pPr>
        <w:autoSpaceDE w:val="0"/>
        <w:autoSpaceDN w:val="0"/>
        <w:adjustRightInd w:val="0"/>
        <w:ind w:firstLine="567"/>
        <w:jc w:val="center"/>
        <w:rPr>
          <w:rFonts w:ascii="Arial" w:hAnsi="Arial" w:cs="Arial"/>
        </w:rPr>
      </w:pPr>
      <w:r w:rsidRPr="008F3164">
        <w:rPr>
          <w:rFonts w:ascii="Arial" w:hAnsi="Arial" w:cs="Arial"/>
        </w:rPr>
        <w:lastRenderedPageBreak/>
        <w:t>2.1</w:t>
      </w:r>
      <w:r w:rsidR="00C82D16" w:rsidRPr="008F3164">
        <w:rPr>
          <w:rFonts w:ascii="Arial" w:hAnsi="Arial" w:cs="Arial"/>
        </w:rPr>
        <w:t>4</w:t>
      </w:r>
      <w:r w:rsidRPr="008F3164">
        <w:rPr>
          <w:rFonts w:ascii="Arial" w:hAnsi="Arial" w:cs="Arial"/>
        </w:rPr>
        <w:t xml:space="preserve">. </w:t>
      </w:r>
      <w:r w:rsidR="00A221D1" w:rsidRPr="008F3164">
        <w:rPr>
          <w:rFonts w:ascii="Arial" w:hAnsi="Arial" w:cs="Arial"/>
          <w:bCs/>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221D1" w:rsidRPr="008F3164" w:rsidRDefault="00A221D1" w:rsidP="008F3164">
      <w:pPr>
        <w:autoSpaceDE w:val="0"/>
        <w:autoSpaceDN w:val="0"/>
        <w:adjustRightInd w:val="0"/>
        <w:ind w:firstLine="567"/>
        <w:jc w:val="both"/>
        <w:rPr>
          <w:rFonts w:ascii="Arial" w:hAnsi="Arial" w:cs="Arial"/>
        </w:rPr>
      </w:pPr>
    </w:p>
    <w:p w:rsidR="00E060E0" w:rsidRPr="008F3164" w:rsidRDefault="00E060E0" w:rsidP="008F3164">
      <w:pPr>
        <w:ind w:firstLine="567"/>
        <w:jc w:val="both"/>
        <w:rPr>
          <w:rFonts w:ascii="Arial" w:hAnsi="Arial" w:cs="Arial"/>
          <w:lang w:eastAsia="ar-SA"/>
        </w:rPr>
      </w:pPr>
      <w:r w:rsidRPr="008F3164">
        <w:rPr>
          <w:rFonts w:ascii="Arial" w:hAnsi="Arial" w:cs="Arial"/>
          <w:lang w:eastAsia="ar-SA"/>
        </w:rPr>
        <w:t xml:space="preserve">Максимальный срок ожидания в очереди при подаче заявления о предоставлении муниципальной услуги </w:t>
      </w:r>
      <w:r w:rsidR="00BB2CD7" w:rsidRPr="008F3164">
        <w:rPr>
          <w:rFonts w:ascii="Arial" w:hAnsi="Arial" w:cs="Arial"/>
          <w:lang w:eastAsia="ar-SA"/>
        </w:rPr>
        <w:t>и прилагаемых к нему документов, услуги, предоставляемой организацией, участвующей в предоставлении муниципальной услуги, а также</w:t>
      </w:r>
      <w:r w:rsidRPr="008F3164">
        <w:rPr>
          <w:rFonts w:ascii="Arial" w:hAnsi="Arial" w:cs="Arial"/>
          <w:lang w:eastAsia="ar-SA"/>
        </w:rPr>
        <w:t xml:space="preserve"> при получении результата предоставления муниципальной услуги заявителем не должен превышать 15 минут.</w:t>
      </w:r>
    </w:p>
    <w:p w:rsidR="00E060E0" w:rsidRPr="008F3164" w:rsidRDefault="00E060E0" w:rsidP="008F3164">
      <w:pPr>
        <w:autoSpaceDE w:val="0"/>
        <w:autoSpaceDN w:val="0"/>
        <w:adjustRightInd w:val="0"/>
        <w:ind w:firstLine="567"/>
        <w:jc w:val="both"/>
        <w:rPr>
          <w:rFonts w:ascii="Arial" w:hAnsi="Arial" w:cs="Arial"/>
        </w:rPr>
      </w:pPr>
    </w:p>
    <w:p w:rsidR="00A221D1" w:rsidRPr="008F3164" w:rsidRDefault="00E060E0" w:rsidP="008F3164">
      <w:pPr>
        <w:autoSpaceDE w:val="0"/>
        <w:autoSpaceDN w:val="0"/>
        <w:adjustRightInd w:val="0"/>
        <w:ind w:firstLine="567"/>
        <w:jc w:val="center"/>
        <w:rPr>
          <w:rFonts w:ascii="Arial" w:hAnsi="Arial" w:cs="Arial"/>
        </w:rPr>
      </w:pPr>
      <w:r w:rsidRPr="008F3164">
        <w:rPr>
          <w:rFonts w:ascii="Arial" w:hAnsi="Arial" w:cs="Arial"/>
        </w:rPr>
        <w:t>2.1</w:t>
      </w:r>
      <w:r w:rsidR="00C82D16" w:rsidRPr="008F3164">
        <w:rPr>
          <w:rFonts w:ascii="Arial" w:hAnsi="Arial" w:cs="Arial"/>
        </w:rPr>
        <w:t>5</w:t>
      </w:r>
      <w:r w:rsidRPr="008F3164">
        <w:rPr>
          <w:rFonts w:ascii="Arial" w:hAnsi="Arial" w:cs="Arial"/>
        </w:rPr>
        <w:t>. С</w:t>
      </w:r>
      <w:r w:rsidR="00A221D1" w:rsidRPr="008F3164">
        <w:rPr>
          <w:rFonts w:ascii="Arial" w:hAnsi="Arial" w:cs="Arial"/>
          <w:bCs/>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221D1" w:rsidRPr="008F3164" w:rsidRDefault="00A221D1" w:rsidP="008F3164">
      <w:pPr>
        <w:autoSpaceDE w:val="0"/>
        <w:autoSpaceDN w:val="0"/>
        <w:adjustRightInd w:val="0"/>
        <w:ind w:firstLine="567"/>
        <w:jc w:val="both"/>
        <w:rPr>
          <w:rFonts w:ascii="Arial" w:hAnsi="Arial" w:cs="Arial"/>
        </w:rPr>
      </w:pP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B93DF5" w:rsidRPr="008F3164" w:rsidRDefault="00B93DF5" w:rsidP="008F3164">
      <w:pPr>
        <w:autoSpaceDE w:val="0"/>
        <w:autoSpaceDN w:val="0"/>
        <w:adjustRightInd w:val="0"/>
        <w:ind w:firstLine="567"/>
        <w:jc w:val="both"/>
        <w:rPr>
          <w:rFonts w:ascii="Arial" w:hAnsi="Arial" w:cs="Arial"/>
        </w:rPr>
      </w:pPr>
      <w:r w:rsidRPr="008F3164">
        <w:rPr>
          <w:rFonts w:ascii="Arial" w:hAnsi="Arial" w:cs="Arial"/>
        </w:rPr>
        <w:t>Регистрация заявления о предоставлении муниципальной услуги и (или) документов (содержащихся в них сведений), поступившие в выходной или праздничный день, осуществляется в первый за ним рабочий день.</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минут.</w:t>
      </w:r>
    </w:p>
    <w:p w:rsidR="00BB2CD7" w:rsidRPr="008F3164" w:rsidRDefault="00BB2CD7" w:rsidP="008F3164">
      <w:pPr>
        <w:autoSpaceDE w:val="0"/>
        <w:autoSpaceDN w:val="0"/>
        <w:adjustRightInd w:val="0"/>
        <w:ind w:firstLine="567"/>
        <w:jc w:val="both"/>
        <w:rPr>
          <w:rFonts w:ascii="Arial" w:hAnsi="Arial" w:cs="Arial"/>
        </w:rPr>
      </w:pPr>
    </w:p>
    <w:p w:rsidR="00E060E0" w:rsidRPr="008F3164" w:rsidRDefault="00E060E0" w:rsidP="008F3164">
      <w:pPr>
        <w:autoSpaceDE w:val="0"/>
        <w:autoSpaceDN w:val="0"/>
        <w:adjustRightInd w:val="0"/>
        <w:ind w:firstLine="567"/>
        <w:jc w:val="center"/>
        <w:rPr>
          <w:rFonts w:ascii="Arial" w:hAnsi="Arial" w:cs="Arial"/>
          <w:bCs/>
        </w:rPr>
      </w:pPr>
      <w:r w:rsidRPr="008F3164">
        <w:rPr>
          <w:rFonts w:ascii="Arial" w:hAnsi="Arial" w:cs="Arial"/>
        </w:rPr>
        <w:t>2.1</w:t>
      </w:r>
      <w:r w:rsidR="00C82D16" w:rsidRPr="008F3164">
        <w:rPr>
          <w:rFonts w:ascii="Arial" w:hAnsi="Arial" w:cs="Arial"/>
        </w:rPr>
        <w:t>6</w:t>
      </w:r>
      <w:r w:rsidRPr="008F3164">
        <w:rPr>
          <w:rFonts w:ascii="Arial" w:hAnsi="Arial" w:cs="Arial"/>
        </w:rPr>
        <w:t xml:space="preserve">. </w:t>
      </w:r>
      <w:r w:rsidR="00C82D16" w:rsidRPr="008F3164">
        <w:rPr>
          <w:rFonts w:ascii="Arial" w:hAnsi="Arial" w:cs="Arial"/>
          <w:bCs/>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C82D16" w:rsidRPr="008F3164" w:rsidRDefault="00C82D16" w:rsidP="008F3164">
      <w:pPr>
        <w:autoSpaceDE w:val="0"/>
        <w:autoSpaceDN w:val="0"/>
        <w:adjustRightInd w:val="0"/>
        <w:ind w:firstLine="567"/>
        <w:jc w:val="both"/>
        <w:rPr>
          <w:rFonts w:ascii="Arial" w:hAnsi="Arial" w:cs="Arial"/>
        </w:rPr>
      </w:pP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2.1</w:t>
      </w:r>
      <w:r w:rsidR="00F62737" w:rsidRPr="008F3164">
        <w:rPr>
          <w:rFonts w:ascii="Arial" w:hAnsi="Arial" w:cs="Arial"/>
        </w:rPr>
        <w:t>6</w:t>
      </w:r>
      <w:r w:rsidRPr="008F3164">
        <w:rPr>
          <w:rFonts w:ascii="Arial" w:hAnsi="Arial" w:cs="Arial"/>
        </w:rPr>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Информация о графике (режиме) работы Администрации размещается при входе в здание на видном месте.</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Вход в здание должен быть оборудован удобной лестницей с поручнями, пандусами для беспрепятственного передвижения граждан.</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w:t>
      </w:r>
      <w:r w:rsidR="005362FD" w:rsidRPr="008F3164">
        <w:rPr>
          <w:rFonts w:ascii="Arial" w:hAnsi="Arial" w:cs="Arial"/>
        </w:rPr>
        <w:t xml:space="preserve">зопасности, безопасности труда. </w:t>
      </w:r>
      <w:r w:rsidRPr="008F3164">
        <w:rPr>
          <w:rFonts w:ascii="Arial" w:hAnsi="Arial" w:cs="Arial"/>
        </w:rPr>
        <w:t>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Помещения МФЦ для работы с заявителями оборудуются электронной системой управления очередью.</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 xml:space="preserve">Помещения, предназначенные для приема заявителей, оборудуются информационными стендами, содержащими сведения, указанные в подпункте 1.3.4 </w:t>
      </w:r>
      <w:r w:rsidR="00F62737" w:rsidRPr="008F3164">
        <w:rPr>
          <w:rFonts w:ascii="Arial" w:hAnsi="Arial" w:cs="Arial"/>
        </w:rPr>
        <w:t xml:space="preserve">настоящего </w:t>
      </w:r>
      <w:r w:rsidRPr="008F3164">
        <w:rPr>
          <w:rFonts w:ascii="Arial" w:hAnsi="Arial" w:cs="Arial"/>
        </w:rPr>
        <w:t>Регламента.</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Информационные стенды размещаются на видном, доступном месте.</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 xml:space="preserve">Оформление информационных листов осуществляется удобным для чтения шрифтом – </w:t>
      </w:r>
      <w:proofErr w:type="spellStart"/>
      <w:r w:rsidRPr="008F3164">
        <w:rPr>
          <w:rFonts w:ascii="Arial" w:hAnsi="Arial" w:cs="Arial"/>
        </w:rPr>
        <w:t>Times</w:t>
      </w:r>
      <w:proofErr w:type="spellEnd"/>
      <w:r w:rsidRPr="008F3164">
        <w:rPr>
          <w:rFonts w:ascii="Arial" w:hAnsi="Arial" w:cs="Arial"/>
        </w:rPr>
        <w:t xml:space="preserve"> </w:t>
      </w:r>
      <w:proofErr w:type="spellStart"/>
      <w:r w:rsidRPr="008F3164">
        <w:rPr>
          <w:rFonts w:ascii="Arial" w:hAnsi="Arial" w:cs="Arial"/>
        </w:rPr>
        <w:t>New</w:t>
      </w:r>
      <w:proofErr w:type="spellEnd"/>
      <w:r w:rsidRPr="008F3164">
        <w:rPr>
          <w:rFonts w:ascii="Arial" w:hAnsi="Arial" w:cs="Arial"/>
        </w:rPr>
        <w:t xml:space="preserve"> </w:t>
      </w:r>
      <w:proofErr w:type="spellStart"/>
      <w:r w:rsidRPr="008F3164">
        <w:rPr>
          <w:rFonts w:ascii="Arial" w:hAnsi="Arial" w:cs="Arial"/>
        </w:rPr>
        <w:t>Roman</w:t>
      </w:r>
      <w:proofErr w:type="spellEnd"/>
      <w:r w:rsidRPr="008F3164">
        <w:rPr>
          <w:rFonts w:ascii="Arial" w:hAnsi="Arial" w:cs="Arial"/>
        </w:rPr>
        <w:t>, формат ли</w:t>
      </w:r>
      <w:r w:rsidR="00C15157" w:rsidRPr="008F3164">
        <w:rPr>
          <w:rFonts w:ascii="Arial" w:hAnsi="Arial" w:cs="Arial"/>
        </w:rPr>
        <w:t>ста A4; текст – прописные буквы</w:t>
      </w:r>
      <w:r w:rsidRPr="008F3164">
        <w:rPr>
          <w:rFonts w:ascii="Arial" w:hAnsi="Arial" w:cs="Arial"/>
        </w:rPr>
        <w:t xml:space="preserve"> размером шрифта № 16 – обычный,</w:t>
      </w:r>
      <w:r w:rsidR="00C15157" w:rsidRPr="008F3164">
        <w:rPr>
          <w:rFonts w:ascii="Arial" w:hAnsi="Arial" w:cs="Arial"/>
        </w:rPr>
        <w:t xml:space="preserve"> наименование – заглавные буквы</w:t>
      </w:r>
      <w:r w:rsidRPr="008F3164">
        <w:rPr>
          <w:rFonts w:ascii="Arial" w:hAnsi="Arial" w:cs="Arial"/>
        </w:rPr>
        <w:t xml:space="preserve"> размером шрифта № 16 </w:t>
      </w:r>
      <w:r w:rsidRPr="008F3164">
        <w:rPr>
          <w:rFonts w:ascii="Arial" w:hAnsi="Arial" w:cs="Arial"/>
        </w:rPr>
        <w:lastRenderedPageBreak/>
        <w:t>–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w:t>
      </w:r>
      <w:r w:rsidR="00D420B7" w:rsidRPr="008F3164">
        <w:rPr>
          <w:rFonts w:ascii="Arial" w:hAnsi="Arial" w:cs="Arial"/>
        </w:rPr>
        <w:t>й о предоставлении муниципальных услуг</w:t>
      </w:r>
      <w:r w:rsidRPr="008F3164">
        <w:rPr>
          <w:rFonts w:ascii="Arial" w:hAnsi="Arial" w:cs="Arial"/>
        </w:rPr>
        <w:t>, образцов заявлений, перечней документов требования к размеру шрифта и формату листа могут быть снижены.</w:t>
      </w:r>
    </w:p>
    <w:p w:rsidR="00E060E0" w:rsidRPr="008F3164" w:rsidRDefault="00F62737" w:rsidP="008F3164">
      <w:pPr>
        <w:ind w:firstLine="567"/>
        <w:jc w:val="both"/>
        <w:rPr>
          <w:rFonts w:ascii="Arial" w:hAnsi="Arial" w:cs="Arial"/>
        </w:rPr>
      </w:pPr>
      <w:r w:rsidRPr="008F3164">
        <w:rPr>
          <w:rFonts w:ascii="Arial" w:hAnsi="Arial" w:cs="Arial"/>
        </w:rPr>
        <w:t>2.16</w:t>
      </w:r>
      <w:r w:rsidR="00E060E0" w:rsidRPr="008F3164">
        <w:rPr>
          <w:rFonts w:ascii="Arial" w:hAnsi="Arial" w:cs="Arial"/>
        </w:rPr>
        <w:t>.2. Места для проведения личного приема заявителей оборудуются стульями, столами, обеспечиваются канцелярскими принадлежностями.</w:t>
      </w:r>
    </w:p>
    <w:p w:rsidR="00E060E0" w:rsidRPr="008F3164" w:rsidRDefault="00F62737" w:rsidP="008F3164">
      <w:pPr>
        <w:autoSpaceDE w:val="0"/>
        <w:autoSpaceDN w:val="0"/>
        <w:adjustRightInd w:val="0"/>
        <w:ind w:firstLine="567"/>
        <w:jc w:val="both"/>
        <w:rPr>
          <w:rFonts w:ascii="Arial" w:hAnsi="Arial" w:cs="Arial"/>
        </w:rPr>
      </w:pPr>
      <w:r w:rsidRPr="008F3164">
        <w:rPr>
          <w:rFonts w:ascii="Arial" w:hAnsi="Arial" w:cs="Arial"/>
        </w:rPr>
        <w:t>2.16</w:t>
      </w:r>
      <w:r w:rsidR="00E060E0" w:rsidRPr="008F3164">
        <w:rPr>
          <w:rFonts w:ascii="Arial" w:hAnsi="Arial" w:cs="Arial"/>
        </w:rPr>
        <w:t>.3.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rsidR="00E060E0" w:rsidRPr="008F3164" w:rsidRDefault="00F62737" w:rsidP="008F3164">
      <w:pPr>
        <w:autoSpaceDE w:val="0"/>
        <w:autoSpaceDN w:val="0"/>
        <w:adjustRightInd w:val="0"/>
        <w:ind w:firstLine="567"/>
        <w:jc w:val="both"/>
        <w:rPr>
          <w:rFonts w:ascii="Arial" w:hAnsi="Arial" w:cs="Arial"/>
        </w:rPr>
      </w:pPr>
      <w:r w:rsidRPr="008F3164">
        <w:rPr>
          <w:rFonts w:ascii="Arial" w:hAnsi="Arial" w:cs="Arial"/>
        </w:rPr>
        <w:t>2.16</w:t>
      </w:r>
      <w:r w:rsidR="00E060E0" w:rsidRPr="008F3164">
        <w:rPr>
          <w:rFonts w:ascii="Arial" w:hAnsi="Arial" w:cs="Arial"/>
        </w:rPr>
        <w:t xml:space="preserve">.4.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sidR="009102BE" w:rsidRPr="008F3164">
        <w:rPr>
          <w:rFonts w:ascii="Arial" w:hAnsi="Arial" w:cs="Arial"/>
        </w:rPr>
        <w:t>которые обеспечиваются ручками и</w:t>
      </w:r>
      <w:r w:rsidR="00E060E0" w:rsidRPr="008F3164">
        <w:rPr>
          <w:rFonts w:ascii="Arial" w:hAnsi="Arial" w:cs="Arial"/>
        </w:rPr>
        <w:t xml:space="preserve"> бланками документов. Количество мест ожидания определяется исходя из фактической нагрузки и возможности их размещения в помещении.</w:t>
      </w:r>
    </w:p>
    <w:p w:rsidR="00E060E0" w:rsidRPr="008F3164" w:rsidRDefault="00F62737" w:rsidP="008F3164">
      <w:pPr>
        <w:autoSpaceDE w:val="0"/>
        <w:autoSpaceDN w:val="0"/>
        <w:adjustRightInd w:val="0"/>
        <w:ind w:firstLine="567"/>
        <w:jc w:val="both"/>
        <w:rPr>
          <w:rFonts w:ascii="Arial" w:hAnsi="Arial" w:cs="Arial"/>
        </w:rPr>
      </w:pPr>
      <w:r w:rsidRPr="008F3164">
        <w:rPr>
          <w:rFonts w:ascii="Arial" w:hAnsi="Arial" w:cs="Arial"/>
        </w:rPr>
        <w:t>2.16</w:t>
      </w:r>
      <w:r w:rsidR="00E060E0" w:rsidRPr="008F3164">
        <w:rPr>
          <w:rFonts w:ascii="Arial" w:hAnsi="Arial" w:cs="Arial"/>
        </w:rPr>
        <w:t>.5. Помещения, в которых предоставляется муниципальная услуга, места приема и ожидания заявителей, информационные стенды</w:t>
      </w:r>
      <w:r w:rsidR="00E060E0" w:rsidRPr="008F3164">
        <w:rPr>
          <w:rFonts w:ascii="Arial" w:hAnsi="Arial" w:cs="Arial"/>
          <w:color w:val="000000"/>
        </w:rPr>
        <w:t xml:space="preserve"> </w:t>
      </w:r>
      <w:r w:rsidR="00E060E0" w:rsidRPr="008F3164">
        <w:rPr>
          <w:rFonts w:ascii="Arial" w:hAnsi="Arial" w:cs="Arial"/>
        </w:rPr>
        <w:t>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сопровождение инвалидов, имеющих стойкие расстройства функции зрения и самос</w:t>
      </w:r>
      <w:r w:rsidR="009A0714" w:rsidRPr="008F3164">
        <w:rPr>
          <w:rFonts w:ascii="Arial" w:hAnsi="Arial" w:cs="Arial"/>
        </w:rPr>
        <w:t xml:space="preserve">тоятельного передвижения, и </w:t>
      </w:r>
      <w:r w:rsidRPr="008F3164">
        <w:rPr>
          <w:rFonts w:ascii="Arial" w:hAnsi="Arial" w:cs="Arial"/>
        </w:rPr>
        <w:t>оказание им помощи на объекте, на котором организовано предоставление услуг;</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F3164">
        <w:rPr>
          <w:rFonts w:ascii="Arial" w:hAnsi="Arial" w:cs="Arial"/>
        </w:rPr>
        <w:t>сурдопереводчика</w:t>
      </w:r>
      <w:proofErr w:type="spellEnd"/>
      <w:r w:rsidRPr="008F3164">
        <w:rPr>
          <w:rFonts w:ascii="Arial" w:hAnsi="Arial" w:cs="Arial"/>
        </w:rPr>
        <w:t xml:space="preserve"> и </w:t>
      </w:r>
      <w:proofErr w:type="spellStart"/>
      <w:r w:rsidRPr="008F3164">
        <w:rPr>
          <w:rFonts w:ascii="Arial" w:hAnsi="Arial" w:cs="Arial"/>
        </w:rPr>
        <w:t>тифлосурдопереводчика</w:t>
      </w:r>
      <w:proofErr w:type="spellEnd"/>
      <w:r w:rsidRPr="008F3164">
        <w:rPr>
          <w:rFonts w:ascii="Arial" w:hAnsi="Arial" w:cs="Arial"/>
        </w:rPr>
        <w:t>;</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 xml:space="preserve">оказание работниками органа (учреждения), предоставляющего услуги населению, помощи инвалидам в преодолении барьеров, мешающих получению ими </w:t>
      </w:r>
      <w:r w:rsidR="009A0714" w:rsidRPr="008F3164">
        <w:rPr>
          <w:rFonts w:ascii="Arial" w:hAnsi="Arial" w:cs="Arial"/>
        </w:rPr>
        <w:t>услуг</w:t>
      </w:r>
      <w:r w:rsidRPr="008F3164">
        <w:rPr>
          <w:rFonts w:ascii="Arial" w:hAnsi="Arial" w:cs="Arial"/>
        </w:rPr>
        <w:t>.</w:t>
      </w:r>
    </w:p>
    <w:p w:rsidR="00E060E0" w:rsidRPr="008F3164" w:rsidRDefault="00E060E0" w:rsidP="008F3164">
      <w:pPr>
        <w:autoSpaceDE w:val="0"/>
        <w:autoSpaceDN w:val="0"/>
        <w:adjustRightInd w:val="0"/>
        <w:ind w:firstLine="567"/>
        <w:jc w:val="both"/>
        <w:rPr>
          <w:rFonts w:ascii="Arial" w:hAnsi="Arial" w:cs="Arial"/>
        </w:rPr>
      </w:pPr>
    </w:p>
    <w:p w:rsidR="00C82D16" w:rsidRPr="008F3164" w:rsidRDefault="00E060E0" w:rsidP="008F3164">
      <w:pPr>
        <w:autoSpaceDE w:val="0"/>
        <w:autoSpaceDN w:val="0"/>
        <w:adjustRightInd w:val="0"/>
        <w:ind w:firstLine="567"/>
        <w:jc w:val="center"/>
        <w:rPr>
          <w:rFonts w:ascii="Arial" w:hAnsi="Arial" w:cs="Arial"/>
        </w:rPr>
      </w:pPr>
      <w:r w:rsidRPr="008F3164">
        <w:rPr>
          <w:rFonts w:ascii="Arial" w:hAnsi="Arial" w:cs="Arial"/>
        </w:rPr>
        <w:t>2.1</w:t>
      </w:r>
      <w:r w:rsidR="00C82D16" w:rsidRPr="008F3164">
        <w:rPr>
          <w:rFonts w:ascii="Arial" w:hAnsi="Arial" w:cs="Arial"/>
        </w:rPr>
        <w:t>7</w:t>
      </w:r>
      <w:r w:rsidRPr="008F3164">
        <w:rPr>
          <w:rFonts w:ascii="Arial" w:hAnsi="Arial" w:cs="Arial"/>
        </w:rPr>
        <w:t>. Показатели доступности и качества муниципальной услуги</w:t>
      </w:r>
      <w:r w:rsidR="00C82D16" w:rsidRPr="008F3164">
        <w:rPr>
          <w:rFonts w:ascii="Arial" w:hAnsi="Arial" w:cs="Arial"/>
          <w:bCs/>
        </w:rPr>
        <w:t xml:space="preserve">,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390651" w:rsidRPr="008F3164">
        <w:rPr>
          <w:rFonts w:ascii="Arial" w:hAnsi="Arial" w:cs="Arial"/>
          <w:bCs/>
        </w:rPr>
        <w:t>МФЦ</w:t>
      </w:r>
      <w:r w:rsidR="00C82D16" w:rsidRPr="008F3164">
        <w:rPr>
          <w:rFonts w:ascii="Arial" w:hAnsi="Arial" w:cs="Arial"/>
          <w:bCs/>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82D16" w:rsidRPr="008F3164" w:rsidRDefault="00C82D16" w:rsidP="008F3164">
      <w:pPr>
        <w:autoSpaceDE w:val="0"/>
        <w:autoSpaceDN w:val="0"/>
        <w:adjustRightInd w:val="0"/>
        <w:ind w:firstLine="567"/>
        <w:jc w:val="both"/>
        <w:rPr>
          <w:rFonts w:ascii="Arial" w:hAnsi="Arial" w:cs="Arial"/>
        </w:rPr>
      </w:pP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Основными показателями доступности и качества муниципальной услуги являются:</w:t>
      </w:r>
    </w:p>
    <w:p w:rsidR="00E060E0" w:rsidRPr="008F3164" w:rsidRDefault="00E060E0" w:rsidP="008F3164">
      <w:pPr>
        <w:ind w:firstLine="567"/>
        <w:jc w:val="both"/>
        <w:rPr>
          <w:rFonts w:ascii="Arial" w:hAnsi="Arial" w:cs="Arial"/>
        </w:rPr>
      </w:pPr>
      <w:r w:rsidRPr="008F3164">
        <w:rPr>
          <w:rFonts w:ascii="Arial" w:hAnsi="Arial" w:cs="Arial"/>
        </w:rPr>
        <w:lastRenderedPageBreak/>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E060E0" w:rsidRPr="008F3164" w:rsidRDefault="00E060E0" w:rsidP="008F3164">
      <w:pPr>
        <w:ind w:firstLine="567"/>
        <w:jc w:val="both"/>
        <w:rPr>
          <w:rFonts w:ascii="Arial" w:hAnsi="Arial" w:cs="Arial"/>
        </w:rPr>
      </w:pPr>
      <w:r w:rsidRPr="008F3164">
        <w:rPr>
          <w:rFonts w:ascii="Arial" w:hAnsi="Arial" w:cs="Arial"/>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E060E0" w:rsidRPr="008F3164" w:rsidRDefault="00E060E0" w:rsidP="008F3164">
      <w:pPr>
        <w:ind w:firstLine="567"/>
        <w:jc w:val="both"/>
        <w:rPr>
          <w:rFonts w:ascii="Arial" w:hAnsi="Arial" w:cs="Arial"/>
        </w:rPr>
      </w:pPr>
      <w:r w:rsidRPr="008F3164">
        <w:rPr>
          <w:rFonts w:ascii="Arial" w:hAnsi="Arial" w:cs="Arial"/>
        </w:rPr>
        <w:t>возможность получения информации о ходе предоставления муниципальной услуги, в том числе с использованием Портала;</w:t>
      </w:r>
    </w:p>
    <w:p w:rsidR="00E060E0" w:rsidRPr="008F3164" w:rsidRDefault="00E060E0" w:rsidP="008F3164">
      <w:pPr>
        <w:ind w:firstLine="567"/>
        <w:jc w:val="both"/>
        <w:rPr>
          <w:rFonts w:ascii="Arial" w:hAnsi="Arial" w:cs="Arial"/>
        </w:rPr>
      </w:pPr>
      <w:r w:rsidRPr="008F3164">
        <w:rPr>
          <w:rFonts w:ascii="Arial" w:hAnsi="Arial" w:cs="Arial"/>
        </w:rPr>
        <w:t>установление должностных лиц, ответственных за предоставление муниципальной услуги;</w:t>
      </w:r>
    </w:p>
    <w:p w:rsidR="00E060E0" w:rsidRPr="008F3164" w:rsidRDefault="00E060E0" w:rsidP="008F3164">
      <w:pPr>
        <w:ind w:firstLine="567"/>
        <w:jc w:val="both"/>
        <w:rPr>
          <w:rFonts w:ascii="Arial" w:hAnsi="Arial" w:cs="Arial"/>
        </w:rPr>
      </w:pPr>
      <w:r w:rsidRPr="008F3164">
        <w:rPr>
          <w:rFonts w:ascii="Arial" w:hAnsi="Arial" w:cs="Arial"/>
        </w:rPr>
        <w:t>установление и соблюдение требований к помещениям, в которых предоставляется</w:t>
      </w:r>
      <w:r w:rsidR="00390651" w:rsidRPr="008F3164">
        <w:rPr>
          <w:rFonts w:ascii="Arial" w:hAnsi="Arial" w:cs="Arial"/>
        </w:rPr>
        <w:t xml:space="preserve"> муниципальная</w:t>
      </w:r>
      <w:r w:rsidRPr="008F3164">
        <w:rPr>
          <w:rFonts w:ascii="Arial" w:hAnsi="Arial" w:cs="Arial"/>
        </w:rPr>
        <w:t xml:space="preserve"> услуга;</w:t>
      </w:r>
    </w:p>
    <w:p w:rsidR="00E060E0" w:rsidRPr="008F3164" w:rsidRDefault="00E060E0" w:rsidP="008F3164">
      <w:pPr>
        <w:ind w:firstLine="567"/>
        <w:jc w:val="both"/>
        <w:rPr>
          <w:rFonts w:ascii="Arial" w:hAnsi="Arial" w:cs="Arial"/>
        </w:rPr>
      </w:pPr>
      <w:r w:rsidRPr="008F3164">
        <w:rPr>
          <w:rFonts w:ascii="Arial" w:hAnsi="Arial" w:cs="Arial"/>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060E0" w:rsidRPr="008F3164" w:rsidRDefault="00E060E0" w:rsidP="008F3164">
      <w:pPr>
        <w:ind w:firstLine="567"/>
        <w:jc w:val="both"/>
        <w:rPr>
          <w:rFonts w:ascii="Arial" w:hAnsi="Arial" w:cs="Arial"/>
        </w:rPr>
      </w:pPr>
      <w:r w:rsidRPr="008F3164">
        <w:rPr>
          <w:rFonts w:ascii="Arial" w:hAnsi="Arial" w:cs="Arial"/>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E060E0" w:rsidRPr="008F3164" w:rsidRDefault="00E060E0" w:rsidP="008F3164">
      <w:pPr>
        <w:ind w:firstLine="567"/>
        <w:jc w:val="both"/>
        <w:rPr>
          <w:rFonts w:ascii="Arial" w:hAnsi="Arial" w:cs="Arial"/>
        </w:rPr>
      </w:pPr>
    </w:p>
    <w:p w:rsidR="00C82D16" w:rsidRPr="008F3164" w:rsidRDefault="00E060E0" w:rsidP="008F3164">
      <w:pPr>
        <w:autoSpaceDE w:val="0"/>
        <w:autoSpaceDN w:val="0"/>
        <w:adjustRightInd w:val="0"/>
        <w:ind w:firstLine="567"/>
        <w:jc w:val="center"/>
        <w:rPr>
          <w:rFonts w:ascii="Arial" w:hAnsi="Arial" w:cs="Arial"/>
        </w:rPr>
      </w:pPr>
      <w:r w:rsidRPr="008F3164">
        <w:rPr>
          <w:rFonts w:ascii="Arial" w:hAnsi="Arial" w:cs="Arial"/>
        </w:rPr>
        <w:t>2.1</w:t>
      </w:r>
      <w:r w:rsidR="00C82D16" w:rsidRPr="008F3164">
        <w:rPr>
          <w:rFonts w:ascii="Arial" w:hAnsi="Arial" w:cs="Arial"/>
        </w:rPr>
        <w:t>8</w:t>
      </w:r>
      <w:r w:rsidRPr="008F3164">
        <w:rPr>
          <w:rFonts w:ascii="Arial" w:hAnsi="Arial" w:cs="Arial"/>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82D16" w:rsidRPr="008F3164" w:rsidRDefault="00C82D16" w:rsidP="008F3164">
      <w:pPr>
        <w:autoSpaceDE w:val="0"/>
        <w:autoSpaceDN w:val="0"/>
        <w:adjustRightInd w:val="0"/>
        <w:ind w:firstLine="567"/>
        <w:jc w:val="both"/>
        <w:rPr>
          <w:rFonts w:ascii="Arial" w:hAnsi="Arial" w:cs="Arial"/>
          <w:highlight w:val="yellow"/>
        </w:rPr>
      </w:pPr>
    </w:p>
    <w:p w:rsidR="00E47A1E" w:rsidRPr="008F3164" w:rsidRDefault="00E47A1E" w:rsidP="008F3164">
      <w:pPr>
        <w:ind w:firstLine="567"/>
        <w:jc w:val="both"/>
        <w:rPr>
          <w:rFonts w:ascii="Arial" w:hAnsi="Arial" w:cs="Arial"/>
        </w:rPr>
      </w:pPr>
      <w:r w:rsidRPr="008F3164">
        <w:rPr>
          <w:rFonts w:ascii="Arial" w:hAnsi="Arial" w:cs="Arial"/>
        </w:rPr>
        <w:t>2.18.1.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E47A1E" w:rsidRPr="008F3164" w:rsidRDefault="00E47A1E" w:rsidP="008F3164">
      <w:pPr>
        <w:ind w:firstLine="567"/>
        <w:jc w:val="both"/>
        <w:rPr>
          <w:rFonts w:ascii="Arial" w:hAnsi="Arial" w:cs="Arial"/>
        </w:rPr>
      </w:pPr>
      <w:r w:rsidRPr="008F3164">
        <w:rPr>
          <w:rFonts w:ascii="Arial" w:hAnsi="Arial" w:cs="Arial"/>
        </w:rPr>
        <w:t>2.18.2. Предоставление муниципальной услуги по экстерриториальному принципу осуществляется при условии регистрации заявителя в федеральной государственной информационной системе «Единая система идентификац</w:t>
      </w:r>
      <w:proofErr w:type="gramStart"/>
      <w:r w:rsidRPr="008F3164">
        <w:rPr>
          <w:rFonts w:ascii="Arial" w:hAnsi="Arial" w:cs="Arial"/>
        </w:rPr>
        <w:t>ии и ау</w:t>
      </w:r>
      <w:proofErr w:type="gramEnd"/>
      <w:r w:rsidRPr="008F3164">
        <w:rPr>
          <w:rFonts w:ascii="Arial" w:hAnsi="Arial" w:cs="Arial"/>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23A1E" w:rsidRPr="008F3164" w:rsidRDefault="00223A1E" w:rsidP="008F3164">
      <w:pPr>
        <w:ind w:firstLine="567"/>
        <w:jc w:val="both"/>
        <w:rPr>
          <w:rFonts w:ascii="Arial" w:hAnsi="Arial" w:cs="Arial"/>
          <w:color w:val="000000"/>
        </w:rPr>
      </w:pPr>
      <w:r w:rsidRPr="008F3164">
        <w:rPr>
          <w:rFonts w:ascii="Arial" w:hAnsi="Arial" w:cs="Arial"/>
          <w:color w:val="000000"/>
        </w:rPr>
        <w:t>2.18.</w:t>
      </w:r>
      <w:r w:rsidR="00E47A1E" w:rsidRPr="008F3164">
        <w:rPr>
          <w:rFonts w:ascii="Arial" w:hAnsi="Arial" w:cs="Arial"/>
          <w:color w:val="000000"/>
        </w:rPr>
        <w:t>3</w:t>
      </w:r>
      <w:r w:rsidRPr="008F3164">
        <w:rPr>
          <w:rFonts w:ascii="Arial" w:hAnsi="Arial" w:cs="Arial"/>
          <w:color w:val="000000"/>
        </w:rPr>
        <w:t xml:space="preserve">. Для получения муниципальной услуги заявителю </w:t>
      </w:r>
      <w:r w:rsidR="00A94634" w:rsidRPr="008F3164">
        <w:rPr>
          <w:rFonts w:ascii="Arial" w:hAnsi="Arial" w:cs="Arial"/>
          <w:color w:val="000000"/>
        </w:rPr>
        <w:t>обеспечивается</w:t>
      </w:r>
      <w:r w:rsidRPr="008F3164">
        <w:rPr>
          <w:rFonts w:ascii="Arial" w:hAnsi="Arial" w:cs="Arial"/>
          <w:color w:val="000000"/>
        </w:rPr>
        <w:t xml:space="preserve"> возможность представить заявление о предоставлении муниципальной услуги и </w:t>
      </w:r>
      <w:r w:rsidR="00EB629E" w:rsidRPr="008F3164">
        <w:rPr>
          <w:rFonts w:ascii="Arial" w:hAnsi="Arial" w:cs="Arial"/>
          <w:color w:val="000000"/>
        </w:rPr>
        <w:t xml:space="preserve">прилагаемые к нему </w:t>
      </w:r>
      <w:r w:rsidRPr="008F3164">
        <w:rPr>
          <w:rFonts w:ascii="Arial" w:hAnsi="Arial" w:cs="Arial"/>
          <w:color w:val="000000"/>
        </w:rPr>
        <w:t>документы</w:t>
      </w:r>
      <w:r w:rsidR="00A12DFE" w:rsidRPr="008F3164">
        <w:rPr>
          <w:rFonts w:ascii="Arial" w:hAnsi="Arial" w:cs="Arial"/>
          <w:color w:val="000000"/>
        </w:rPr>
        <w:t>,</w:t>
      </w:r>
      <w:r w:rsidRPr="008F3164">
        <w:rPr>
          <w:rFonts w:ascii="Arial" w:hAnsi="Arial" w:cs="Arial"/>
          <w:color w:val="000000"/>
        </w:rPr>
        <w:t xml:space="preserve"> в том числе в форме электронного документа:</w:t>
      </w:r>
    </w:p>
    <w:p w:rsidR="00223A1E" w:rsidRPr="008F3164" w:rsidRDefault="00223A1E" w:rsidP="008F3164">
      <w:pPr>
        <w:ind w:firstLine="567"/>
        <w:jc w:val="both"/>
        <w:rPr>
          <w:rFonts w:ascii="Arial" w:hAnsi="Arial" w:cs="Arial"/>
          <w:color w:val="000000"/>
        </w:rPr>
      </w:pPr>
      <w:r w:rsidRPr="008F3164">
        <w:rPr>
          <w:rFonts w:ascii="Arial" w:hAnsi="Arial" w:cs="Arial"/>
          <w:color w:val="000000"/>
        </w:rPr>
        <w:t xml:space="preserve">в </w:t>
      </w:r>
      <w:r w:rsidR="002063F4" w:rsidRPr="008F3164">
        <w:rPr>
          <w:rFonts w:ascii="Arial" w:hAnsi="Arial" w:cs="Arial"/>
          <w:color w:val="000000"/>
        </w:rPr>
        <w:t>Администрацию</w:t>
      </w:r>
      <w:r w:rsidRPr="008F3164">
        <w:rPr>
          <w:rFonts w:ascii="Arial" w:hAnsi="Arial" w:cs="Arial"/>
          <w:color w:val="000000"/>
        </w:rPr>
        <w:t>;</w:t>
      </w:r>
    </w:p>
    <w:p w:rsidR="00223A1E" w:rsidRPr="008F3164" w:rsidRDefault="00223A1E" w:rsidP="008F3164">
      <w:pPr>
        <w:ind w:firstLine="567"/>
        <w:jc w:val="both"/>
        <w:rPr>
          <w:rFonts w:ascii="Arial" w:hAnsi="Arial" w:cs="Arial"/>
          <w:color w:val="000000"/>
        </w:rPr>
      </w:pPr>
      <w:r w:rsidRPr="008F3164">
        <w:rPr>
          <w:rFonts w:ascii="Arial" w:hAnsi="Arial" w:cs="Arial"/>
          <w:color w:val="000000"/>
        </w:rPr>
        <w:t xml:space="preserve">через МФЦ в </w:t>
      </w:r>
      <w:r w:rsidR="002063F4" w:rsidRPr="008F3164">
        <w:rPr>
          <w:rFonts w:ascii="Arial" w:hAnsi="Arial" w:cs="Arial"/>
          <w:color w:val="000000"/>
        </w:rPr>
        <w:t>Администрацию</w:t>
      </w:r>
      <w:r w:rsidRPr="008F3164">
        <w:rPr>
          <w:rFonts w:ascii="Arial" w:hAnsi="Arial" w:cs="Arial"/>
          <w:color w:val="000000"/>
        </w:rPr>
        <w:t>;</w:t>
      </w:r>
    </w:p>
    <w:p w:rsidR="00223A1E" w:rsidRPr="008F3164" w:rsidRDefault="00223A1E" w:rsidP="008F3164">
      <w:pPr>
        <w:autoSpaceDE w:val="0"/>
        <w:autoSpaceDN w:val="0"/>
        <w:adjustRightInd w:val="0"/>
        <w:ind w:firstLine="567"/>
        <w:jc w:val="both"/>
        <w:rPr>
          <w:rFonts w:ascii="Arial" w:hAnsi="Arial" w:cs="Arial"/>
          <w:color w:val="000000"/>
        </w:rPr>
      </w:pPr>
      <w:r w:rsidRPr="008F3164">
        <w:rPr>
          <w:rFonts w:ascii="Arial" w:hAnsi="Arial" w:cs="Arial"/>
          <w:color w:val="000000"/>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w:t>
      </w:r>
      <w:r w:rsidR="00C029F1" w:rsidRPr="008F3164">
        <w:rPr>
          <w:rFonts w:ascii="Arial" w:hAnsi="Arial" w:cs="Arial"/>
          <w:color w:val="000000"/>
        </w:rPr>
        <w:t>оссийской Федерации</w:t>
      </w:r>
      <w:r w:rsidRPr="008F3164">
        <w:rPr>
          <w:rFonts w:ascii="Arial" w:hAnsi="Arial" w:cs="Arial"/>
          <w:color w:val="000000"/>
        </w:rPr>
        <w:t xml:space="preserve"> от 25 июня 2012 </w:t>
      </w:r>
      <w:r w:rsidR="00E47A1E" w:rsidRPr="008F3164">
        <w:rPr>
          <w:rFonts w:ascii="Arial" w:hAnsi="Arial" w:cs="Arial"/>
          <w:color w:val="000000"/>
        </w:rPr>
        <w:t xml:space="preserve">года </w:t>
      </w:r>
      <w:r w:rsidRPr="008F3164">
        <w:rPr>
          <w:rFonts w:ascii="Arial" w:hAnsi="Arial" w:cs="Arial"/>
          <w:color w:val="000000"/>
        </w:rPr>
        <w:t>№ 634 «О видах электронной подписи, использование которых допускается при обращении за получением государственных и муниципальных услуг»</w:t>
      </w:r>
      <w:r w:rsidR="00E47A1E" w:rsidRPr="008F3164">
        <w:rPr>
          <w:rFonts w:ascii="Arial" w:hAnsi="Arial" w:cs="Arial"/>
          <w:color w:val="000000"/>
        </w:rPr>
        <w:t xml:space="preserve"> (далее – электронная подпись).</w:t>
      </w:r>
    </w:p>
    <w:p w:rsidR="00D3335E"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2.1</w:t>
      </w:r>
      <w:r w:rsidR="00D3335E" w:rsidRPr="008F3164">
        <w:rPr>
          <w:rFonts w:ascii="Arial" w:hAnsi="Arial" w:cs="Arial"/>
        </w:rPr>
        <w:t>8</w:t>
      </w:r>
      <w:r w:rsidRPr="008F3164">
        <w:rPr>
          <w:rFonts w:ascii="Arial" w:hAnsi="Arial" w:cs="Arial"/>
        </w:rPr>
        <w:t>.</w:t>
      </w:r>
      <w:r w:rsidR="001F13D6" w:rsidRPr="008F3164">
        <w:rPr>
          <w:rFonts w:ascii="Arial" w:hAnsi="Arial" w:cs="Arial"/>
        </w:rPr>
        <w:t>4</w:t>
      </w:r>
      <w:r w:rsidRPr="008F3164">
        <w:rPr>
          <w:rFonts w:ascii="Arial" w:hAnsi="Arial" w:cs="Arial"/>
        </w:rPr>
        <w:t>. При направлении документов</w:t>
      </w:r>
      <w:r w:rsidR="00D3335E" w:rsidRPr="008F3164">
        <w:rPr>
          <w:rFonts w:ascii="Arial" w:hAnsi="Arial" w:cs="Arial"/>
        </w:rPr>
        <w:t>,</w:t>
      </w:r>
      <w:r w:rsidRPr="008F3164">
        <w:rPr>
          <w:rFonts w:ascii="Arial" w:hAnsi="Arial" w:cs="Arial"/>
        </w:rPr>
        <w:t xml:space="preserve"> </w:t>
      </w:r>
      <w:r w:rsidR="00D3335E" w:rsidRPr="008F3164">
        <w:rPr>
          <w:rFonts w:ascii="Arial" w:hAnsi="Arial" w:cs="Arial"/>
        </w:rPr>
        <w:t xml:space="preserve">необходимых для предоставления муниципальной услуги, </w:t>
      </w:r>
      <w:r w:rsidRPr="008F3164">
        <w:rPr>
          <w:rFonts w:ascii="Arial" w:hAnsi="Arial" w:cs="Arial"/>
        </w:rPr>
        <w:t>в электронной форме обеспечивается возможность направления заявителю электронного сообщения, подтверждающего их прием и регистрацию.</w:t>
      </w:r>
    </w:p>
    <w:p w:rsidR="00E060E0" w:rsidRPr="008F3164" w:rsidRDefault="00E060E0" w:rsidP="008F3164">
      <w:pPr>
        <w:autoSpaceDE w:val="0"/>
        <w:autoSpaceDN w:val="0"/>
        <w:adjustRightInd w:val="0"/>
        <w:ind w:firstLine="567"/>
        <w:jc w:val="both"/>
        <w:rPr>
          <w:rFonts w:ascii="Arial" w:hAnsi="Arial" w:cs="Arial"/>
        </w:rPr>
      </w:pPr>
    </w:p>
    <w:p w:rsidR="00E060E0" w:rsidRPr="008F3164" w:rsidRDefault="00E060E0" w:rsidP="008F3164">
      <w:pPr>
        <w:autoSpaceDE w:val="0"/>
        <w:autoSpaceDN w:val="0"/>
        <w:adjustRightInd w:val="0"/>
        <w:ind w:firstLine="567"/>
        <w:jc w:val="center"/>
        <w:rPr>
          <w:rFonts w:ascii="Arial" w:hAnsi="Arial" w:cs="Arial"/>
        </w:rPr>
      </w:pPr>
      <w:r w:rsidRPr="008F3164">
        <w:rPr>
          <w:rFonts w:ascii="Arial" w:hAnsi="Arial" w:cs="Arial"/>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E060E0" w:rsidRPr="008F3164" w:rsidRDefault="00E060E0" w:rsidP="008F3164">
      <w:pPr>
        <w:autoSpaceDE w:val="0"/>
        <w:autoSpaceDN w:val="0"/>
        <w:adjustRightInd w:val="0"/>
        <w:ind w:firstLine="567"/>
        <w:jc w:val="both"/>
        <w:rPr>
          <w:rFonts w:ascii="Arial" w:hAnsi="Arial" w:cs="Arial"/>
        </w:rPr>
      </w:pPr>
      <w:bookmarkStart w:id="5" w:name="Par343"/>
      <w:bookmarkEnd w:id="5"/>
    </w:p>
    <w:p w:rsidR="00E060E0" w:rsidRPr="008F3164" w:rsidRDefault="00E060E0" w:rsidP="008F3164">
      <w:pPr>
        <w:autoSpaceDE w:val="0"/>
        <w:autoSpaceDN w:val="0"/>
        <w:adjustRightInd w:val="0"/>
        <w:ind w:firstLine="567"/>
        <w:jc w:val="center"/>
        <w:rPr>
          <w:rFonts w:ascii="Arial" w:hAnsi="Arial" w:cs="Arial"/>
        </w:rPr>
      </w:pPr>
      <w:r w:rsidRPr="008F3164">
        <w:rPr>
          <w:rFonts w:ascii="Arial" w:hAnsi="Arial" w:cs="Arial"/>
        </w:rPr>
        <w:t>3.1. Состав и последовательность административных процедур</w:t>
      </w:r>
    </w:p>
    <w:p w:rsidR="00E060E0" w:rsidRPr="008F3164" w:rsidRDefault="00E060E0" w:rsidP="008F3164">
      <w:pPr>
        <w:autoSpaceDE w:val="0"/>
        <w:autoSpaceDN w:val="0"/>
        <w:adjustRightInd w:val="0"/>
        <w:ind w:firstLine="567"/>
        <w:jc w:val="both"/>
        <w:rPr>
          <w:rFonts w:ascii="Arial" w:hAnsi="Arial" w:cs="Arial"/>
        </w:rPr>
      </w:pPr>
    </w:p>
    <w:p w:rsidR="00E060E0" w:rsidRPr="008F3164" w:rsidRDefault="00061218" w:rsidP="008F3164">
      <w:pPr>
        <w:autoSpaceDE w:val="0"/>
        <w:autoSpaceDN w:val="0"/>
        <w:adjustRightInd w:val="0"/>
        <w:ind w:firstLine="567"/>
        <w:jc w:val="both"/>
        <w:rPr>
          <w:rFonts w:ascii="Arial" w:hAnsi="Arial" w:cs="Arial"/>
          <w:color w:val="000000" w:themeColor="text1"/>
        </w:rPr>
      </w:pPr>
      <w:r w:rsidRPr="008F3164">
        <w:rPr>
          <w:rFonts w:ascii="Arial" w:hAnsi="Arial" w:cs="Arial"/>
          <w:color w:val="000000" w:themeColor="text1"/>
        </w:rPr>
        <w:t xml:space="preserve">3.1.1. </w:t>
      </w:r>
      <w:r w:rsidR="00E060E0" w:rsidRPr="008F3164">
        <w:rPr>
          <w:rFonts w:ascii="Arial" w:hAnsi="Arial" w:cs="Arial"/>
          <w:color w:val="000000" w:themeColor="text1"/>
        </w:rPr>
        <w:t>Предоставление муниципальной услуги включает в себя следующие административные процедуры:</w:t>
      </w:r>
    </w:p>
    <w:p w:rsidR="00135466" w:rsidRPr="008F3164" w:rsidRDefault="00135466" w:rsidP="008F3164">
      <w:pPr>
        <w:ind w:firstLine="567"/>
        <w:jc w:val="both"/>
        <w:rPr>
          <w:rFonts w:ascii="Arial" w:hAnsi="Arial" w:cs="Arial"/>
        </w:rPr>
      </w:pPr>
      <w:r w:rsidRPr="008F3164">
        <w:rPr>
          <w:rFonts w:ascii="Arial" w:hAnsi="Arial" w:cs="Arial"/>
        </w:rPr>
        <w:t>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r w:rsidRPr="008F3164">
        <w:rPr>
          <w:rFonts w:ascii="Arial" w:hAnsi="Arial" w:cs="Arial"/>
          <w:color w:val="000000" w:themeColor="text1"/>
        </w:rPr>
        <w:t>;</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передача пакета документов из МФЦ в Администрацию;</w:t>
      </w:r>
    </w:p>
    <w:p w:rsidR="004E0E7A" w:rsidRPr="008F3164" w:rsidRDefault="004E0E7A" w:rsidP="008F3164">
      <w:pPr>
        <w:autoSpaceDE w:val="0"/>
        <w:autoSpaceDN w:val="0"/>
        <w:adjustRightInd w:val="0"/>
        <w:ind w:firstLine="567"/>
        <w:jc w:val="both"/>
        <w:rPr>
          <w:rFonts w:ascii="Arial" w:hAnsi="Arial" w:cs="Arial"/>
          <w:color w:val="000000" w:themeColor="text1"/>
        </w:rPr>
      </w:pPr>
      <w:r w:rsidRPr="008F3164">
        <w:rPr>
          <w:rFonts w:ascii="Arial" w:hAnsi="Arial" w:cs="Arial"/>
          <w:color w:val="000000" w:themeColor="text1"/>
        </w:rPr>
        <w:t>рассмотрение документов в Администрации, принятие решения о предоставлении муниципальной услуги или об отказе в предоставлении муниципальной услуги;</w:t>
      </w:r>
    </w:p>
    <w:p w:rsidR="00E060E0" w:rsidRPr="008F3164" w:rsidRDefault="007D2376" w:rsidP="008F3164">
      <w:pPr>
        <w:autoSpaceDE w:val="0"/>
        <w:autoSpaceDN w:val="0"/>
        <w:adjustRightInd w:val="0"/>
        <w:ind w:firstLine="567"/>
        <w:jc w:val="both"/>
        <w:rPr>
          <w:rFonts w:ascii="Arial" w:hAnsi="Arial" w:cs="Arial"/>
          <w:color w:val="000000" w:themeColor="text1"/>
        </w:rPr>
      </w:pPr>
      <w:r w:rsidRPr="008F3164">
        <w:rPr>
          <w:rFonts w:ascii="Arial" w:hAnsi="Arial" w:cs="Arial"/>
          <w:color w:val="000000" w:themeColor="text1"/>
        </w:rPr>
        <w:t>оформление результата предоставления муниципальной услуги</w:t>
      </w:r>
      <w:r w:rsidR="00E060E0" w:rsidRPr="008F3164">
        <w:rPr>
          <w:rFonts w:ascii="Arial" w:hAnsi="Arial" w:cs="Arial"/>
          <w:color w:val="000000" w:themeColor="text1"/>
        </w:rPr>
        <w:t>;</w:t>
      </w:r>
    </w:p>
    <w:p w:rsidR="00E060E0" w:rsidRPr="008F3164" w:rsidRDefault="00E060E0" w:rsidP="008F3164">
      <w:pPr>
        <w:autoSpaceDE w:val="0"/>
        <w:autoSpaceDN w:val="0"/>
        <w:adjustRightInd w:val="0"/>
        <w:ind w:firstLine="567"/>
        <w:jc w:val="both"/>
        <w:rPr>
          <w:rFonts w:ascii="Arial" w:hAnsi="Arial" w:cs="Arial"/>
          <w:color w:val="000000" w:themeColor="text1"/>
        </w:rPr>
      </w:pPr>
      <w:r w:rsidRPr="008F3164">
        <w:rPr>
          <w:rFonts w:ascii="Arial" w:hAnsi="Arial" w:cs="Arial"/>
          <w:color w:val="000000" w:themeColor="text1"/>
        </w:rPr>
        <w:t>выдача (направление) заявителю результата предоставления муниципальной услуги.</w:t>
      </w:r>
    </w:p>
    <w:p w:rsidR="001F1CC0" w:rsidRPr="008F3164" w:rsidRDefault="001F1CC0" w:rsidP="008F3164">
      <w:pPr>
        <w:autoSpaceDE w:val="0"/>
        <w:autoSpaceDN w:val="0"/>
        <w:adjustRightInd w:val="0"/>
        <w:ind w:firstLine="567"/>
        <w:jc w:val="both"/>
        <w:rPr>
          <w:rFonts w:ascii="Arial" w:hAnsi="Arial" w:cs="Arial"/>
        </w:rPr>
      </w:pPr>
      <w:r w:rsidRPr="008F3164">
        <w:rPr>
          <w:rFonts w:ascii="Arial" w:hAnsi="Arial" w:cs="Arial"/>
        </w:rPr>
        <w:t>3.1.2. Блок-схема предоставления муниципальной ус</w:t>
      </w:r>
      <w:r w:rsidR="00FA6A12" w:rsidRPr="008F3164">
        <w:rPr>
          <w:rFonts w:ascii="Arial" w:hAnsi="Arial" w:cs="Arial"/>
        </w:rPr>
        <w:t xml:space="preserve">луги приводится в Приложении № </w:t>
      </w:r>
      <w:r w:rsidR="00CE0B52" w:rsidRPr="008F3164">
        <w:rPr>
          <w:rFonts w:ascii="Arial" w:hAnsi="Arial" w:cs="Arial"/>
        </w:rPr>
        <w:t>3</w:t>
      </w:r>
      <w:r w:rsidRPr="008F3164">
        <w:rPr>
          <w:rFonts w:ascii="Arial" w:hAnsi="Arial" w:cs="Arial"/>
        </w:rPr>
        <w:t xml:space="preserve"> к </w:t>
      </w:r>
      <w:r w:rsidR="00FA6A12" w:rsidRPr="008F3164">
        <w:rPr>
          <w:rFonts w:ascii="Arial" w:hAnsi="Arial" w:cs="Arial"/>
        </w:rPr>
        <w:t xml:space="preserve">настоящему </w:t>
      </w:r>
      <w:r w:rsidRPr="008F3164">
        <w:rPr>
          <w:rFonts w:ascii="Arial" w:hAnsi="Arial" w:cs="Arial"/>
        </w:rPr>
        <w:t>Регламенту.</w:t>
      </w:r>
    </w:p>
    <w:p w:rsidR="00BD7B19" w:rsidRPr="008F3164" w:rsidRDefault="001F1CC0" w:rsidP="008F3164">
      <w:pPr>
        <w:autoSpaceDE w:val="0"/>
        <w:autoSpaceDN w:val="0"/>
        <w:adjustRightInd w:val="0"/>
        <w:ind w:firstLine="567"/>
        <w:jc w:val="both"/>
        <w:rPr>
          <w:rFonts w:ascii="Arial" w:hAnsi="Arial" w:cs="Arial"/>
        </w:rPr>
      </w:pPr>
      <w:r w:rsidRPr="008F3164">
        <w:rPr>
          <w:rFonts w:ascii="Arial" w:hAnsi="Arial" w:cs="Arial"/>
        </w:rPr>
        <w:t xml:space="preserve">3.1.3. </w:t>
      </w:r>
      <w:r w:rsidR="00843F53" w:rsidRPr="008F3164">
        <w:rPr>
          <w:rFonts w:ascii="Arial" w:hAnsi="Arial" w:cs="Arial"/>
        </w:rPr>
        <w:t>Заявитель вправе н</w:t>
      </w:r>
      <w:r w:rsidRPr="008F3164">
        <w:rPr>
          <w:rFonts w:ascii="Arial" w:hAnsi="Arial" w:cs="Arial"/>
        </w:rPr>
        <w:t xml:space="preserve">а любой стадии </w:t>
      </w:r>
      <w:r w:rsidR="00843F53" w:rsidRPr="008F3164">
        <w:rPr>
          <w:rFonts w:ascii="Arial" w:hAnsi="Arial" w:cs="Arial"/>
        </w:rPr>
        <w:t xml:space="preserve">предоставления муниципальной услуги обратиться </w:t>
      </w:r>
      <w:r w:rsidR="00993037" w:rsidRPr="008F3164">
        <w:rPr>
          <w:rFonts w:ascii="Arial" w:hAnsi="Arial" w:cs="Arial"/>
        </w:rPr>
        <w:t>с заявлением</w:t>
      </w:r>
      <w:r w:rsidR="00BD7B19" w:rsidRPr="008F3164">
        <w:rPr>
          <w:rFonts w:ascii="Arial" w:hAnsi="Arial" w:cs="Arial"/>
        </w:rPr>
        <w:t xml:space="preserve"> о пр</w:t>
      </w:r>
      <w:r w:rsidR="00993037" w:rsidRPr="008F3164">
        <w:rPr>
          <w:rFonts w:ascii="Arial" w:hAnsi="Arial" w:cs="Arial"/>
        </w:rPr>
        <w:t>екращении</w:t>
      </w:r>
      <w:r w:rsidR="00D7229C" w:rsidRPr="008F3164">
        <w:rPr>
          <w:rFonts w:ascii="Arial" w:hAnsi="Arial" w:cs="Arial"/>
        </w:rPr>
        <w:t xml:space="preserve"> ее предоставления</w:t>
      </w:r>
      <w:r w:rsidR="00BD7B19" w:rsidRPr="008F3164">
        <w:rPr>
          <w:rFonts w:ascii="Arial" w:hAnsi="Arial" w:cs="Arial"/>
        </w:rPr>
        <w:t>.</w:t>
      </w:r>
    </w:p>
    <w:p w:rsidR="00BD7B19" w:rsidRPr="008F3164" w:rsidRDefault="00BD7B19" w:rsidP="008F3164">
      <w:pPr>
        <w:ind w:firstLine="567"/>
        <w:jc w:val="both"/>
        <w:rPr>
          <w:rFonts w:ascii="Arial" w:hAnsi="Arial" w:cs="Arial"/>
        </w:rPr>
      </w:pPr>
    </w:p>
    <w:p w:rsidR="00E060E0" w:rsidRPr="008F3164" w:rsidRDefault="00E060E0" w:rsidP="008F3164">
      <w:pPr>
        <w:autoSpaceDE w:val="0"/>
        <w:autoSpaceDN w:val="0"/>
        <w:adjustRightInd w:val="0"/>
        <w:ind w:firstLine="567"/>
        <w:jc w:val="center"/>
        <w:rPr>
          <w:rFonts w:ascii="Arial" w:hAnsi="Arial" w:cs="Arial"/>
        </w:rPr>
      </w:pPr>
      <w:r w:rsidRPr="008F3164">
        <w:rPr>
          <w:rFonts w:ascii="Arial" w:hAnsi="Arial" w:cs="Arial"/>
        </w:rPr>
        <w:t xml:space="preserve">3.2. Прием заявления </w:t>
      </w:r>
      <w:r w:rsidR="00135466" w:rsidRPr="008F3164">
        <w:rPr>
          <w:rFonts w:ascii="Arial" w:hAnsi="Arial" w:cs="Arial"/>
        </w:rPr>
        <w:t xml:space="preserve">о предоставлении муниципальной услуги </w:t>
      </w:r>
      <w:r w:rsidRPr="008F3164">
        <w:rPr>
          <w:rFonts w:ascii="Arial" w:hAnsi="Arial" w:cs="Arial"/>
        </w:rPr>
        <w:t>и прилагаемых к нему документов,</w:t>
      </w:r>
      <w:r w:rsidR="00135466" w:rsidRPr="008F3164">
        <w:rPr>
          <w:rFonts w:ascii="Arial" w:hAnsi="Arial" w:cs="Arial"/>
        </w:rPr>
        <w:t xml:space="preserve"> </w:t>
      </w:r>
      <w:r w:rsidRPr="008F3164">
        <w:rPr>
          <w:rFonts w:ascii="Arial" w:hAnsi="Arial" w:cs="Arial"/>
        </w:rPr>
        <w:t>регистрация заявления и выдача заявителю расписки в получении заявления и документов</w:t>
      </w:r>
    </w:p>
    <w:p w:rsidR="00E060E0" w:rsidRPr="008F3164" w:rsidRDefault="00E060E0" w:rsidP="008F3164">
      <w:pPr>
        <w:autoSpaceDE w:val="0"/>
        <w:autoSpaceDN w:val="0"/>
        <w:adjustRightInd w:val="0"/>
        <w:ind w:firstLine="567"/>
        <w:jc w:val="both"/>
        <w:rPr>
          <w:rFonts w:ascii="Arial" w:hAnsi="Arial" w:cs="Arial"/>
        </w:rPr>
      </w:pP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3.2.1. Основанием для начала административной процедуры является обращение заявителя с заявлением о предоставлении муниципал</w:t>
      </w:r>
      <w:r w:rsidR="009610FD" w:rsidRPr="008F3164">
        <w:rPr>
          <w:rFonts w:ascii="Arial" w:hAnsi="Arial" w:cs="Arial"/>
        </w:rPr>
        <w:t xml:space="preserve">ьной услуги в Администрацию или МФЦ, </w:t>
      </w:r>
      <w:r w:rsidR="00013E73" w:rsidRPr="008F3164">
        <w:rPr>
          <w:rFonts w:ascii="Arial" w:hAnsi="Arial" w:cs="Arial"/>
        </w:rPr>
        <w:t xml:space="preserve">либо </w:t>
      </w:r>
      <w:r w:rsidR="009610FD" w:rsidRPr="008F3164">
        <w:rPr>
          <w:rFonts w:ascii="Arial" w:hAnsi="Arial" w:cs="Arial"/>
        </w:rPr>
        <w:t>посредством использования информационно-телекоммуникационных технологий, включая использование Портала.</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3.2.2. При приеме заявления и прилагаемых к нему документов работник Администрации или МФЦ выполняет следующие действия:</w:t>
      </w:r>
    </w:p>
    <w:p w:rsidR="00E060E0" w:rsidRPr="008F3164" w:rsidRDefault="00802D8D" w:rsidP="008F3164">
      <w:pPr>
        <w:autoSpaceDE w:val="0"/>
        <w:autoSpaceDN w:val="0"/>
        <w:adjustRightInd w:val="0"/>
        <w:ind w:firstLine="567"/>
        <w:jc w:val="both"/>
        <w:rPr>
          <w:rFonts w:ascii="Arial" w:hAnsi="Arial" w:cs="Arial"/>
        </w:rPr>
      </w:pPr>
      <w:r w:rsidRPr="008F3164">
        <w:rPr>
          <w:rFonts w:ascii="Arial" w:hAnsi="Arial" w:cs="Arial"/>
        </w:rPr>
        <w:t xml:space="preserve">1) </w:t>
      </w:r>
      <w:r w:rsidR="00E060E0" w:rsidRPr="008F3164">
        <w:rPr>
          <w:rFonts w:ascii="Arial" w:hAnsi="Arial" w:cs="Arial"/>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060E0" w:rsidRPr="008F3164" w:rsidRDefault="00802D8D" w:rsidP="008F3164">
      <w:pPr>
        <w:autoSpaceDE w:val="0"/>
        <w:autoSpaceDN w:val="0"/>
        <w:adjustRightInd w:val="0"/>
        <w:ind w:firstLine="567"/>
        <w:jc w:val="both"/>
        <w:rPr>
          <w:rFonts w:ascii="Arial" w:hAnsi="Arial" w:cs="Arial"/>
        </w:rPr>
      </w:pPr>
      <w:r w:rsidRPr="008F3164">
        <w:rPr>
          <w:rFonts w:ascii="Arial" w:hAnsi="Arial" w:cs="Arial"/>
        </w:rPr>
        <w:t xml:space="preserve">2) </w:t>
      </w:r>
      <w:r w:rsidR="00E060E0" w:rsidRPr="008F3164">
        <w:rPr>
          <w:rFonts w:ascii="Arial" w:hAnsi="Arial" w:cs="Arial"/>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060E0" w:rsidRPr="008F3164" w:rsidRDefault="00802D8D" w:rsidP="008F3164">
      <w:pPr>
        <w:autoSpaceDE w:val="0"/>
        <w:autoSpaceDN w:val="0"/>
        <w:adjustRightInd w:val="0"/>
        <w:ind w:firstLine="567"/>
        <w:jc w:val="both"/>
        <w:rPr>
          <w:rFonts w:ascii="Arial" w:hAnsi="Arial" w:cs="Arial"/>
        </w:rPr>
      </w:pPr>
      <w:r w:rsidRPr="008F3164">
        <w:rPr>
          <w:rFonts w:ascii="Arial" w:hAnsi="Arial" w:cs="Arial"/>
        </w:rPr>
        <w:t xml:space="preserve">3) </w:t>
      </w:r>
      <w:r w:rsidR="00E060E0" w:rsidRPr="008F3164">
        <w:rPr>
          <w:rFonts w:ascii="Arial" w:hAnsi="Arial" w:cs="Arial"/>
        </w:rPr>
        <w:t>проверяет соответствие представленных документов установленным требованиям, удостоверяясь, что:</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тексты документов написаны разборчиво;</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фамилии, имена и отчества физических лиц, адреса их мест жительства написаны полностью;</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в документах нет подчисток, приписок, зачеркнутых слов и иных не оговоренных в них исправлений;</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документы не исполнены карандашом;</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документы не имеют серьезных повреждений, наличие которых не позволяет однозначно истолковать их содержание;</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срок действия документов не истек;</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lastRenderedPageBreak/>
        <w:t>документы содержат информацию, необходимую для предоставления муниципальной услуги, указанной в заявлении;</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документы представлены в полном объеме;</w:t>
      </w:r>
    </w:p>
    <w:p w:rsidR="00A31F19" w:rsidRPr="008F3164" w:rsidRDefault="00802D8D" w:rsidP="008F3164">
      <w:pPr>
        <w:autoSpaceDE w:val="0"/>
        <w:autoSpaceDN w:val="0"/>
        <w:adjustRightInd w:val="0"/>
        <w:ind w:firstLine="567"/>
        <w:jc w:val="both"/>
        <w:rPr>
          <w:rFonts w:ascii="Arial" w:hAnsi="Arial" w:cs="Arial"/>
        </w:rPr>
      </w:pPr>
      <w:r w:rsidRPr="008F3164">
        <w:rPr>
          <w:rFonts w:ascii="Arial" w:hAnsi="Arial" w:cs="Arial"/>
        </w:rPr>
        <w:t xml:space="preserve">4) </w:t>
      </w:r>
      <w:r w:rsidR="00A31F19" w:rsidRPr="008F3164">
        <w:rPr>
          <w:rFonts w:ascii="Arial" w:hAnsi="Arial" w:cs="Arial"/>
        </w:rPr>
        <w:t>при необходимости</w:t>
      </w:r>
      <w:r w:rsidR="00E060E0" w:rsidRPr="008F3164">
        <w:rPr>
          <w:rFonts w:ascii="Arial" w:hAnsi="Arial" w:cs="Arial"/>
        </w:rPr>
        <w:t xml:space="preserve"> осуществ</w:t>
      </w:r>
      <w:r w:rsidR="00511428" w:rsidRPr="008F3164">
        <w:rPr>
          <w:rFonts w:ascii="Arial" w:hAnsi="Arial" w:cs="Arial"/>
        </w:rPr>
        <w:t xml:space="preserve">ляет </w:t>
      </w:r>
      <w:r w:rsidR="00A31F19" w:rsidRPr="008F3164">
        <w:rPr>
          <w:rFonts w:ascii="Arial" w:hAnsi="Arial" w:cs="Arial"/>
        </w:rPr>
        <w:t>копирование документов;</w:t>
      </w:r>
    </w:p>
    <w:p w:rsidR="00E060E0" w:rsidRPr="008F3164" w:rsidRDefault="00511428" w:rsidP="008F3164">
      <w:pPr>
        <w:autoSpaceDE w:val="0"/>
        <w:autoSpaceDN w:val="0"/>
        <w:adjustRightInd w:val="0"/>
        <w:ind w:firstLine="567"/>
        <w:jc w:val="both"/>
        <w:rPr>
          <w:rFonts w:ascii="Arial" w:hAnsi="Arial" w:cs="Arial"/>
        </w:rPr>
      </w:pPr>
      <w:r w:rsidRPr="008F3164">
        <w:rPr>
          <w:rFonts w:ascii="Arial" w:hAnsi="Arial" w:cs="Arial"/>
        </w:rPr>
        <w:t xml:space="preserve">5) </w:t>
      </w:r>
      <w:r w:rsidR="00E060E0" w:rsidRPr="008F3164">
        <w:rPr>
          <w:rFonts w:ascii="Arial" w:hAnsi="Arial" w:cs="Arial"/>
        </w:rPr>
        <w:t>сличает представленные заявителем экземпляры оригиналов и копий документов (в том числе нотариально удостоверенные) друг с другом</w:t>
      </w:r>
      <w:r w:rsidR="00A31F19" w:rsidRPr="008F3164">
        <w:rPr>
          <w:rFonts w:ascii="Arial" w:hAnsi="Arial" w:cs="Arial"/>
        </w:rPr>
        <w:t>, после чего возвращает оригиналы заявителю;</w:t>
      </w:r>
    </w:p>
    <w:p w:rsidR="00E060E0" w:rsidRPr="008F3164" w:rsidRDefault="00511428" w:rsidP="008F3164">
      <w:pPr>
        <w:autoSpaceDE w:val="0"/>
        <w:autoSpaceDN w:val="0"/>
        <w:adjustRightInd w:val="0"/>
        <w:ind w:firstLine="567"/>
        <w:jc w:val="both"/>
        <w:rPr>
          <w:rFonts w:ascii="Arial" w:hAnsi="Arial" w:cs="Arial"/>
        </w:rPr>
      </w:pPr>
      <w:r w:rsidRPr="008F3164">
        <w:rPr>
          <w:rFonts w:ascii="Arial" w:hAnsi="Arial" w:cs="Arial"/>
        </w:rPr>
        <w:t xml:space="preserve">6) </w:t>
      </w:r>
      <w:r w:rsidR="00A31F19" w:rsidRPr="008F3164">
        <w:rPr>
          <w:rFonts w:ascii="Arial" w:hAnsi="Arial" w:cs="Arial"/>
        </w:rPr>
        <w:t>е</w:t>
      </w:r>
      <w:r w:rsidR="00E060E0" w:rsidRPr="008F3164">
        <w:rPr>
          <w:rFonts w:ascii="Arial" w:hAnsi="Arial" w:cs="Arial"/>
        </w:rPr>
        <w:t>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E060E0" w:rsidRPr="008F3164" w:rsidRDefault="00511428" w:rsidP="008F3164">
      <w:pPr>
        <w:autoSpaceDE w:val="0"/>
        <w:autoSpaceDN w:val="0"/>
        <w:adjustRightInd w:val="0"/>
        <w:ind w:firstLine="567"/>
        <w:jc w:val="both"/>
        <w:rPr>
          <w:rFonts w:ascii="Arial" w:hAnsi="Arial" w:cs="Arial"/>
        </w:rPr>
      </w:pPr>
      <w:r w:rsidRPr="008F3164">
        <w:rPr>
          <w:rFonts w:ascii="Arial" w:hAnsi="Arial" w:cs="Arial"/>
        </w:rPr>
        <w:t xml:space="preserve">7) </w:t>
      </w:r>
      <w:r w:rsidR="00E060E0" w:rsidRPr="008F3164">
        <w:rPr>
          <w:rFonts w:ascii="Arial" w:hAnsi="Arial" w:cs="Arial"/>
        </w:rPr>
        <w:t>при отсутствии оснований для отказа в приеме документов регистрирует заявление и оформляет расписку о приеме документов, а при наличии таких оснований – расписку об отказе в приеме документов.</w:t>
      </w:r>
    </w:p>
    <w:p w:rsidR="00E060E0" w:rsidRPr="008F3164" w:rsidRDefault="00A31F19" w:rsidP="008F3164">
      <w:pPr>
        <w:autoSpaceDE w:val="0"/>
        <w:autoSpaceDN w:val="0"/>
        <w:adjustRightInd w:val="0"/>
        <w:ind w:firstLine="567"/>
        <w:jc w:val="both"/>
        <w:rPr>
          <w:rFonts w:ascii="Arial" w:hAnsi="Arial" w:cs="Arial"/>
        </w:rPr>
      </w:pPr>
      <w:r w:rsidRPr="008F3164">
        <w:rPr>
          <w:rFonts w:ascii="Arial" w:hAnsi="Arial" w:cs="Arial"/>
        </w:rPr>
        <w:t xml:space="preserve">3.2.3. </w:t>
      </w:r>
      <w:r w:rsidR="00E060E0" w:rsidRPr="008F3164">
        <w:rPr>
          <w:rFonts w:ascii="Arial" w:hAnsi="Arial" w:cs="Arial"/>
        </w:rPr>
        <w:t>Заявитель в обязательном порядке информируется работником Администрации или МФЦ:</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о сроке предоставления муниципальной услуги;</w:t>
      </w:r>
    </w:p>
    <w:p w:rsidR="00B52B37"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о возможности отказа в предоставлении муниципальной услуги.</w:t>
      </w:r>
    </w:p>
    <w:p w:rsidR="00D73442" w:rsidRPr="008F3164" w:rsidRDefault="00D73442" w:rsidP="008F3164">
      <w:pPr>
        <w:ind w:firstLine="567"/>
        <w:jc w:val="both"/>
        <w:rPr>
          <w:rFonts w:ascii="Arial" w:hAnsi="Arial" w:cs="Arial"/>
          <w:color w:val="000000"/>
        </w:rPr>
      </w:pPr>
      <w:r w:rsidRPr="008F3164">
        <w:rPr>
          <w:rFonts w:ascii="Arial" w:hAnsi="Arial" w:cs="Arial"/>
          <w:color w:val="000000"/>
        </w:rPr>
        <w:t>3.2.4. В соответствии с требованиями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 обращение за получением муниципальной услуги может осуществляться заявителем с использованием электронных документов, подписанных электронной подписью.</w:t>
      </w:r>
    </w:p>
    <w:p w:rsidR="00E060E0" w:rsidRPr="008F3164" w:rsidRDefault="00E060E0" w:rsidP="008F3164">
      <w:pPr>
        <w:ind w:right="-6" w:firstLine="567"/>
        <w:jc w:val="both"/>
        <w:rPr>
          <w:rFonts w:ascii="Arial" w:hAnsi="Arial" w:cs="Arial"/>
        </w:rPr>
      </w:pPr>
    </w:p>
    <w:p w:rsidR="00E060E0" w:rsidRPr="008F3164" w:rsidRDefault="00E060E0" w:rsidP="008F3164">
      <w:pPr>
        <w:tabs>
          <w:tab w:val="left" w:pos="7560"/>
        </w:tabs>
        <w:ind w:right="-6" w:firstLine="567"/>
        <w:jc w:val="center"/>
        <w:rPr>
          <w:rFonts w:ascii="Arial" w:hAnsi="Arial" w:cs="Arial"/>
        </w:rPr>
      </w:pPr>
      <w:r w:rsidRPr="008F3164">
        <w:rPr>
          <w:rFonts w:ascii="Arial" w:hAnsi="Arial" w:cs="Arial"/>
        </w:rPr>
        <w:t>3.3. Передача пакета документов из МФЦ в Администрацию</w:t>
      </w:r>
    </w:p>
    <w:p w:rsidR="00E060E0" w:rsidRPr="008F3164" w:rsidRDefault="00E060E0" w:rsidP="008F3164">
      <w:pPr>
        <w:ind w:right="-6" w:firstLine="567"/>
        <w:jc w:val="both"/>
        <w:rPr>
          <w:rFonts w:ascii="Arial" w:hAnsi="Arial" w:cs="Arial"/>
        </w:rPr>
      </w:pPr>
    </w:p>
    <w:p w:rsidR="001A443C" w:rsidRPr="008F3164" w:rsidRDefault="001A443C" w:rsidP="008F3164">
      <w:pPr>
        <w:autoSpaceDE w:val="0"/>
        <w:autoSpaceDN w:val="0"/>
        <w:adjustRightInd w:val="0"/>
        <w:ind w:firstLine="567"/>
        <w:jc w:val="both"/>
        <w:rPr>
          <w:rFonts w:ascii="Arial" w:hAnsi="Arial" w:cs="Arial"/>
          <w:lang w:eastAsia="en-US"/>
        </w:rPr>
      </w:pPr>
      <w:r w:rsidRPr="008F3164">
        <w:rPr>
          <w:rFonts w:ascii="Arial" w:eastAsia="Calibri" w:hAnsi="Arial" w:cs="Arial"/>
        </w:rPr>
        <w:t xml:space="preserve">3.3.1. </w:t>
      </w:r>
      <w:r w:rsidRPr="008F3164">
        <w:rPr>
          <w:rFonts w:ascii="Arial" w:hAnsi="Arial" w:cs="Arial"/>
        </w:rPr>
        <w:t xml:space="preserve">Основанием для начала административной процедуры </w:t>
      </w:r>
      <w:r w:rsidRPr="008F3164">
        <w:rPr>
          <w:rFonts w:ascii="Arial" w:eastAsia="Calibri" w:hAnsi="Arial" w:cs="Arial"/>
        </w:rPr>
        <w:t xml:space="preserve">является регистрация заявления </w:t>
      </w:r>
      <w:r w:rsidRPr="008F3164">
        <w:rPr>
          <w:rFonts w:ascii="Arial" w:hAnsi="Arial" w:cs="Arial"/>
        </w:rPr>
        <w:t xml:space="preserve">о предоставлении муниципальной услуги </w:t>
      </w:r>
      <w:r w:rsidRPr="008F3164">
        <w:rPr>
          <w:rFonts w:ascii="Arial" w:hAnsi="Arial" w:cs="Arial"/>
          <w:lang w:eastAsia="en-US"/>
        </w:rPr>
        <w:t xml:space="preserve">в </w:t>
      </w:r>
      <w:r w:rsidRPr="008F3164">
        <w:rPr>
          <w:rFonts w:ascii="Arial" w:hAnsi="Arial" w:cs="Arial"/>
        </w:rPr>
        <w:t>МФЦ</w:t>
      </w:r>
      <w:r w:rsidRPr="008F3164">
        <w:rPr>
          <w:rFonts w:ascii="Arial" w:hAnsi="Arial" w:cs="Arial"/>
          <w:lang w:eastAsia="en-US"/>
        </w:rPr>
        <w:t>.</w:t>
      </w:r>
    </w:p>
    <w:p w:rsidR="001A443C" w:rsidRPr="008F3164" w:rsidRDefault="001A443C" w:rsidP="008F3164">
      <w:pPr>
        <w:autoSpaceDE w:val="0"/>
        <w:autoSpaceDN w:val="0"/>
        <w:adjustRightInd w:val="0"/>
        <w:ind w:firstLine="567"/>
        <w:jc w:val="both"/>
        <w:rPr>
          <w:rFonts w:ascii="Arial" w:hAnsi="Arial" w:cs="Arial"/>
        </w:rPr>
      </w:pPr>
      <w:r w:rsidRPr="008F3164">
        <w:rPr>
          <w:rFonts w:ascii="Arial" w:hAnsi="Arial" w:cs="Arial"/>
        </w:rPr>
        <w:t>3.3.2. Передача документов из МФЦ в Администрацию осуществляется не позднее дня, следующего за днем регистрации</w:t>
      </w:r>
      <w:r w:rsidRPr="008F3164">
        <w:rPr>
          <w:rFonts w:ascii="Arial" w:eastAsia="Calibri" w:hAnsi="Arial" w:cs="Arial"/>
        </w:rPr>
        <w:t xml:space="preserve"> заявления </w:t>
      </w:r>
      <w:r w:rsidRPr="008F3164">
        <w:rPr>
          <w:rFonts w:ascii="Arial" w:hAnsi="Arial" w:cs="Arial"/>
        </w:rPr>
        <w:t>о предоставлении муниципальной услуги, на основании реестра, который составляется в двух экземплярах и содержит дату и время передачи.</w:t>
      </w:r>
    </w:p>
    <w:p w:rsidR="001A443C" w:rsidRPr="008F3164" w:rsidRDefault="001A443C" w:rsidP="008F3164">
      <w:pPr>
        <w:autoSpaceDE w:val="0"/>
        <w:autoSpaceDN w:val="0"/>
        <w:adjustRightInd w:val="0"/>
        <w:ind w:firstLine="567"/>
        <w:jc w:val="both"/>
        <w:rPr>
          <w:rFonts w:ascii="Arial" w:hAnsi="Arial" w:cs="Arial"/>
        </w:rPr>
      </w:pPr>
      <w:r w:rsidRPr="008F3164">
        <w:rPr>
          <w:rFonts w:ascii="Arial" w:hAnsi="Arial" w:cs="Arial"/>
        </w:rPr>
        <w:t>3.3.3. График приема-передачи документов из МФЦ в Администрацию и из Администрации в МФЦ согласовывается с руководителями МФЦ.</w:t>
      </w:r>
    </w:p>
    <w:p w:rsidR="001A443C" w:rsidRPr="008F3164" w:rsidRDefault="001A443C" w:rsidP="008F3164">
      <w:pPr>
        <w:autoSpaceDE w:val="0"/>
        <w:autoSpaceDN w:val="0"/>
        <w:adjustRightInd w:val="0"/>
        <w:ind w:firstLine="567"/>
        <w:jc w:val="both"/>
        <w:rPr>
          <w:rFonts w:ascii="Arial" w:hAnsi="Arial" w:cs="Arial"/>
        </w:rPr>
      </w:pPr>
      <w:r w:rsidRPr="008F3164">
        <w:rPr>
          <w:rFonts w:ascii="Arial" w:hAnsi="Arial" w:cs="Arial"/>
        </w:rPr>
        <w:t>3.3.4. При передаче пакета документов уполномоченный специалист Администрации, принимающий документы,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Администрации, второй – подлежит возврату курьеру. Информация о получении документов заносится в электронную базу.</w:t>
      </w:r>
    </w:p>
    <w:p w:rsidR="006211ED" w:rsidRPr="008F3164" w:rsidRDefault="006211ED" w:rsidP="008F3164">
      <w:pPr>
        <w:ind w:firstLine="567"/>
        <w:jc w:val="both"/>
        <w:rPr>
          <w:rFonts w:ascii="Arial" w:hAnsi="Arial" w:cs="Arial"/>
        </w:rPr>
      </w:pPr>
    </w:p>
    <w:p w:rsidR="00C87F6B" w:rsidRPr="008F3164" w:rsidRDefault="00E060E0" w:rsidP="008F3164">
      <w:pPr>
        <w:ind w:firstLine="567"/>
        <w:jc w:val="center"/>
        <w:rPr>
          <w:rFonts w:ascii="Arial" w:hAnsi="Arial" w:cs="Arial"/>
        </w:rPr>
      </w:pPr>
      <w:r w:rsidRPr="008F3164">
        <w:rPr>
          <w:rFonts w:ascii="Arial" w:hAnsi="Arial" w:cs="Arial"/>
        </w:rPr>
        <w:t>3.4. Рассмотрение документов в Администрации</w:t>
      </w:r>
      <w:r w:rsidR="00C87F6B" w:rsidRPr="008F3164">
        <w:rPr>
          <w:rFonts w:ascii="Arial" w:hAnsi="Arial" w:cs="Arial"/>
        </w:rPr>
        <w:t>, принятие решения о предоставлении муниципальной услуги или об отказе в предоставлении муниципальной у</w:t>
      </w:r>
      <w:r w:rsidR="0093026E" w:rsidRPr="008F3164">
        <w:rPr>
          <w:rFonts w:ascii="Arial" w:hAnsi="Arial" w:cs="Arial"/>
        </w:rPr>
        <w:t>слуги</w:t>
      </w:r>
    </w:p>
    <w:p w:rsidR="00E060E0" w:rsidRPr="008F3164" w:rsidRDefault="00E060E0" w:rsidP="008F3164">
      <w:pPr>
        <w:ind w:firstLine="567"/>
        <w:jc w:val="both"/>
        <w:rPr>
          <w:rFonts w:ascii="Arial" w:hAnsi="Arial" w:cs="Arial"/>
        </w:rPr>
      </w:pPr>
    </w:p>
    <w:p w:rsidR="001A443C" w:rsidRPr="008F3164" w:rsidRDefault="001A443C" w:rsidP="008F3164">
      <w:pPr>
        <w:ind w:firstLine="567"/>
        <w:jc w:val="both"/>
        <w:rPr>
          <w:rFonts w:ascii="Arial" w:hAnsi="Arial" w:cs="Arial"/>
        </w:rPr>
      </w:pPr>
      <w:r w:rsidRPr="008F3164">
        <w:rPr>
          <w:rFonts w:ascii="Arial" w:eastAsia="Calibri" w:hAnsi="Arial" w:cs="Arial"/>
          <w:lang w:eastAsia="en-US"/>
        </w:rPr>
        <w:t xml:space="preserve">3.4.1. Основанием для начала административной процедуры </w:t>
      </w:r>
      <w:r w:rsidRPr="008F3164">
        <w:rPr>
          <w:rFonts w:ascii="Arial" w:eastAsia="Calibri" w:hAnsi="Arial" w:cs="Arial"/>
        </w:rPr>
        <w:t>является регистрация заявления в Администрации</w:t>
      </w:r>
      <w:r w:rsidRPr="008F3164">
        <w:rPr>
          <w:rFonts w:ascii="Arial" w:eastAsia="Calibri" w:hAnsi="Arial" w:cs="Arial"/>
          <w:lang w:eastAsia="en-US"/>
        </w:rPr>
        <w:t>.</w:t>
      </w:r>
    </w:p>
    <w:p w:rsidR="001A443C" w:rsidRPr="008F3164" w:rsidRDefault="001A443C" w:rsidP="008F3164">
      <w:pPr>
        <w:ind w:firstLine="567"/>
        <w:jc w:val="both"/>
        <w:rPr>
          <w:rFonts w:ascii="Arial" w:hAnsi="Arial" w:cs="Arial"/>
        </w:rPr>
      </w:pPr>
      <w:r w:rsidRPr="008F3164">
        <w:rPr>
          <w:rFonts w:ascii="Arial" w:hAnsi="Arial" w:cs="Arial"/>
        </w:rPr>
        <w:t>3.4.2. Зарегистрированное заявление и прилагаемые к нему документы передаются в день регистрации специалисту Администрации, ответственному за предоставление муниципальной услуги (далее – Исполнитель).</w:t>
      </w:r>
    </w:p>
    <w:p w:rsidR="001A443C" w:rsidRPr="008F3164" w:rsidRDefault="001A443C" w:rsidP="008F3164">
      <w:pPr>
        <w:ind w:firstLine="567"/>
        <w:jc w:val="both"/>
        <w:rPr>
          <w:rFonts w:ascii="Arial" w:hAnsi="Arial" w:cs="Arial"/>
        </w:rPr>
      </w:pPr>
      <w:r w:rsidRPr="008F3164">
        <w:rPr>
          <w:rFonts w:ascii="Arial" w:eastAsia="Calibri" w:hAnsi="Arial" w:cs="Arial"/>
          <w:lang w:eastAsia="en-US"/>
        </w:rPr>
        <w:t xml:space="preserve">3.4.3. В течение </w:t>
      </w:r>
      <w:r w:rsidR="00187C24" w:rsidRPr="008F3164">
        <w:rPr>
          <w:rFonts w:ascii="Arial" w:eastAsia="Calibri" w:hAnsi="Arial" w:cs="Arial"/>
          <w:lang w:eastAsia="en-US"/>
        </w:rPr>
        <w:t>пяти рабочих</w:t>
      </w:r>
      <w:r w:rsidRPr="008F3164">
        <w:rPr>
          <w:rFonts w:ascii="Arial" w:eastAsia="Calibri" w:hAnsi="Arial" w:cs="Arial"/>
          <w:lang w:eastAsia="en-US"/>
        </w:rPr>
        <w:t xml:space="preserve"> дней со дня регистрации заявления Исполнитель рассматривает поступившие к нему документы, а также, если заявитель</w:t>
      </w:r>
      <w:r w:rsidRPr="008F3164">
        <w:rPr>
          <w:rFonts w:ascii="Arial" w:hAnsi="Arial" w:cs="Arial"/>
        </w:rPr>
        <w:t xml:space="preserve"> не представил документы, указанные в подпункте 2.7.1 настоящего Регламента, </w:t>
      </w:r>
      <w:r w:rsidRPr="008F3164">
        <w:rPr>
          <w:rFonts w:ascii="Arial" w:hAnsi="Arial" w:cs="Arial"/>
        </w:rPr>
        <w:lastRenderedPageBreak/>
        <w:t>подготавливает и направляет запросы в соответствующие органы (организации), участвующие в предоставлении муниципальной услуги.</w:t>
      </w:r>
    </w:p>
    <w:p w:rsidR="001A443C" w:rsidRPr="008F3164" w:rsidRDefault="001A443C" w:rsidP="008F3164">
      <w:pPr>
        <w:ind w:firstLine="567"/>
        <w:jc w:val="both"/>
        <w:rPr>
          <w:rFonts w:ascii="Arial" w:hAnsi="Arial" w:cs="Arial"/>
        </w:rPr>
      </w:pPr>
      <w:r w:rsidRPr="008F3164">
        <w:rPr>
          <w:rFonts w:ascii="Arial" w:hAnsi="Arial" w:cs="Arial"/>
        </w:rPr>
        <w:t>Межведомственный запрос оформляется в соответствии с требованиями, установленными Федеральным законом от 27 июня 2010 года № 210-ФЗ «Об организации предоставления государственных и муниципальных услуг».</w:t>
      </w:r>
    </w:p>
    <w:p w:rsidR="00187C24" w:rsidRPr="008F3164" w:rsidRDefault="001A443C" w:rsidP="008F3164">
      <w:pPr>
        <w:autoSpaceDE w:val="0"/>
        <w:autoSpaceDN w:val="0"/>
        <w:adjustRightInd w:val="0"/>
        <w:ind w:firstLine="567"/>
        <w:jc w:val="both"/>
        <w:rPr>
          <w:rFonts w:ascii="Arial" w:hAnsi="Arial" w:cs="Arial"/>
        </w:rPr>
      </w:pPr>
      <w:r w:rsidRPr="008F3164">
        <w:rPr>
          <w:rFonts w:ascii="Arial" w:hAnsi="Arial" w:cs="Arial"/>
        </w:rPr>
        <w:t xml:space="preserve">3.4.4. По результатам рассмотрения документов, поданных заявителем, документов и информации, полученных по межведомственным запросам, Исполнитель не позднее </w:t>
      </w:r>
      <w:r w:rsidR="00187C24" w:rsidRPr="008F3164">
        <w:rPr>
          <w:rFonts w:ascii="Arial" w:hAnsi="Arial" w:cs="Arial"/>
        </w:rPr>
        <w:t>десяти</w:t>
      </w:r>
      <w:r w:rsidRPr="008F3164">
        <w:rPr>
          <w:rFonts w:ascii="Arial" w:hAnsi="Arial" w:cs="Arial"/>
        </w:rPr>
        <w:t xml:space="preserve"> дней со дня регистрации заявления принимает решение о </w:t>
      </w:r>
      <w:r w:rsidR="00187C24" w:rsidRPr="008F3164">
        <w:rPr>
          <w:rFonts w:ascii="Arial" w:hAnsi="Arial" w:cs="Arial"/>
        </w:rPr>
        <w:t>проведен</w:t>
      </w:r>
      <w:proofErr w:type="gramStart"/>
      <w:r w:rsidR="00187C24" w:rsidRPr="008F3164">
        <w:rPr>
          <w:rFonts w:ascii="Arial" w:hAnsi="Arial" w:cs="Arial"/>
        </w:rPr>
        <w:t>ии ау</w:t>
      </w:r>
      <w:proofErr w:type="gramEnd"/>
      <w:r w:rsidR="00187C24" w:rsidRPr="008F3164">
        <w:rPr>
          <w:rFonts w:ascii="Arial" w:hAnsi="Arial" w:cs="Arial"/>
        </w:rPr>
        <w:t>кциона или решение об отказе в проведении аукциона.</w:t>
      </w:r>
    </w:p>
    <w:p w:rsidR="00187C24" w:rsidRPr="008F3164" w:rsidRDefault="00187C24" w:rsidP="008F3164">
      <w:pPr>
        <w:autoSpaceDE w:val="0"/>
        <w:autoSpaceDN w:val="0"/>
        <w:adjustRightInd w:val="0"/>
        <w:ind w:firstLine="567"/>
        <w:jc w:val="both"/>
        <w:rPr>
          <w:rFonts w:ascii="Arial" w:hAnsi="Arial" w:cs="Arial"/>
        </w:rPr>
      </w:pPr>
      <w:r w:rsidRPr="008F3164">
        <w:rPr>
          <w:rFonts w:ascii="Arial" w:hAnsi="Arial" w:cs="Arial"/>
        </w:rPr>
        <w:t>3.4.5. Решение о проведен</w:t>
      </w:r>
      <w:proofErr w:type="gramStart"/>
      <w:r w:rsidRPr="008F3164">
        <w:rPr>
          <w:rFonts w:ascii="Arial" w:hAnsi="Arial" w:cs="Arial"/>
        </w:rPr>
        <w:t>ии ау</w:t>
      </w:r>
      <w:proofErr w:type="gramEnd"/>
      <w:r w:rsidRPr="008F3164">
        <w:rPr>
          <w:rFonts w:ascii="Arial" w:hAnsi="Arial" w:cs="Arial"/>
        </w:rPr>
        <w:t>кциона оформляется постановлением Администрации, в котором указываются:</w:t>
      </w:r>
    </w:p>
    <w:p w:rsidR="00187C24" w:rsidRPr="008F3164" w:rsidRDefault="00187C24" w:rsidP="008F3164">
      <w:pPr>
        <w:autoSpaceDE w:val="0"/>
        <w:autoSpaceDN w:val="0"/>
        <w:adjustRightInd w:val="0"/>
        <w:ind w:firstLine="567"/>
        <w:jc w:val="both"/>
        <w:rPr>
          <w:rFonts w:ascii="Arial" w:hAnsi="Arial" w:cs="Arial"/>
        </w:rPr>
      </w:pPr>
      <w:r w:rsidRPr="008F3164">
        <w:rPr>
          <w:rFonts w:ascii="Arial" w:hAnsi="Arial" w:cs="Arial"/>
        </w:rPr>
        <w:t>месторасположение, площадь и кадастровый номер земельного участка;</w:t>
      </w:r>
    </w:p>
    <w:p w:rsidR="00187C24" w:rsidRPr="008F3164" w:rsidRDefault="00187C24" w:rsidP="008F3164">
      <w:pPr>
        <w:autoSpaceDE w:val="0"/>
        <w:autoSpaceDN w:val="0"/>
        <w:adjustRightInd w:val="0"/>
        <w:ind w:firstLine="567"/>
        <w:jc w:val="both"/>
        <w:rPr>
          <w:rFonts w:ascii="Arial" w:hAnsi="Arial" w:cs="Arial"/>
        </w:rPr>
      </w:pPr>
      <w:r w:rsidRPr="008F3164">
        <w:rPr>
          <w:rFonts w:ascii="Arial" w:hAnsi="Arial" w:cs="Arial"/>
        </w:rPr>
        <w:t>вид права (собственность или аренда);</w:t>
      </w:r>
    </w:p>
    <w:p w:rsidR="00187C24" w:rsidRPr="008F3164" w:rsidRDefault="00187C24" w:rsidP="008F3164">
      <w:pPr>
        <w:autoSpaceDE w:val="0"/>
        <w:autoSpaceDN w:val="0"/>
        <w:adjustRightInd w:val="0"/>
        <w:ind w:firstLine="567"/>
        <w:jc w:val="both"/>
        <w:rPr>
          <w:rFonts w:ascii="Arial" w:hAnsi="Arial" w:cs="Arial"/>
        </w:rPr>
      </w:pPr>
      <w:r w:rsidRPr="008F3164">
        <w:rPr>
          <w:rFonts w:ascii="Arial" w:hAnsi="Arial" w:cs="Arial"/>
        </w:rPr>
        <w:t>разрешенный вид использования земельного участка;</w:t>
      </w:r>
    </w:p>
    <w:p w:rsidR="00187C24" w:rsidRPr="008F3164" w:rsidRDefault="00187C24" w:rsidP="008F3164">
      <w:pPr>
        <w:autoSpaceDE w:val="0"/>
        <w:autoSpaceDN w:val="0"/>
        <w:adjustRightInd w:val="0"/>
        <w:ind w:firstLine="567"/>
        <w:jc w:val="both"/>
        <w:rPr>
          <w:rFonts w:ascii="Arial" w:hAnsi="Arial" w:cs="Arial"/>
        </w:rPr>
      </w:pPr>
      <w:r w:rsidRPr="008F3164">
        <w:rPr>
          <w:rFonts w:ascii="Arial" w:hAnsi="Arial" w:cs="Arial"/>
        </w:rPr>
        <w:t>срок аренды (в случае предоставления земельного участка в аренду);</w:t>
      </w:r>
    </w:p>
    <w:p w:rsidR="00187C24" w:rsidRPr="008F3164" w:rsidRDefault="00187C24" w:rsidP="008F3164">
      <w:pPr>
        <w:autoSpaceDE w:val="0"/>
        <w:autoSpaceDN w:val="0"/>
        <w:adjustRightInd w:val="0"/>
        <w:ind w:firstLine="567"/>
        <w:jc w:val="both"/>
        <w:rPr>
          <w:rFonts w:ascii="Arial" w:hAnsi="Arial" w:cs="Arial"/>
        </w:rPr>
      </w:pPr>
      <w:r w:rsidRPr="008F3164">
        <w:rPr>
          <w:rFonts w:ascii="Arial" w:hAnsi="Arial" w:cs="Arial"/>
        </w:rPr>
        <w:t>существенные условия договора, заключаемого по результатам аукциона.</w:t>
      </w:r>
    </w:p>
    <w:p w:rsidR="00187C24" w:rsidRPr="008F3164" w:rsidRDefault="00187C24" w:rsidP="008F3164">
      <w:pPr>
        <w:autoSpaceDE w:val="0"/>
        <w:autoSpaceDN w:val="0"/>
        <w:adjustRightInd w:val="0"/>
        <w:ind w:firstLine="567"/>
        <w:jc w:val="both"/>
        <w:rPr>
          <w:rFonts w:ascii="Arial" w:hAnsi="Arial" w:cs="Arial"/>
        </w:rPr>
      </w:pPr>
      <w:r w:rsidRPr="008F3164">
        <w:rPr>
          <w:rFonts w:ascii="Arial" w:hAnsi="Arial" w:cs="Arial"/>
        </w:rPr>
        <w:t>3.4.6. Организатором аукциона выступает Администрация.</w:t>
      </w:r>
    </w:p>
    <w:p w:rsidR="00187C24" w:rsidRPr="008F3164" w:rsidRDefault="00187C24" w:rsidP="008F3164">
      <w:pPr>
        <w:autoSpaceDE w:val="0"/>
        <w:autoSpaceDN w:val="0"/>
        <w:adjustRightInd w:val="0"/>
        <w:ind w:firstLine="567"/>
        <w:jc w:val="both"/>
        <w:rPr>
          <w:rFonts w:ascii="Arial" w:hAnsi="Arial" w:cs="Arial"/>
        </w:rPr>
      </w:pPr>
      <w:proofErr w:type="gramStart"/>
      <w:r w:rsidRPr="008F3164">
        <w:rPr>
          <w:rFonts w:ascii="Arial" w:hAnsi="Arial" w:cs="Arial"/>
        </w:rPr>
        <w:t>Специалист Администрации, уполномоченный на проведение аукциона, обеспечивает опубликование извещения о проведении аукциона в печатном издании, установленном для официального опубликования (обнародования) муниципальных правовых актов, размещает извещение на официальном сайте Российской Федерации для размещения информации о проведении торгов и на официальном сайте Администрации не менее чем за тридцать дней до дня проведения аукциона.</w:t>
      </w:r>
      <w:proofErr w:type="gramEnd"/>
    </w:p>
    <w:p w:rsidR="00187C24" w:rsidRPr="008F3164" w:rsidRDefault="00187C24" w:rsidP="008F3164">
      <w:pPr>
        <w:autoSpaceDE w:val="0"/>
        <w:autoSpaceDN w:val="0"/>
        <w:adjustRightInd w:val="0"/>
        <w:ind w:firstLine="567"/>
        <w:jc w:val="both"/>
        <w:rPr>
          <w:rFonts w:ascii="Arial" w:hAnsi="Arial" w:cs="Arial"/>
        </w:rPr>
      </w:pPr>
      <w:r w:rsidRPr="008F3164">
        <w:rPr>
          <w:rFonts w:ascii="Arial" w:hAnsi="Arial" w:cs="Arial"/>
        </w:rPr>
        <w:t>3.4.7. Подготовка, организация и проведение аукциона осуществляется в соответствии со статьями 39.11, 39.12, 39.13 Земельного кодекса Российской Федерации.</w:t>
      </w:r>
    </w:p>
    <w:p w:rsidR="00187C24" w:rsidRPr="008F3164" w:rsidRDefault="00187C24" w:rsidP="008F3164">
      <w:pPr>
        <w:autoSpaceDE w:val="0"/>
        <w:autoSpaceDN w:val="0"/>
        <w:adjustRightInd w:val="0"/>
        <w:ind w:firstLine="567"/>
        <w:jc w:val="both"/>
        <w:rPr>
          <w:rFonts w:ascii="Arial" w:hAnsi="Arial" w:cs="Arial"/>
        </w:rPr>
      </w:pPr>
      <w:r w:rsidRPr="008F3164">
        <w:rPr>
          <w:rFonts w:ascii="Arial" w:hAnsi="Arial" w:cs="Arial"/>
        </w:rPr>
        <w:t xml:space="preserve">Специалист Администрации, уполномоченный на проведение аукциона, фиксирует результат проведения аукциона путем подписания протокола о результатах аукциона и в течение одного рабочего дня </w:t>
      </w:r>
      <w:proofErr w:type="gramStart"/>
      <w:r w:rsidRPr="008F3164">
        <w:rPr>
          <w:rFonts w:ascii="Arial" w:hAnsi="Arial" w:cs="Arial"/>
        </w:rPr>
        <w:t>с даты подписания</w:t>
      </w:r>
      <w:proofErr w:type="gramEnd"/>
      <w:r w:rsidRPr="008F3164">
        <w:rPr>
          <w:rFonts w:ascii="Arial" w:hAnsi="Arial" w:cs="Arial"/>
        </w:rPr>
        <w:t xml:space="preserve"> указанного протокола размещает информацию о результатах аукциона на официальном сайте Российской Федерации для размещения информации о проведении торгов. В течение двух дней с момента подписания протокол о результатах аукциона направляется главе Администрации</w:t>
      </w:r>
      <w:r w:rsidR="004E1394" w:rsidRPr="008F3164">
        <w:rPr>
          <w:rFonts w:ascii="Arial" w:hAnsi="Arial" w:cs="Arial"/>
        </w:rPr>
        <w:t>, а копия данного протокола – Исполнителю</w:t>
      </w:r>
      <w:r w:rsidRPr="008F3164">
        <w:rPr>
          <w:rFonts w:ascii="Arial" w:hAnsi="Arial" w:cs="Arial"/>
        </w:rPr>
        <w:t>.</w:t>
      </w:r>
    </w:p>
    <w:p w:rsidR="001A443C" w:rsidRPr="008F3164" w:rsidRDefault="001A443C" w:rsidP="008F3164">
      <w:pPr>
        <w:autoSpaceDE w:val="0"/>
        <w:autoSpaceDN w:val="0"/>
        <w:adjustRightInd w:val="0"/>
        <w:ind w:firstLine="567"/>
        <w:jc w:val="both"/>
        <w:rPr>
          <w:rFonts w:ascii="Arial" w:hAnsi="Arial" w:cs="Arial"/>
        </w:rPr>
      </w:pPr>
      <w:r w:rsidRPr="008F3164">
        <w:rPr>
          <w:rFonts w:ascii="Arial" w:hAnsi="Arial" w:cs="Arial"/>
        </w:rPr>
        <w:t>3.4.</w:t>
      </w:r>
      <w:r w:rsidR="004E1394" w:rsidRPr="008F3164">
        <w:rPr>
          <w:rFonts w:ascii="Arial" w:hAnsi="Arial" w:cs="Arial"/>
        </w:rPr>
        <w:t>8</w:t>
      </w:r>
      <w:r w:rsidRPr="008F3164">
        <w:rPr>
          <w:rFonts w:ascii="Arial" w:hAnsi="Arial" w:cs="Arial"/>
        </w:rPr>
        <w:t>.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E060E0" w:rsidRPr="008F3164" w:rsidRDefault="00E060E0" w:rsidP="008F3164">
      <w:pPr>
        <w:autoSpaceDE w:val="0"/>
        <w:autoSpaceDN w:val="0"/>
        <w:adjustRightInd w:val="0"/>
        <w:ind w:firstLine="567"/>
        <w:jc w:val="both"/>
        <w:rPr>
          <w:rFonts w:ascii="Arial" w:hAnsi="Arial" w:cs="Arial"/>
        </w:rPr>
      </w:pPr>
    </w:p>
    <w:p w:rsidR="00E060E0" w:rsidRPr="008F3164" w:rsidRDefault="00E060E0" w:rsidP="008F3164">
      <w:pPr>
        <w:autoSpaceDE w:val="0"/>
        <w:autoSpaceDN w:val="0"/>
        <w:adjustRightInd w:val="0"/>
        <w:ind w:firstLine="567"/>
        <w:jc w:val="center"/>
        <w:rPr>
          <w:rFonts w:ascii="Arial" w:hAnsi="Arial" w:cs="Arial"/>
          <w:color w:val="000000" w:themeColor="text1"/>
        </w:rPr>
      </w:pPr>
      <w:r w:rsidRPr="008F3164">
        <w:rPr>
          <w:rFonts w:ascii="Arial" w:hAnsi="Arial" w:cs="Arial"/>
        </w:rPr>
        <w:t>3.</w:t>
      </w:r>
      <w:r w:rsidR="00CE3DDA" w:rsidRPr="008F3164">
        <w:rPr>
          <w:rFonts w:ascii="Arial" w:hAnsi="Arial" w:cs="Arial"/>
        </w:rPr>
        <w:t>5</w:t>
      </w:r>
      <w:r w:rsidRPr="008F3164">
        <w:rPr>
          <w:rFonts w:ascii="Arial" w:hAnsi="Arial" w:cs="Arial"/>
        </w:rPr>
        <w:t xml:space="preserve">. </w:t>
      </w:r>
      <w:r w:rsidR="00722058" w:rsidRPr="008F3164">
        <w:rPr>
          <w:rFonts w:ascii="Arial" w:hAnsi="Arial" w:cs="Arial"/>
          <w:color w:val="000000" w:themeColor="text1"/>
        </w:rPr>
        <w:t>Оформление результата предоставления муниципальной услуги</w:t>
      </w:r>
    </w:p>
    <w:p w:rsidR="00722058" w:rsidRPr="008F3164" w:rsidRDefault="00722058" w:rsidP="008F3164">
      <w:pPr>
        <w:autoSpaceDE w:val="0"/>
        <w:autoSpaceDN w:val="0"/>
        <w:adjustRightInd w:val="0"/>
        <w:ind w:firstLine="567"/>
        <w:jc w:val="both"/>
        <w:rPr>
          <w:rFonts w:ascii="Arial" w:hAnsi="Arial" w:cs="Arial"/>
          <w:color w:val="000000" w:themeColor="text1"/>
        </w:rPr>
      </w:pPr>
    </w:p>
    <w:p w:rsidR="001A443C" w:rsidRPr="008F3164" w:rsidRDefault="001A443C" w:rsidP="008F3164">
      <w:pPr>
        <w:autoSpaceDE w:val="0"/>
        <w:autoSpaceDN w:val="0"/>
        <w:adjustRightInd w:val="0"/>
        <w:ind w:firstLine="567"/>
        <w:jc w:val="both"/>
        <w:rPr>
          <w:rFonts w:ascii="Arial" w:hAnsi="Arial" w:cs="Arial"/>
        </w:rPr>
      </w:pPr>
      <w:r w:rsidRPr="008F3164">
        <w:rPr>
          <w:rFonts w:ascii="Arial" w:hAnsi="Arial" w:cs="Arial"/>
        </w:rPr>
        <w:t xml:space="preserve">3.5.1. Основанием для начала административной процедуры является </w:t>
      </w:r>
      <w:r w:rsidR="004E1394" w:rsidRPr="008F3164">
        <w:rPr>
          <w:rFonts w:ascii="Arial" w:hAnsi="Arial" w:cs="Arial"/>
        </w:rPr>
        <w:t>получение Исполнителем протокола о результатах аукциона</w:t>
      </w:r>
      <w:r w:rsidRPr="008F3164">
        <w:rPr>
          <w:rFonts w:ascii="Arial" w:hAnsi="Arial" w:cs="Arial"/>
        </w:rPr>
        <w:t>.</w:t>
      </w:r>
    </w:p>
    <w:p w:rsidR="004E1394" w:rsidRPr="008F3164" w:rsidRDefault="004E1394" w:rsidP="008F3164">
      <w:pPr>
        <w:autoSpaceDE w:val="0"/>
        <w:autoSpaceDN w:val="0"/>
        <w:adjustRightInd w:val="0"/>
        <w:ind w:firstLine="567"/>
        <w:jc w:val="both"/>
        <w:rPr>
          <w:rFonts w:ascii="Arial" w:hAnsi="Arial" w:cs="Arial"/>
        </w:rPr>
      </w:pPr>
      <w:r w:rsidRPr="008F3164">
        <w:rPr>
          <w:rFonts w:ascii="Arial" w:hAnsi="Arial" w:cs="Arial"/>
        </w:rPr>
        <w:t xml:space="preserve">3.5.2. В случае если аукцион признан состоявшимся и определен его победитель, или участие в аукционе принял один участник, Исполнитель в течение </w:t>
      </w:r>
      <w:r w:rsidR="00172F7B" w:rsidRPr="008F3164">
        <w:rPr>
          <w:rFonts w:ascii="Arial" w:hAnsi="Arial" w:cs="Arial"/>
        </w:rPr>
        <w:t>семи</w:t>
      </w:r>
      <w:r w:rsidRPr="008F3164">
        <w:rPr>
          <w:rFonts w:ascii="Arial" w:hAnsi="Arial" w:cs="Arial"/>
        </w:rPr>
        <w:t xml:space="preserve"> дней со дня подписания протокола о результатах аукциона:</w:t>
      </w:r>
    </w:p>
    <w:p w:rsidR="004E1394" w:rsidRPr="008F3164" w:rsidRDefault="004E1394" w:rsidP="008F3164">
      <w:pPr>
        <w:autoSpaceDE w:val="0"/>
        <w:autoSpaceDN w:val="0"/>
        <w:adjustRightInd w:val="0"/>
        <w:ind w:firstLine="567"/>
        <w:jc w:val="both"/>
        <w:rPr>
          <w:rFonts w:ascii="Arial" w:hAnsi="Arial" w:cs="Arial"/>
        </w:rPr>
      </w:pPr>
      <w:r w:rsidRPr="008F3164">
        <w:rPr>
          <w:rFonts w:ascii="Arial" w:hAnsi="Arial" w:cs="Arial"/>
        </w:rPr>
        <w:t>организует подготовку и согласование проекта договора купли-продажи или проекта договора аренды земельного участка;</w:t>
      </w:r>
    </w:p>
    <w:p w:rsidR="004E1394" w:rsidRPr="008F3164" w:rsidRDefault="004E1394" w:rsidP="008F3164">
      <w:pPr>
        <w:autoSpaceDE w:val="0"/>
        <w:autoSpaceDN w:val="0"/>
        <w:adjustRightInd w:val="0"/>
        <w:ind w:firstLine="567"/>
        <w:jc w:val="both"/>
        <w:rPr>
          <w:rFonts w:ascii="Arial" w:hAnsi="Arial" w:cs="Arial"/>
        </w:rPr>
      </w:pPr>
      <w:r w:rsidRPr="008F3164">
        <w:rPr>
          <w:rFonts w:ascii="Arial" w:hAnsi="Arial" w:cs="Arial"/>
        </w:rPr>
        <w:t>обеспечивает подписание проекта договора купли-продажи или проекта договора аренды земельного участка главой Администрации;</w:t>
      </w:r>
    </w:p>
    <w:p w:rsidR="004E1394" w:rsidRPr="008F3164" w:rsidRDefault="004E1394" w:rsidP="008F3164">
      <w:pPr>
        <w:autoSpaceDE w:val="0"/>
        <w:autoSpaceDN w:val="0"/>
        <w:adjustRightInd w:val="0"/>
        <w:ind w:firstLine="567"/>
        <w:jc w:val="both"/>
        <w:rPr>
          <w:rFonts w:ascii="Arial" w:hAnsi="Arial" w:cs="Arial"/>
        </w:rPr>
      </w:pPr>
      <w:r w:rsidRPr="008F3164">
        <w:rPr>
          <w:rFonts w:ascii="Arial" w:hAnsi="Arial" w:cs="Arial"/>
        </w:rPr>
        <w:t>передает подписанный главой Администрации проект договора купли-продажи или проект договора аренды земельного участка на регистрацию специалисту Администрации, отв</w:t>
      </w:r>
      <w:r w:rsidR="00172F7B" w:rsidRPr="008F3164">
        <w:rPr>
          <w:rFonts w:ascii="Arial" w:hAnsi="Arial" w:cs="Arial"/>
        </w:rPr>
        <w:t>етственному за делопроизводство.</w:t>
      </w:r>
    </w:p>
    <w:p w:rsidR="004E1394" w:rsidRPr="008F3164" w:rsidRDefault="004E1394" w:rsidP="008F3164">
      <w:pPr>
        <w:autoSpaceDE w:val="0"/>
        <w:autoSpaceDN w:val="0"/>
        <w:adjustRightInd w:val="0"/>
        <w:ind w:firstLine="567"/>
        <w:jc w:val="both"/>
        <w:rPr>
          <w:rFonts w:ascii="Arial" w:hAnsi="Arial" w:cs="Arial"/>
        </w:rPr>
      </w:pPr>
      <w:r w:rsidRPr="008F3164">
        <w:rPr>
          <w:rFonts w:ascii="Arial" w:hAnsi="Arial" w:cs="Arial"/>
        </w:rPr>
        <w:lastRenderedPageBreak/>
        <w:t xml:space="preserve">3.5.3. В случае если заявитель не является победителем аукциона, в течение </w:t>
      </w:r>
      <w:r w:rsidR="00172F7B" w:rsidRPr="008F3164">
        <w:rPr>
          <w:rFonts w:ascii="Arial" w:hAnsi="Arial" w:cs="Arial"/>
        </w:rPr>
        <w:t>семи</w:t>
      </w:r>
      <w:r w:rsidRPr="008F3164">
        <w:rPr>
          <w:rFonts w:ascii="Arial" w:hAnsi="Arial" w:cs="Arial"/>
        </w:rPr>
        <w:t xml:space="preserve"> дней со дня подписания протокола о результатах аукциона Исполнитель обеспечивает подготовку</w:t>
      </w:r>
      <w:r w:rsidR="00172F7B" w:rsidRPr="008F3164">
        <w:rPr>
          <w:rFonts w:ascii="Arial" w:hAnsi="Arial" w:cs="Arial"/>
        </w:rPr>
        <w:t xml:space="preserve"> и</w:t>
      </w:r>
      <w:r w:rsidRPr="008F3164">
        <w:rPr>
          <w:rFonts w:ascii="Arial" w:hAnsi="Arial" w:cs="Arial"/>
        </w:rPr>
        <w:t xml:space="preserve"> подписание </w:t>
      </w:r>
      <w:r w:rsidR="00172F7B" w:rsidRPr="008F3164">
        <w:rPr>
          <w:rFonts w:ascii="Arial" w:hAnsi="Arial" w:cs="Arial"/>
        </w:rPr>
        <w:t xml:space="preserve">главой Администрации </w:t>
      </w:r>
      <w:r w:rsidRPr="008F3164">
        <w:rPr>
          <w:rFonts w:ascii="Arial" w:hAnsi="Arial" w:cs="Arial"/>
        </w:rPr>
        <w:t>уведомления об отказе в предоставлении муниципальной услуги.</w:t>
      </w:r>
    </w:p>
    <w:p w:rsidR="004E1394" w:rsidRPr="008F3164" w:rsidRDefault="004E1394" w:rsidP="008F3164">
      <w:pPr>
        <w:autoSpaceDE w:val="0"/>
        <w:autoSpaceDN w:val="0"/>
        <w:adjustRightInd w:val="0"/>
        <w:ind w:firstLine="567"/>
        <w:jc w:val="both"/>
        <w:rPr>
          <w:rFonts w:ascii="Arial" w:hAnsi="Arial" w:cs="Arial"/>
        </w:rPr>
      </w:pPr>
      <w:r w:rsidRPr="008F3164">
        <w:rPr>
          <w:rFonts w:ascii="Arial" w:hAnsi="Arial" w:cs="Arial"/>
        </w:rPr>
        <w:t xml:space="preserve">3.5.4. Решение об отказе в проведения аукциона по продаже земельного участка или по продаже права аренды земельного участка в течение десяти дней </w:t>
      </w:r>
      <w:proofErr w:type="gramStart"/>
      <w:r w:rsidRPr="008F3164">
        <w:rPr>
          <w:rFonts w:ascii="Arial" w:hAnsi="Arial" w:cs="Arial"/>
        </w:rPr>
        <w:t>с даты регистрации</w:t>
      </w:r>
      <w:proofErr w:type="gramEnd"/>
      <w:r w:rsidRPr="008F3164">
        <w:rPr>
          <w:rFonts w:ascii="Arial" w:hAnsi="Arial" w:cs="Arial"/>
        </w:rPr>
        <w:t xml:space="preserve"> заявления оформляется письменным уведомлением, которое подписывается главой Администрации и не позднее одного рабочего дня, следующего за днем подписания, передается на регистрацию специалисту Администрации, ответственному за делопроизводство</w:t>
      </w:r>
      <w:r w:rsidR="00172F7B" w:rsidRPr="008F3164">
        <w:rPr>
          <w:rFonts w:ascii="Arial" w:hAnsi="Arial" w:cs="Arial"/>
        </w:rPr>
        <w:t>.</w:t>
      </w:r>
    </w:p>
    <w:p w:rsidR="0032291D" w:rsidRPr="008F3164" w:rsidRDefault="0032291D" w:rsidP="008F3164">
      <w:pPr>
        <w:autoSpaceDE w:val="0"/>
        <w:autoSpaceDN w:val="0"/>
        <w:adjustRightInd w:val="0"/>
        <w:ind w:firstLine="567"/>
        <w:jc w:val="both"/>
        <w:rPr>
          <w:rFonts w:ascii="Arial" w:hAnsi="Arial" w:cs="Arial"/>
          <w:color w:val="000000" w:themeColor="text1"/>
        </w:rPr>
      </w:pPr>
    </w:p>
    <w:p w:rsidR="00E060E0" w:rsidRPr="008F3164" w:rsidRDefault="00E07347" w:rsidP="008F3164">
      <w:pPr>
        <w:autoSpaceDE w:val="0"/>
        <w:autoSpaceDN w:val="0"/>
        <w:adjustRightInd w:val="0"/>
        <w:ind w:firstLine="567"/>
        <w:jc w:val="center"/>
        <w:rPr>
          <w:rFonts w:ascii="Arial" w:hAnsi="Arial" w:cs="Arial"/>
          <w:color w:val="000000" w:themeColor="text1"/>
        </w:rPr>
      </w:pPr>
      <w:r w:rsidRPr="008F3164">
        <w:rPr>
          <w:rFonts w:ascii="Arial" w:hAnsi="Arial" w:cs="Arial"/>
          <w:color w:val="000000" w:themeColor="text1"/>
        </w:rPr>
        <w:t>3.6</w:t>
      </w:r>
      <w:r w:rsidR="00E060E0" w:rsidRPr="008F3164">
        <w:rPr>
          <w:rFonts w:ascii="Arial" w:hAnsi="Arial" w:cs="Arial"/>
          <w:color w:val="000000" w:themeColor="text1"/>
        </w:rPr>
        <w:t>. Выдача (направление) заявителю результата предоставления муниципальной услуги</w:t>
      </w:r>
    </w:p>
    <w:p w:rsidR="00E060E0" w:rsidRPr="008F3164" w:rsidRDefault="00E060E0" w:rsidP="008F3164">
      <w:pPr>
        <w:autoSpaceDE w:val="0"/>
        <w:autoSpaceDN w:val="0"/>
        <w:adjustRightInd w:val="0"/>
        <w:ind w:firstLine="567"/>
        <w:jc w:val="both"/>
        <w:rPr>
          <w:rFonts w:ascii="Arial" w:hAnsi="Arial" w:cs="Arial"/>
          <w:color w:val="000000" w:themeColor="text1"/>
        </w:rPr>
      </w:pPr>
    </w:p>
    <w:p w:rsidR="00E060E0" w:rsidRPr="008F3164" w:rsidRDefault="00641C04" w:rsidP="008F3164">
      <w:pPr>
        <w:ind w:firstLine="567"/>
        <w:jc w:val="both"/>
        <w:rPr>
          <w:rFonts w:ascii="Arial" w:eastAsia="Calibri" w:hAnsi="Arial" w:cs="Arial"/>
        </w:rPr>
      </w:pPr>
      <w:r w:rsidRPr="008F3164">
        <w:rPr>
          <w:rFonts w:ascii="Arial" w:hAnsi="Arial" w:cs="Arial"/>
        </w:rPr>
        <w:t>3.6</w:t>
      </w:r>
      <w:r w:rsidR="00E060E0" w:rsidRPr="008F3164">
        <w:rPr>
          <w:rFonts w:ascii="Arial" w:hAnsi="Arial" w:cs="Arial"/>
        </w:rPr>
        <w:t xml:space="preserve">.1. Основанием для начала административной процедуры </w:t>
      </w:r>
      <w:r w:rsidR="00E060E0" w:rsidRPr="008F3164">
        <w:rPr>
          <w:rFonts w:ascii="Arial" w:eastAsia="Calibri" w:hAnsi="Arial" w:cs="Arial"/>
        </w:rPr>
        <w:t xml:space="preserve">является регистрация </w:t>
      </w:r>
      <w:r w:rsidR="00B17112" w:rsidRPr="008F3164">
        <w:rPr>
          <w:rFonts w:ascii="Arial" w:eastAsia="Calibri" w:hAnsi="Arial" w:cs="Arial"/>
        </w:rPr>
        <w:t>проект</w:t>
      </w:r>
      <w:r w:rsidR="00172F7B" w:rsidRPr="008F3164">
        <w:rPr>
          <w:rFonts w:ascii="Arial" w:eastAsia="Calibri" w:hAnsi="Arial" w:cs="Arial"/>
        </w:rPr>
        <w:t>а</w:t>
      </w:r>
      <w:r w:rsidR="00B17112" w:rsidRPr="008F3164">
        <w:rPr>
          <w:rFonts w:ascii="Arial" w:eastAsia="Calibri" w:hAnsi="Arial" w:cs="Arial"/>
        </w:rPr>
        <w:t xml:space="preserve"> договора купли-продажи (аренды) земельного участ</w:t>
      </w:r>
      <w:r w:rsidR="00172F7B" w:rsidRPr="008F3164">
        <w:rPr>
          <w:rFonts w:ascii="Arial" w:eastAsia="Calibri" w:hAnsi="Arial" w:cs="Arial"/>
        </w:rPr>
        <w:t xml:space="preserve">ка </w:t>
      </w:r>
      <w:r w:rsidR="00E060E0" w:rsidRPr="008F3164">
        <w:rPr>
          <w:rFonts w:ascii="Arial" w:eastAsia="Calibri" w:hAnsi="Arial" w:cs="Arial"/>
        </w:rPr>
        <w:t xml:space="preserve">или уведомления </w:t>
      </w:r>
      <w:r w:rsidRPr="008F3164">
        <w:rPr>
          <w:rFonts w:ascii="Arial" w:eastAsia="Calibri" w:hAnsi="Arial" w:cs="Arial"/>
          <w:lang w:eastAsia="en-US"/>
        </w:rPr>
        <w:t>об отказе в предоставлении муниципальной услуги</w:t>
      </w:r>
      <w:r w:rsidRPr="008F3164">
        <w:rPr>
          <w:rFonts w:ascii="Arial" w:eastAsia="Calibri" w:hAnsi="Arial" w:cs="Arial"/>
        </w:rPr>
        <w:t>.</w:t>
      </w:r>
    </w:p>
    <w:p w:rsidR="00172F7B" w:rsidRPr="008F3164" w:rsidRDefault="0032291D" w:rsidP="008F3164">
      <w:pPr>
        <w:ind w:firstLine="567"/>
        <w:jc w:val="both"/>
        <w:rPr>
          <w:rFonts w:ascii="Arial" w:eastAsia="Calibri" w:hAnsi="Arial" w:cs="Arial"/>
        </w:rPr>
      </w:pPr>
      <w:r w:rsidRPr="008F3164">
        <w:rPr>
          <w:rFonts w:ascii="Arial" w:eastAsia="Calibri" w:hAnsi="Arial" w:cs="Arial"/>
        </w:rPr>
        <w:t xml:space="preserve">3.6.2. </w:t>
      </w:r>
      <w:r w:rsidR="00FA5A9A" w:rsidRPr="008F3164">
        <w:rPr>
          <w:rFonts w:ascii="Arial" w:eastAsia="Calibri" w:hAnsi="Arial" w:cs="Arial"/>
        </w:rPr>
        <w:t>В день</w:t>
      </w:r>
      <w:r w:rsidRPr="008F3164">
        <w:rPr>
          <w:rFonts w:ascii="Arial" w:eastAsia="Calibri" w:hAnsi="Arial" w:cs="Arial"/>
        </w:rPr>
        <w:t xml:space="preserve"> регистрации </w:t>
      </w:r>
      <w:r w:rsidR="00FA5A9A" w:rsidRPr="008F3164">
        <w:rPr>
          <w:rFonts w:ascii="Arial" w:eastAsia="Calibri" w:hAnsi="Arial" w:cs="Arial"/>
        </w:rPr>
        <w:t xml:space="preserve">результата предоставления муниципальной услуги </w:t>
      </w:r>
      <w:r w:rsidRPr="008F3164">
        <w:rPr>
          <w:rFonts w:ascii="Arial" w:eastAsia="Calibri" w:hAnsi="Arial" w:cs="Arial"/>
        </w:rPr>
        <w:t xml:space="preserve">Исполнитель уведомляет заявителя о </w:t>
      </w:r>
      <w:r w:rsidR="00FA5A9A" w:rsidRPr="008F3164">
        <w:rPr>
          <w:rFonts w:ascii="Arial" w:eastAsia="Calibri" w:hAnsi="Arial" w:cs="Arial"/>
        </w:rPr>
        <w:t>возможности его получения.</w:t>
      </w:r>
    </w:p>
    <w:p w:rsidR="00E060E0" w:rsidRPr="008F3164" w:rsidRDefault="00E060E0" w:rsidP="008F3164">
      <w:pPr>
        <w:ind w:firstLine="567"/>
        <w:jc w:val="both"/>
        <w:rPr>
          <w:rFonts w:ascii="Arial" w:hAnsi="Arial" w:cs="Arial"/>
        </w:rPr>
      </w:pPr>
      <w:r w:rsidRPr="008F3164">
        <w:rPr>
          <w:rFonts w:ascii="Arial" w:hAnsi="Arial" w:cs="Arial"/>
        </w:rPr>
        <w:t>3.</w:t>
      </w:r>
      <w:r w:rsidR="00891302" w:rsidRPr="008F3164">
        <w:rPr>
          <w:rFonts w:ascii="Arial" w:hAnsi="Arial" w:cs="Arial"/>
        </w:rPr>
        <w:t>6.3</w:t>
      </w:r>
      <w:r w:rsidR="001A686D" w:rsidRPr="008F3164">
        <w:rPr>
          <w:rFonts w:ascii="Arial" w:hAnsi="Arial" w:cs="Arial"/>
        </w:rPr>
        <w:t xml:space="preserve">. В течение двух </w:t>
      </w:r>
      <w:r w:rsidRPr="008F3164">
        <w:rPr>
          <w:rFonts w:ascii="Arial" w:hAnsi="Arial" w:cs="Arial"/>
        </w:rPr>
        <w:t xml:space="preserve">дней </w:t>
      </w:r>
      <w:r w:rsidR="00903029" w:rsidRPr="008F3164">
        <w:rPr>
          <w:rFonts w:ascii="Arial" w:hAnsi="Arial" w:cs="Arial"/>
        </w:rPr>
        <w:t xml:space="preserve">со дня </w:t>
      </w:r>
      <w:r w:rsidR="00903029" w:rsidRPr="008F3164">
        <w:rPr>
          <w:rFonts w:ascii="Arial" w:eastAsia="Calibri" w:hAnsi="Arial" w:cs="Arial"/>
        </w:rPr>
        <w:t xml:space="preserve">регистрации </w:t>
      </w:r>
      <w:r w:rsidRPr="008F3164">
        <w:rPr>
          <w:rFonts w:ascii="Arial" w:hAnsi="Arial" w:cs="Arial"/>
        </w:rPr>
        <w:t>Исполнитель вручает (направ</w:t>
      </w:r>
      <w:r w:rsidR="001A686D" w:rsidRPr="008F3164">
        <w:rPr>
          <w:rFonts w:ascii="Arial" w:hAnsi="Arial" w:cs="Arial"/>
        </w:rPr>
        <w:t xml:space="preserve">ляет) заявителю </w:t>
      </w:r>
      <w:r w:rsidRPr="008F3164">
        <w:rPr>
          <w:rFonts w:ascii="Arial" w:hAnsi="Arial" w:cs="Arial"/>
        </w:rPr>
        <w:t xml:space="preserve">результат предоставления муниципальной услуги или, если выдача осуществляется МФЦ, передает его в течение одного дня </w:t>
      </w:r>
      <w:r w:rsidR="00903029" w:rsidRPr="008F3164">
        <w:rPr>
          <w:rFonts w:ascii="Arial" w:hAnsi="Arial" w:cs="Arial"/>
        </w:rPr>
        <w:t xml:space="preserve">со дня регистрации </w:t>
      </w:r>
      <w:r w:rsidRPr="008F3164">
        <w:rPr>
          <w:rFonts w:ascii="Arial" w:hAnsi="Arial" w:cs="Arial"/>
        </w:rPr>
        <w:t>в МФ</w:t>
      </w:r>
      <w:r w:rsidR="00891302" w:rsidRPr="008F3164">
        <w:rPr>
          <w:rFonts w:ascii="Arial" w:hAnsi="Arial" w:cs="Arial"/>
        </w:rPr>
        <w:t>Ц на основании реестра, составляемого</w:t>
      </w:r>
      <w:r w:rsidRPr="008F3164">
        <w:rPr>
          <w:rFonts w:ascii="Arial" w:hAnsi="Arial" w:cs="Arial"/>
        </w:rPr>
        <w:t xml:space="preserve"> в двух экземплярах.</w:t>
      </w:r>
    </w:p>
    <w:p w:rsidR="00E060E0" w:rsidRPr="008F3164" w:rsidRDefault="00765DBA" w:rsidP="008F3164">
      <w:pPr>
        <w:ind w:firstLine="567"/>
        <w:jc w:val="both"/>
        <w:rPr>
          <w:rFonts w:ascii="Arial" w:hAnsi="Arial" w:cs="Arial"/>
        </w:rPr>
      </w:pPr>
      <w:r w:rsidRPr="008F3164">
        <w:rPr>
          <w:rFonts w:ascii="Arial" w:hAnsi="Arial" w:cs="Arial"/>
        </w:rPr>
        <w:t>3.6.4</w:t>
      </w:r>
      <w:r w:rsidR="00E060E0" w:rsidRPr="008F3164">
        <w:rPr>
          <w:rFonts w:ascii="Arial" w:hAnsi="Arial" w:cs="Arial"/>
        </w:rPr>
        <w:t>. При передаче пакета документов работник МФЦ, принимающий документы, проверяет в присутствии курьера их соответствие и количество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3.</w:t>
      </w:r>
      <w:r w:rsidR="00765DBA" w:rsidRPr="008F3164">
        <w:rPr>
          <w:rFonts w:ascii="Arial" w:hAnsi="Arial" w:cs="Arial"/>
        </w:rPr>
        <w:t>6.5</w:t>
      </w:r>
      <w:r w:rsidRPr="008F3164">
        <w:rPr>
          <w:rFonts w:ascii="Arial" w:hAnsi="Arial" w:cs="Arial"/>
        </w:rPr>
        <w:t>. Для получения результата предоставления муниципальной услуги заявитель прибывает лично с документом, удостоверяющим личность.</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При выдаче документов Исполнитель или работник МФЦ:</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знакомит заявителя с содержанием документов и выдает их.</w:t>
      </w:r>
    </w:p>
    <w:p w:rsidR="00CF4B32" w:rsidRPr="008F3164" w:rsidRDefault="00CF4B32" w:rsidP="008F3164">
      <w:pPr>
        <w:ind w:firstLine="567"/>
        <w:jc w:val="both"/>
        <w:rPr>
          <w:rFonts w:ascii="Arial" w:eastAsia="Calibri" w:hAnsi="Arial" w:cs="Arial"/>
        </w:rPr>
      </w:pPr>
      <w:r w:rsidRPr="008F3164">
        <w:rPr>
          <w:rFonts w:ascii="Arial" w:eastAsia="Calibri" w:hAnsi="Arial" w:cs="Arial"/>
        </w:rPr>
        <w:t>3.6.6. Если аукцион проводился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со статьей 39.12 Земельного кодекса Российской Федерации заключается этот договор, выдается проект договора о комплексном освоении территории, подписанный главой Администрации.</w:t>
      </w:r>
    </w:p>
    <w:p w:rsidR="00146A68"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3.</w:t>
      </w:r>
      <w:r w:rsidR="00765DBA" w:rsidRPr="008F3164">
        <w:rPr>
          <w:rFonts w:ascii="Arial" w:hAnsi="Arial" w:cs="Arial"/>
        </w:rPr>
        <w:t>6.</w:t>
      </w:r>
      <w:r w:rsidR="00CF4B32" w:rsidRPr="008F3164">
        <w:rPr>
          <w:rFonts w:ascii="Arial" w:hAnsi="Arial" w:cs="Arial"/>
        </w:rPr>
        <w:t>7</w:t>
      </w:r>
      <w:r w:rsidRPr="008F3164">
        <w:rPr>
          <w:rFonts w:ascii="Arial" w:hAnsi="Arial" w:cs="Arial"/>
        </w:rPr>
        <w:t xml:space="preserve">. </w:t>
      </w:r>
      <w:r w:rsidR="00713397" w:rsidRPr="008F3164">
        <w:rPr>
          <w:rFonts w:ascii="Arial" w:hAnsi="Arial" w:cs="Arial"/>
        </w:rPr>
        <w:t xml:space="preserve">В случае если документы </w:t>
      </w:r>
      <w:r w:rsidR="00713397" w:rsidRPr="008F3164">
        <w:rPr>
          <w:rFonts w:ascii="Arial" w:hAnsi="Arial" w:cs="Arial"/>
          <w:color w:val="000000"/>
        </w:rPr>
        <w:t xml:space="preserve">о предоставлении муниципальной услуги </w:t>
      </w:r>
      <w:r w:rsidR="00713397" w:rsidRPr="008F3164">
        <w:rPr>
          <w:rFonts w:ascii="Arial" w:hAnsi="Arial" w:cs="Arial"/>
        </w:rPr>
        <w:t xml:space="preserve">поданы заявителем в электронной форме, для получения </w:t>
      </w:r>
      <w:r w:rsidR="00146A68" w:rsidRPr="008F3164">
        <w:rPr>
          <w:rFonts w:ascii="Arial" w:hAnsi="Arial" w:cs="Arial"/>
        </w:rPr>
        <w:t>оригинал</w:t>
      </w:r>
      <w:r w:rsidR="00713397" w:rsidRPr="008F3164">
        <w:rPr>
          <w:rFonts w:ascii="Arial" w:hAnsi="Arial" w:cs="Arial"/>
        </w:rPr>
        <w:t>а</w:t>
      </w:r>
      <w:r w:rsidR="00146A68" w:rsidRPr="008F3164">
        <w:rPr>
          <w:rFonts w:ascii="Arial" w:hAnsi="Arial" w:cs="Arial"/>
        </w:rPr>
        <w:t xml:space="preserve"> </w:t>
      </w:r>
      <w:r w:rsidRPr="008F3164">
        <w:rPr>
          <w:rFonts w:ascii="Arial" w:hAnsi="Arial" w:cs="Arial"/>
        </w:rPr>
        <w:t xml:space="preserve">результата </w:t>
      </w:r>
      <w:r w:rsidR="00A41B30" w:rsidRPr="008F3164">
        <w:rPr>
          <w:rFonts w:ascii="Arial" w:hAnsi="Arial" w:cs="Arial"/>
        </w:rPr>
        <w:t xml:space="preserve">предоставления муниципальной услуги </w:t>
      </w:r>
      <w:r w:rsidR="00713397" w:rsidRPr="008F3164">
        <w:rPr>
          <w:rFonts w:ascii="Arial" w:hAnsi="Arial" w:cs="Arial"/>
        </w:rPr>
        <w:t>заявитель прибывает в Администрацию лично с документом, удостоверяющим личность.</w:t>
      </w:r>
    </w:p>
    <w:p w:rsidR="00146A68" w:rsidRPr="008F3164" w:rsidRDefault="00146A68" w:rsidP="008F3164">
      <w:pPr>
        <w:autoSpaceDE w:val="0"/>
        <w:autoSpaceDN w:val="0"/>
        <w:adjustRightInd w:val="0"/>
        <w:ind w:firstLine="567"/>
        <w:jc w:val="both"/>
        <w:rPr>
          <w:rFonts w:ascii="Arial" w:hAnsi="Arial" w:cs="Arial"/>
        </w:rPr>
      </w:pPr>
    </w:p>
    <w:p w:rsidR="00B93DF5" w:rsidRPr="008F3164" w:rsidRDefault="00E060E0" w:rsidP="008F3164">
      <w:pPr>
        <w:ind w:firstLine="567"/>
        <w:jc w:val="center"/>
        <w:rPr>
          <w:rFonts w:ascii="Arial" w:hAnsi="Arial" w:cs="Arial"/>
        </w:rPr>
      </w:pPr>
      <w:r w:rsidRPr="008F3164">
        <w:rPr>
          <w:rFonts w:ascii="Arial" w:hAnsi="Arial" w:cs="Arial"/>
        </w:rPr>
        <w:t>3.</w:t>
      </w:r>
      <w:r w:rsidR="0061252D" w:rsidRPr="008F3164">
        <w:rPr>
          <w:rFonts w:ascii="Arial" w:hAnsi="Arial" w:cs="Arial"/>
        </w:rPr>
        <w:t>7</w:t>
      </w:r>
      <w:r w:rsidRPr="008F3164">
        <w:rPr>
          <w:rFonts w:ascii="Arial" w:hAnsi="Arial" w:cs="Arial"/>
        </w:rPr>
        <w:t xml:space="preserve">. </w:t>
      </w:r>
      <w:r w:rsidR="00B93DF5" w:rsidRPr="008F3164">
        <w:rPr>
          <w:rFonts w:ascii="Arial" w:hAnsi="Arial" w:cs="Arial"/>
        </w:rPr>
        <w:t>Порядок</w:t>
      </w:r>
      <w:r w:rsidRPr="008F3164">
        <w:rPr>
          <w:rFonts w:ascii="Arial" w:hAnsi="Arial" w:cs="Arial"/>
        </w:rPr>
        <w:t xml:space="preserve"> осущест</w:t>
      </w:r>
      <w:r w:rsidR="00A94634" w:rsidRPr="008F3164">
        <w:rPr>
          <w:rFonts w:ascii="Arial" w:hAnsi="Arial" w:cs="Arial"/>
        </w:rPr>
        <w:t xml:space="preserve">вления </w:t>
      </w:r>
      <w:r w:rsidRPr="008F3164">
        <w:rPr>
          <w:rFonts w:ascii="Arial" w:hAnsi="Arial" w:cs="Arial"/>
        </w:rPr>
        <w:t>в электронной форме</w:t>
      </w:r>
      <w:r w:rsidR="00B93DF5" w:rsidRPr="008F3164">
        <w:rPr>
          <w:rFonts w:ascii="Arial" w:hAnsi="Arial" w:cs="Arial"/>
        </w:rPr>
        <w:t>,</w:t>
      </w:r>
      <w:r w:rsidR="00C62AAD" w:rsidRPr="008F3164">
        <w:rPr>
          <w:rFonts w:ascii="Arial" w:hAnsi="Arial" w:cs="Arial"/>
        </w:rPr>
        <w:t xml:space="preserve"> </w:t>
      </w:r>
      <w:r w:rsidR="00B93DF5" w:rsidRPr="008F3164">
        <w:rPr>
          <w:rFonts w:ascii="Arial" w:hAnsi="Arial" w:cs="Arial"/>
        </w:rPr>
        <w:t>в том ч</w:t>
      </w:r>
      <w:r w:rsidR="00E47A1E" w:rsidRPr="008F3164">
        <w:rPr>
          <w:rFonts w:ascii="Arial" w:hAnsi="Arial" w:cs="Arial"/>
        </w:rPr>
        <w:t xml:space="preserve">исле с использованием </w:t>
      </w:r>
      <w:r w:rsidR="00C62AAD" w:rsidRPr="008F3164">
        <w:rPr>
          <w:rFonts w:ascii="Arial" w:hAnsi="Arial" w:cs="Arial"/>
        </w:rPr>
        <w:t>Портала,</w:t>
      </w:r>
      <w:r w:rsidR="00D21F46" w:rsidRPr="008F3164">
        <w:rPr>
          <w:rFonts w:ascii="Arial" w:hAnsi="Arial" w:cs="Arial"/>
        </w:rPr>
        <w:t xml:space="preserve"> </w:t>
      </w:r>
      <w:r w:rsidR="00A94634" w:rsidRPr="008F3164">
        <w:rPr>
          <w:rFonts w:ascii="Arial" w:hAnsi="Arial" w:cs="Arial"/>
        </w:rPr>
        <w:t xml:space="preserve">некоторых </w:t>
      </w:r>
      <w:r w:rsidR="00B93DF5" w:rsidRPr="008F3164">
        <w:rPr>
          <w:rFonts w:ascii="Arial" w:hAnsi="Arial" w:cs="Arial"/>
        </w:rPr>
        <w:t>административных процедур</w:t>
      </w:r>
    </w:p>
    <w:p w:rsidR="00B93DF5" w:rsidRPr="008F3164" w:rsidRDefault="00B93DF5" w:rsidP="008F3164">
      <w:pPr>
        <w:ind w:firstLine="567"/>
        <w:jc w:val="both"/>
        <w:rPr>
          <w:rFonts w:ascii="Arial" w:hAnsi="Arial" w:cs="Arial"/>
        </w:rPr>
      </w:pPr>
    </w:p>
    <w:p w:rsidR="00A94634" w:rsidRPr="008F3164" w:rsidRDefault="00A94634" w:rsidP="008F3164">
      <w:pPr>
        <w:ind w:firstLine="567"/>
        <w:jc w:val="both"/>
        <w:rPr>
          <w:rFonts w:ascii="Arial" w:hAnsi="Arial" w:cs="Arial"/>
          <w:color w:val="000000"/>
        </w:rPr>
      </w:pPr>
      <w:r w:rsidRPr="008F3164">
        <w:rPr>
          <w:rFonts w:ascii="Arial" w:hAnsi="Arial" w:cs="Arial"/>
          <w:color w:val="000000"/>
        </w:rPr>
        <w:t>3.7.1. Заявителю обеспечивается возможность получения информации о предоставляемой муниципальной услуге на Портале.</w:t>
      </w:r>
    </w:p>
    <w:p w:rsidR="00A94634" w:rsidRPr="008F3164" w:rsidRDefault="00A94634" w:rsidP="008F3164">
      <w:pPr>
        <w:ind w:firstLine="567"/>
        <w:jc w:val="both"/>
        <w:rPr>
          <w:rFonts w:ascii="Arial" w:hAnsi="Arial" w:cs="Arial"/>
          <w:color w:val="000000"/>
        </w:rPr>
      </w:pPr>
      <w:proofErr w:type="gramStart"/>
      <w:r w:rsidRPr="008F3164">
        <w:rPr>
          <w:rFonts w:ascii="Arial" w:hAnsi="Arial" w:cs="Arial"/>
          <w:color w:val="000000"/>
        </w:rPr>
        <w:t>Для получения доступа к возможностям Портала необходимо выбра</w:t>
      </w:r>
      <w:r w:rsidR="00713397" w:rsidRPr="008F3164">
        <w:rPr>
          <w:rFonts w:ascii="Arial" w:hAnsi="Arial" w:cs="Arial"/>
          <w:color w:val="000000"/>
        </w:rPr>
        <w:t>ть субъект Российской Федерации</w:t>
      </w:r>
      <w:r w:rsidRPr="008F3164">
        <w:rPr>
          <w:rFonts w:ascii="Arial" w:hAnsi="Arial" w:cs="Arial"/>
          <w:color w:val="000000"/>
        </w:rPr>
        <w:t xml:space="preserve"> и после открытия списка территориальных федеральных </w:t>
      </w:r>
      <w:r w:rsidRPr="008F3164">
        <w:rPr>
          <w:rFonts w:ascii="Arial" w:hAnsi="Arial" w:cs="Arial"/>
          <w:color w:val="000000"/>
        </w:rPr>
        <w:lastRenderedPageBreak/>
        <w:t xml:space="preserve">органов исполнительной власти </w:t>
      </w:r>
      <w:r w:rsidR="00DA0CED" w:rsidRPr="008F3164">
        <w:rPr>
          <w:rFonts w:ascii="Arial" w:hAnsi="Arial" w:cs="Arial"/>
          <w:color w:val="000000"/>
        </w:rPr>
        <w:t>в Краснодарском крае</w:t>
      </w:r>
      <w:r w:rsidRPr="008F3164">
        <w:rPr>
          <w:rFonts w:ascii="Arial" w:hAnsi="Arial" w:cs="Arial"/>
          <w:color w:val="000000"/>
        </w:rPr>
        <w:t xml:space="preserve">, органов исполнительной власти и органов местного самоуправления </w:t>
      </w:r>
      <w:r w:rsidR="00DA0CED" w:rsidRPr="008F3164">
        <w:rPr>
          <w:rFonts w:ascii="Arial" w:hAnsi="Arial" w:cs="Arial"/>
          <w:color w:val="000000"/>
        </w:rPr>
        <w:t xml:space="preserve">Краснодарского края </w:t>
      </w:r>
      <w:r w:rsidRPr="008F3164">
        <w:rPr>
          <w:rFonts w:ascii="Arial" w:hAnsi="Arial" w:cs="Arial"/>
          <w:color w:val="000000"/>
        </w:rPr>
        <w:t xml:space="preserve">выбрать администрацию </w:t>
      </w:r>
      <w:r w:rsidR="008F6356" w:rsidRPr="008F3164">
        <w:rPr>
          <w:rFonts w:ascii="Arial" w:hAnsi="Arial" w:cs="Arial"/>
        </w:rPr>
        <w:t>Вознесенского</w:t>
      </w:r>
      <w:r w:rsidR="00D21FD6" w:rsidRPr="008F3164">
        <w:rPr>
          <w:rFonts w:ascii="Arial" w:hAnsi="Arial" w:cs="Arial"/>
        </w:rPr>
        <w:t xml:space="preserve"> сельского поселения Лаби</w:t>
      </w:r>
      <w:r w:rsidRPr="008F3164">
        <w:rPr>
          <w:rFonts w:ascii="Arial" w:hAnsi="Arial" w:cs="Arial"/>
        </w:rPr>
        <w:t>нского района</w:t>
      </w:r>
      <w:r w:rsidRPr="008F3164">
        <w:rPr>
          <w:rFonts w:ascii="Arial" w:hAnsi="Arial" w:cs="Arial"/>
          <w:color w:val="000000"/>
        </w:rPr>
        <w:t xml:space="preserve"> Краснодарского края с перечнем оказываемых муниципальных услуг </w:t>
      </w:r>
      <w:r w:rsidR="00D21FD6" w:rsidRPr="008F3164">
        <w:rPr>
          <w:rFonts w:ascii="Arial" w:hAnsi="Arial" w:cs="Arial"/>
          <w:color w:val="000000"/>
        </w:rPr>
        <w:t>и информацией по каждой услуге.</w:t>
      </w:r>
      <w:proofErr w:type="gramEnd"/>
    </w:p>
    <w:p w:rsidR="00A94634" w:rsidRPr="008F3164" w:rsidRDefault="00A94634" w:rsidP="008F3164">
      <w:pPr>
        <w:ind w:firstLine="567"/>
        <w:jc w:val="both"/>
        <w:rPr>
          <w:rFonts w:ascii="Arial" w:hAnsi="Arial" w:cs="Arial"/>
          <w:color w:val="000000"/>
        </w:rPr>
      </w:pPr>
      <w:r w:rsidRPr="008F3164">
        <w:rPr>
          <w:rFonts w:ascii="Arial" w:hAnsi="Arial" w:cs="Arial"/>
          <w:color w:val="000000"/>
        </w:rPr>
        <w:t xml:space="preserve">В карточке каждой </w:t>
      </w:r>
      <w:r w:rsidR="00D21FD6" w:rsidRPr="008F3164">
        <w:rPr>
          <w:rFonts w:ascii="Arial" w:hAnsi="Arial" w:cs="Arial"/>
          <w:color w:val="000000"/>
        </w:rPr>
        <w:t xml:space="preserve">муниципальной </w:t>
      </w:r>
      <w:r w:rsidRPr="008F3164">
        <w:rPr>
          <w:rFonts w:ascii="Arial" w:hAnsi="Arial" w:cs="Arial"/>
          <w:color w:val="000000"/>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00D21FD6" w:rsidRPr="008F3164">
        <w:rPr>
          <w:rFonts w:ascii="Arial" w:hAnsi="Arial" w:cs="Arial"/>
          <w:color w:val="000000"/>
        </w:rPr>
        <w:t>лнить для обращения за услугой.</w:t>
      </w:r>
    </w:p>
    <w:p w:rsidR="001F13D6" w:rsidRPr="008F3164" w:rsidRDefault="00D21FD6" w:rsidP="008F3164">
      <w:pPr>
        <w:ind w:firstLine="567"/>
        <w:jc w:val="both"/>
        <w:rPr>
          <w:rFonts w:ascii="Arial" w:hAnsi="Arial" w:cs="Arial"/>
          <w:color w:val="000000"/>
        </w:rPr>
      </w:pPr>
      <w:r w:rsidRPr="008F3164">
        <w:rPr>
          <w:rFonts w:ascii="Arial" w:hAnsi="Arial" w:cs="Arial"/>
          <w:color w:val="000000"/>
        </w:rPr>
        <w:t xml:space="preserve">3.7.2. </w:t>
      </w:r>
      <w:proofErr w:type="gramStart"/>
      <w:r w:rsidR="001F13D6" w:rsidRPr="008F3164">
        <w:rPr>
          <w:rFonts w:ascii="Arial" w:hAnsi="Arial" w:cs="Arial"/>
          <w:color w:val="000000"/>
        </w:rPr>
        <w:t xml:space="preserve">Для подачи заявления и документов, необходимых для получения муниципальной услуги, на Портале заявитель авторизуется в системе путем введения </w:t>
      </w:r>
      <w:r w:rsidR="007764DD" w:rsidRPr="008F3164">
        <w:rPr>
          <w:rFonts w:ascii="Arial" w:hAnsi="Arial" w:cs="Arial"/>
          <w:color w:val="000000"/>
        </w:rPr>
        <w:t xml:space="preserve">в соответствующих полях </w:t>
      </w:r>
      <w:r w:rsidR="001F13D6" w:rsidRPr="008F3164">
        <w:rPr>
          <w:rFonts w:ascii="Arial" w:hAnsi="Arial" w:cs="Arial"/>
          <w:color w:val="000000"/>
        </w:rPr>
        <w:t>своего страхового номера индивидуального лицев</w:t>
      </w:r>
      <w:r w:rsidR="007764DD" w:rsidRPr="008F3164">
        <w:rPr>
          <w:rFonts w:ascii="Arial" w:hAnsi="Arial" w:cs="Arial"/>
          <w:color w:val="000000"/>
        </w:rPr>
        <w:t xml:space="preserve">ого счета, а также </w:t>
      </w:r>
      <w:r w:rsidR="001F13D6" w:rsidRPr="008F3164">
        <w:rPr>
          <w:rFonts w:ascii="Arial" w:hAnsi="Arial" w:cs="Arial"/>
          <w:color w:val="000000"/>
        </w:rPr>
        <w:t>пароля, полученного после регистрации на Портале</w:t>
      </w:r>
      <w:r w:rsidR="007764DD" w:rsidRPr="008F3164">
        <w:rPr>
          <w:rFonts w:ascii="Arial" w:hAnsi="Arial" w:cs="Arial"/>
          <w:color w:val="000000"/>
        </w:rPr>
        <w:t xml:space="preserve">, а затем, </w:t>
      </w:r>
      <w:r w:rsidR="001F13D6" w:rsidRPr="008F3164">
        <w:rPr>
          <w:rFonts w:ascii="Arial" w:hAnsi="Arial" w:cs="Arial"/>
          <w:color w:val="000000"/>
        </w:rPr>
        <w:t>выб</w:t>
      </w:r>
      <w:r w:rsidR="007764DD" w:rsidRPr="008F3164">
        <w:rPr>
          <w:rFonts w:ascii="Arial" w:hAnsi="Arial" w:cs="Arial"/>
          <w:color w:val="000000"/>
        </w:rPr>
        <w:t>рав</w:t>
      </w:r>
      <w:r w:rsidR="001F13D6" w:rsidRPr="008F3164">
        <w:rPr>
          <w:rFonts w:ascii="Arial" w:hAnsi="Arial" w:cs="Arial"/>
          <w:color w:val="000000"/>
        </w:rPr>
        <w:t xml:space="preserve"> муниципальную услугу</w:t>
      </w:r>
      <w:r w:rsidR="007764DD" w:rsidRPr="008F3164">
        <w:rPr>
          <w:rFonts w:ascii="Arial" w:hAnsi="Arial" w:cs="Arial"/>
          <w:color w:val="000000"/>
        </w:rPr>
        <w:t xml:space="preserve"> в меню, з</w:t>
      </w:r>
      <w:r w:rsidR="001F13D6" w:rsidRPr="008F3164">
        <w:rPr>
          <w:rFonts w:ascii="Arial" w:hAnsi="Arial" w:cs="Arial"/>
          <w:color w:val="000000"/>
        </w:rPr>
        <w:t xml:space="preserve">аполнив необходимые поля и прикрепив копии документов в электронной форме </w:t>
      </w:r>
      <w:r w:rsidR="007764DD" w:rsidRPr="008F3164">
        <w:rPr>
          <w:rFonts w:ascii="Arial" w:hAnsi="Arial" w:cs="Arial"/>
          <w:color w:val="000000"/>
        </w:rPr>
        <w:t>в соответствии с перечнем</w:t>
      </w:r>
      <w:r w:rsidR="001F13D6" w:rsidRPr="008F3164">
        <w:rPr>
          <w:rFonts w:ascii="Arial" w:hAnsi="Arial" w:cs="Arial"/>
          <w:color w:val="000000"/>
        </w:rPr>
        <w:t xml:space="preserve"> документов, указанных в подпункте</w:t>
      </w:r>
      <w:proofErr w:type="gramEnd"/>
      <w:r w:rsidR="001F13D6" w:rsidRPr="008F3164">
        <w:rPr>
          <w:rFonts w:ascii="Arial" w:hAnsi="Arial" w:cs="Arial"/>
          <w:color w:val="000000"/>
        </w:rPr>
        <w:t xml:space="preserve"> 2.6.1 настоящего Р</w:t>
      </w:r>
      <w:r w:rsidR="007764DD" w:rsidRPr="008F3164">
        <w:rPr>
          <w:rFonts w:ascii="Arial" w:hAnsi="Arial" w:cs="Arial"/>
          <w:color w:val="000000"/>
        </w:rPr>
        <w:t xml:space="preserve">егламента, </w:t>
      </w:r>
      <w:r w:rsidR="0037376C" w:rsidRPr="008F3164">
        <w:rPr>
          <w:rFonts w:ascii="Arial" w:hAnsi="Arial" w:cs="Arial"/>
          <w:color w:val="000000"/>
        </w:rPr>
        <w:t>на</w:t>
      </w:r>
      <w:r w:rsidR="001F13D6" w:rsidRPr="008F3164">
        <w:rPr>
          <w:rFonts w:ascii="Arial" w:hAnsi="Arial" w:cs="Arial"/>
          <w:color w:val="000000"/>
        </w:rPr>
        <w:t xml:space="preserve">правляет </w:t>
      </w:r>
      <w:r w:rsidR="0037376C" w:rsidRPr="008F3164">
        <w:rPr>
          <w:rFonts w:ascii="Arial" w:hAnsi="Arial" w:cs="Arial"/>
          <w:color w:val="000000"/>
        </w:rPr>
        <w:t xml:space="preserve">их </w:t>
      </w:r>
      <w:r w:rsidR="00DA0CED" w:rsidRPr="008F3164">
        <w:rPr>
          <w:rFonts w:ascii="Arial" w:hAnsi="Arial" w:cs="Arial"/>
          <w:color w:val="000000"/>
        </w:rPr>
        <w:t>для получения</w:t>
      </w:r>
      <w:r w:rsidR="00233C9C" w:rsidRPr="008F3164">
        <w:rPr>
          <w:rFonts w:ascii="Arial" w:hAnsi="Arial" w:cs="Arial"/>
          <w:color w:val="000000"/>
        </w:rPr>
        <w:t xml:space="preserve"> муниципальной услуги </w:t>
      </w:r>
      <w:r w:rsidR="0037376C" w:rsidRPr="008F3164">
        <w:rPr>
          <w:rFonts w:ascii="Arial" w:hAnsi="Arial" w:cs="Arial"/>
          <w:color w:val="000000"/>
        </w:rPr>
        <w:t>через личный кабинет на Портале</w:t>
      </w:r>
      <w:r w:rsidR="001F13D6" w:rsidRPr="008F3164">
        <w:rPr>
          <w:rFonts w:ascii="Arial" w:hAnsi="Arial" w:cs="Arial"/>
          <w:color w:val="000000"/>
        </w:rPr>
        <w:t>.</w:t>
      </w:r>
    </w:p>
    <w:p w:rsidR="00233C9C" w:rsidRPr="008F3164" w:rsidRDefault="00F606F9" w:rsidP="008F3164">
      <w:pPr>
        <w:autoSpaceDE w:val="0"/>
        <w:autoSpaceDN w:val="0"/>
        <w:adjustRightInd w:val="0"/>
        <w:ind w:firstLine="567"/>
        <w:jc w:val="both"/>
        <w:rPr>
          <w:rFonts w:ascii="Arial" w:hAnsi="Arial" w:cs="Arial"/>
          <w:color w:val="000000"/>
        </w:rPr>
      </w:pPr>
      <w:r w:rsidRPr="008F3164">
        <w:rPr>
          <w:rFonts w:ascii="Arial" w:hAnsi="Arial" w:cs="Arial"/>
          <w:color w:val="000000"/>
        </w:rPr>
        <w:t>3.7</w:t>
      </w:r>
      <w:r w:rsidR="001F13D6" w:rsidRPr="008F3164">
        <w:rPr>
          <w:rFonts w:ascii="Arial" w:hAnsi="Arial" w:cs="Arial"/>
          <w:color w:val="000000"/>
        </w:rPr>
        <w:t>.</w:t>
      </w:r>
      <w:r w:rsidRPr="008F3164">
        <w:rPr>
          <w:rFonts w:ascii="Arial" w:hAnsi="Arial" w:cs="Arial"/>
          <w:color w:val="000000"/>
        </w:rPr>
        <w:t>3</w:t>
      </w:r>
      <w:r w:rsidR="001F13D6" w:rsidRPr="008F3164">
        <w:rPr>
          <w:rFonts w:ascii="Arial" w:hAnsi="Arial" w:cs="Arial"/>
          <w:color w:val="000000"/>
        </w:rPr>
        <w:t xml:space="preserve">. </w:t>
      </w:r>
      <w:r w:rsidR="00D73442" w:rsidRPr="008F3164">
        <w:rPr>
          <w:rFonts w:ascii="Arial" w:hAnsi="Arial" w:cs="Arial"/>
          <w:color w:val="000000"/>
        </w:rPr>
        <w:t>Документы, необходимые для получения муниципальной услуги</w:t>
      </w:r>
      <w:r w:rsidR="00975A8A" w:rsidRPr="008F3164">
        <w:rPr>
          <w:rFonts w:ascii="Arial" w:hAnsi="Arial" w:cs="Arial"/>
          <w:color w:val="000000"/>
        </w:rPr>
        <w:t>,</w:t>
      </w:r>
      <w:r w:rsidR="001F13D6" w:rsidRPr="008F3164">
        <w:rPr>
          <w:rFonts w:ascii="Arial" w:hAnsi="Arial" w:cs="Arial"/>
          <w:color w:val="000000"/>
        </w:rPr>
        <w:t xml:space="preserve"> предоставляемы</w:t>
      </w:r>
      <w:r w:rsidR="00D73442" w:rsidRPr="008F3164">
        <w:rPr>
          <w:rFonts w:ascii="Arial" w:hAnsi="Arial" w:cs="Arial"/>
          <w:color w:val="000000"/>
        </w:rPr>
        <w:t xml:space="preserve">е в </w:t>
      </w:r>
      <w:r w:rsidR="0037376C" w:rsidRPr="008F3164">
        <w:rPr>
          <w:rFonts w:ascii="Arial" w:hAnsi="Arial" w:cs="Arial"/>
          <w:color w:val="000000"/>
        </w:rPr>
        <w:t>электронной форме</w:t>
      </w:r>
      <w:r w:rsidR="00975A8A" w:rsidRPr="008F3164">
        <w:rPr>
          <w:rFonts w:ascii="Arial" w:hAnsi="Arial" w:cs="Arial"/>
          <w:color w:val="000000"/>
        </w:rPr>
        <w:t xml:space="preserve"> </w:t>
      </w:r>
      <w:r w:rsidR="00233C9C" w:rsidRPr="008F3164">
        <w:rPr>
          <w:rFonts w:ascii="Arial" w:hAnsi="Arial" w:cs="Arial"/>
          <w:color w:val="000000"/>
        </w:rPr>
        <w:t>с использованием</w:t>
      </w:r>
      <w:r w:rsidR="00975A8A" w:rsidRPr="008F3164">
        <w:rPr>
          <w:rFonts w:ascii="Arial" w:hAnsi="Arial" w:cs="Arial"/>
          <w:color w:val="000000"/>
        </w:rPr>
        <w:t xml:space="preserve"> Портала, </w:t>
      </w:r>
      <w:r w:rsidR="00233C9C" w:rsidRPr="008F3164">
        <w:rPr>
          <w:rFonts w:ascii="Arial" w:hAnsi="Arial" w:cs="Arial"/>
          <w:color w:val="000000"/>
        </w:rPr>
        <w:t>должны быть подписаны усиленной квалифицированной элек</w:t>
      </w:r>
      <w:r w:rsidR="00975A8A" w:rsidRPr="008F3164">
        <w:rPr>
          <w:rFonts w:ascii="Arial" w:hAnsi="Arial" w:cs="Arial"/>
          <w:color w:val="000000"/>
        </w:rPr>
        <w:t>тронной подписью.</w:t>
      </w:r>
    </w:p>
    <w:p w:rsidR="00D21F46" w:rsidRPr="008F3164" w:rsidRDefault="00F606F9" w:rsidP="008F3164">
      <w:pPr>
        <w:ind w:firstLine="567"/>
        <w:jc w:val="both"/>
        <w:rPr>
          <w:rFonts w:ascii="Arial" w:hAnsi="Arial" w:cs="Arial"/>
          <w:color w:val="000000"/>
        </w:rPr>
      </w:pPr>
      <w:r w:rsidRPr="008F3164">
        <w:rPr>
          <w:rFonts w:ascii="Arial" w:hAnsi="Arial" w:cs="Arial"/>
          <w:color w:val="000000"/>
        </w:rPr>
        <w:t xml:space="preserve">3.7.4. </w:t>
      </w:r>
      <w:proofErr w:type="gramStart"/>
      <w:r w:rsidR="00D21F46" w:rsidRPr="008F3164">
        <w:rPr>
          <w:rFonts w:ascii="Arial" w:hAnsi="Arial" w:cs="Arial"/>
          <w:color w:val="000000"/>
        </w:rPr>
        <w:t>В</w:t>
      </w:r>
      <w:r w:rsidRPr="008F3164">
        <w:rPr>
          <w:rFonts w:ascii="Arial" w:hAnsi="Arial" w:cs="Arial"/>
          <w:color w:val="000000"/>
        </w:rPr>
        <w:t xml:space="preserve"> случае поступления </w:t>
      </w:r>
      <w:r w:rsidR="00D21F46" w:rsidRPr="008F3164">
        <w:rPr>
          <w:rFonts w:ascii="Arial" w:hAnsi="Arial" w:cs="Arial"/>
          <w:color w:val="000000"/>
        </w:rPr>
        <w:t xml:space="preserve">документов, </w:t>
      </w:r>
      <w:r w:rsidRPr="008F3164">
        <w:rPr>
          <w:rFonts w:ascii="Arial" w:hAnsi="Arial" w:cs="Arial"/>
          <w:color w:val="000000"/>
        </w:rPr>
        <w:t>необходимых для получения муниципальной услуги</w:t>
      </w:r>
      <w:r w:rsidR="00D21F46" w:rsidRPr="008F3164">
        <w:rPr>
          <w:rFonts w:ascii="Arial" w:hAnsi="Arial" w:cs="Arial"/>
          <w:color w:val="000000"/>
        </w:rPr>
        <w:t>, в электронной форме с использованием Портала, подписанных усиленной квалифицированной электронной подписью, работник Администрации проверяет действительность усиленной квалифицированной электронной подписи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D21F46" w:rsidRPr="008F3164" w:rsidRDefault="00D21F46" w:rsidP="008F3164">
      <w:pPr>
        <w:ind w:firstLine="567"/>
        <w:jc w:val="both"/>
        <w:rPr>
          <w:rFonts w:ascii="Arial" w:hAnsi="Arial" w:cs="Arial"/>
          <w:color w:val="000000"/>
        </w:rPr>
      </w:pPr>
      <w:proofErr w:type="gramStart"/>
      <w:r w:rsidRPr="008F3164">
        <w:rPr>
          <w:rFonts w:ascii="Arial" w:hAnsi="Arial" w:cs="Arial"/>
          <w:color w:val="000000"/>
        </w:rPr>
        <w:t xml:space="preserve">Если в результате проверки усиленной квалифицированной </w:t>
      </w:r>
      <w:r w:rsidR="00740668" w:rsidRPr="008F3164">
        <w:rPr>
          <w:rFonts w:ascii="Arial" w:hAnsi="Arial" w:cs="Arial"/>
          <w:color w:val="000000"/>
        </w:rPr>
        <w:t xml:space="preserve">электронной </w:t>
      </w:r>
      <w:r w:rsidRPr="008F3164">
        <w:rPr>
          <w:rFonts w:ascii="Arial" w:hAnsi="Arial" w:cs="Arial"/>
          <w:color w:val="000000"/>
        </w:rPr>
        <w:t>подписи выявлено несоблюдение установленных условий признания действительности подписи, работник Администрации в течение трех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которые послужили основанием для принятия такого решения.</w:t>
      </w:r>
      <w:proofErr w:type="gramEnd"/>
    </w:p>
    <w:p w:rsidR="00A94634" w:rsidRPr="008F3164" w:rsidRDefault="00975A8A" w:rsidP="008F3164">
      <w:pPr>
        <w:ind w:firstLine="567"/>
        <w:jc w:val="both"/>
        <w:rPr>
          <w:rFonts w:ascii="Arial" w:hAnsi="Arial" w:cs="Arial"/>
          <w:color w:val="000000"/>
        </w:rPr>
      </w:pPr>
      <w:r w:rsidRPr="008F3164">
        <w:rPr>
          <w:rFonts w:ascii="Arial" w:hAnsi="Arial" w:cs="Arial"/>
          <w:color w:val="000000"/>
        </w:rPr>
        <w:t>3.7.5. Заявителю</w:t>
      </w:r>
      <w:r w:rsidR="00A94634" w:rsidRPr="008F3164">
        <w:rPr>
          <w:rFonts w:ascii="Arial" w:hAnsi="Arial" w:cs="Arial"/>
          <w:color w:val="000000"/>
        </w:rPr>
        <w:t xml:space="preserve"> обеспечивается возможнос</w:t>
      </w:r>
      <w:r w:rsidRPr="008F3164">
        <w:rPr>
          <w:rFonts w:ascii="Arial" w:hAnsi="Arial" w:cs="Arial"/>
          <w:color w:val="000000"/>
        </w:rPr>
        <w:t>ть осуществлять с помощью</w:t>
      </w:r>
      <w:r w:rsidR="00A94634" w:rsidRPr="008F3164">
        <w:rPr>
          <w:rFonts w:ascii="Arial" w:hAnsi="Arial" w:cs="Arial"/>
          <w:color w:val="000000"/>
        </w:rPr>
        <w:t xml:space="preserve"> Портала получение сведений о ходе выполнения запроса о предоставлении муниципальной услуги.</w:t>
      </w:r>
    </w:p>
    <w:p w:rsidR="00A94634" w:rsidRPr="008F3164" w:rsidRDefault="00A94634" w:rsidP="008F3164">
      <w:pPr>
        <w:ind w:firstLine="567"/>
        <w:jc w:val="both"/>
        <w:rPr>
          <w:rFonts w:ascii="Arial" w:hAnsi="Arial" w:cs="Arial"/>
          <w:color w:val="000000"/>
        </w:rPr>
      </w:pPr>
      <w:r w:rsidRPr="008F3164">
        <w:rPr>
          <w:rFonts w:ascii="Arial" w:hAnsi="Arial" w:cs="Arial"/>
          <w:color w:val="000000"/>
        </w:rPr>
        <w:t>Сведения о ходе и результате выполнения запроса о предоставлении му</w:t>
      </w:r>
      <w:r w:rsidR="000E5AAD" w:rsidRPr="008F3164">
        <w:rPr>
          <w:rFonts w:ascii="Arial" w:hAnsi="Arial" w:cs="Arial"/>
          <w:color w:val="000000"/>
        </w:rPr>
        <w:t>ниципальной услуги в электронной форм</w:t>
      </w:r>
      <w:r w:rsidRPr="008F3164">
        <w:rPr>
          <w:rFonts w:ascii="Arial" w:hAnsi="Arial" w:cs="Arial"/>
          <w:color w:val="000000"/>
        </w:rPr>
        <w:t>е заявителю представляются в виде уведомления в личном кабинете заявителя на Портале.</w:t>
      </w:r>
    </w:p>
    <w:p w:rsidR="00D16F21" w:rsidRPr="008F3164" w:rsidRDefault="00975A8A" w:rsidP="008F3164">
      <w:pPr>
        <w:autoSpaceDE w:val="0"/>
        <w:autoSpaceDN w:val="0"/>
        <w:adjustRightInd w:val="0"/>
        <w:ind w:firstLine="567"/>
        <w:jc w:val="both"/>
        <w:rPr>
          <w:rFonts w:ascii="Arial" w:hAnsi="Arial" w:cs="Arial"/>
        </w:rPr>
      </w:pPr>
      <w:r w:rsidRPr="008F3164">
        <w:rPr>
          <w:rFonts w:ascii="Arial" w:hAnsi="Arial" w:cs="Arial"/>
        </w:rPr>
        <w:t xml:space="preserve">3.7.6. </w:t>
      </w:r>
      <w:proofErr w:type="gramStart"/>
      <w:r w:rsidR="00D16F21" w:rsidRPr="008F3164">
        <w:rPr>
          <w:rFonts w:ascii="Arial" w:hAnsi="Arial" w:cs="Arial"/>
        </w:rPr>
        <w:t xml:space="preserve">В случае если </w:t>
      </w:r>
      <w:r w:rsidR="009942B2" w:rsidRPr="008F3164">
        <w:rPr>
          <w:rFonts w:ascii="Arial" w:hAnsi="Arial" w:cs="Arial"/>
        </w:rPr>
        <w:t>документы</w:t>
      </w:r>
      <w:r w:rsidR="00D16F21" w:rsidRPr="008F3164">
        <w:rPr>
          <w:rFonts w:ascii="Arial" w:hAnsi="Arial" w:cs="Arial"/>
        </w:rPr>
        <w:t xml:space="preserve"> </w:t>
      </w:r>
      <w:r w:rsidR="009942B2" w:rsidRPr="008F3164">
        <w:rPr>
          <w:rFonts w:ascii="Arial" w:hAnsi="Arial" w:cs="Arial"/>
          <w:color w:val="000000"/>
        </w:rPr>
        <w:t xml:space="preserve">о предоставлении муниципальной услуги </w:t>
      </w:r>
      <w:r w:rsidR="009942B2" w:rsidRPr="008F3164">
        <w:rPr>
          <w:rFonts w:ascii="Arial" w:hAnsi="Arial" w:cs="Arial"/>
        </w:rPr>
        <w:t>под</w:t>
      </w:r>
      <w:r w:rsidR="000E5AAD" w:rsidRPr="008F3164">
        <w:rPr>
          <w:rFonts w:ascii="Arial" w:hAnsi="Arial" w:cs="Arial"/>
        </w:rPr>
        <w:t>аны заявителем в электронной форм</w:t>
      </w:r>
      <w:r w:rsidR="009942B2" w:rsidRPr="008F3164">
        <w:rPr>
          <w:rFonts w:ascii="Arial" w:hAnsi="Arial" w:cs="Arial"/>
        </w:rPr>
        <w:t xml:space="preserve">е, </w:t>
      </w:r>
      <w:r w:rsidR="003D621D" w:rsidRPr="008F3164">
        <w:rPr>
          <w:rFonts w:ascii="Arial" w:hAnsi="Arial" w:cs="Arial"/>
        </w:rPr>
        <w:t xml:space="preserve">постановление о предоставлении земельного участка в собственность бесплатно, проект договора купли-продажи (аренды) земельного участка (проект договора безвозмездного пользования земельным участком) </w:t>
      </w:r>
      <w:r w:rsidR="00D16F21" w:rsidRPr="008F3164">
        <w:rPr>
          <w:rFonts w:ascii="Arial" w:hAnsi="Arial" w:cs="Arial"/>
        </w:rPr>
        <w:t>или уведомление об отказе в предоста</w:t>
      </w:r>
      <w:r w:rsidR="009942B2" w:rsidRPr="008F3164">
        <w:rPr>
          <w:rFonts w:ascii="Arial" w:hAnsi="Arial" w:cs="Arial"/>
        </w:rPr>
        <w:t>влении муниципальной услуги в от</w:t>
      </w:r>
      <w:r w:rsidR="00D16F21" w:rsidRPr="008F3164">
        <w:rPr>
          <w:rFonts w:ascii="Arial" w:hAnsi="Arial" w:cs="Arial"/>
        </w:rPr>
        <w:t>сканированном виде направляется заявителю по электронной почте или в личн</w:t>
      </w:r>
      <w:r w:rsidRPr="008F3164">
        <w:rPr>
          <w:rFonts w:ascii="Arial" w:hAnsi="Arial" w:cs="Arial"/>
        </w:rPr>
        <w:t>ый кабинет заявителя на Портал.</w:t>
      </w:r>
      <w:proofErr w:type="gramEnd"/>
    </w:p>
    <w:p w:rsidR="00E060E0" w:rsidRPr="008F3164" w:rsidRDefault="00E060E0" w:rsidP="008F3164">
      <w:pPr>
        <w:autoSpaceDE w:val="0"/>
        <w:autoSpaceDN w:val="0"/>
        <w:adjustRightInd w:val="0"/>
        <w:ind w:firstLine="567"/>
        <w:jc w:val="both"/>
        <w:rPr>
          <w:rFonts w:ascii="Arial" w:hAnsi="Arial" w:cs="Arial"/>
        </w:rPr>
      </w:pPr>
    </w:p>
    <w:p w:rsidR="00E060E0" w:rsidRPr="008F3164" w:rsidRDefault="00E060E0" w:rsidP="008F3164">
      <w:pPr>
        <w:autoSpaceDE w:val="0"/>
        <w:autoSpaceDN w:val="0"/>
        <w:adjustRightInd w:val="0"/>
        <w:ind w:firstLine="567"/>
        <w:jc w:val="center"/>
        <w:rPr>
          <w:rFonts w:ascii="Arial" w:hAnsi="Arial" w:cs="Arial"/>
        </w:rPr>
      </w:pPr>
      <w:r w:rsidRPr="008F3164">
        <w:rPr>
          <w:rFonts w:ascii="Arial" w:hAnsi="Arial" w:cs="Arial"/>
        </w:rPr>
        <w:t xml:space="preserve">4. Формы </w:t>
      </w:r>
      <w:proofErr w:type="gramStart"/>
      <w:r w:rsidRPr="008F3164">
        <w:rPr>
          <w:rFonts w:ascii="Arial" w:hAnsi="Arial" w:cs="Arial"/>
        </w:rPr>
        <w:t>контроля за</w:t>
      </w:r>
      <w:proofErr w:type="gramEnd"/>
      <w:r w:rsidRPr="008F3164">
        <w:rPr>
          <w:rFonts w:ascii="Arial" w:hAnsi="Arial" w:cs="Arial"/>
        </w:rPr>
        <w:t xml:space="preserve"> </w:t>
      </w:r>
      <w:r w:rsidR="0098254D" w:rsidRPr="008F3164">
        <w:rPr>
          <w:rFonts w:ascii="Arial" w:hAnsi="Arial" w:cs="Arial"/>
        </w:rPr>
        <w:t>исполнением Регламента</w:t>
      </w:r>
    </w:p>
    <w:p w:rsidR="0098254D" w:rsidRPr="008F3164" w:rsidRDefault="0098254D" w:rsidP="008F3164">
      <w:pPr>
        <w:autoSpaceDE w:val="0"/>
        <w:autoSpaceDN w:val="0"/>
        <w:adjustRightInd w:val="0"/>
        <w:ind w:firstLine="567"/>
        <w:jc w:val="both"/>
        <w:rPr>
          <w:rFonts w:ascii="Arial" w:hAnsi="Arial" w:cs="Arial"/>
        </w:rPr>
      </w:pPr>
    </w:p>
    <w:p w:rsidR="00E060E0" w:rsidRPr="008F3164" w:rsidRDefault="00E060E0" w:rsidP="008F3164">
      <w:pPr>
        <w:ind w:firstLine="567"/>
        <w:jc w:val="center"/>
        <w:rPr>
          <w:rFonts w:ascii="Arial" w:hAnsi="Arial" w:cs="Arial"/>
        </w:rPr>
      </w:pPr>
      <w:bookmarkStart w:id="6" w:name="Par413"/>
      <w:bookmarkEnd w:id="6"/>
      <w:r w:rsidRPr="008F3164">
        <w:rPr>
          <w:rFonts w:ascii="Arial" w:hAnsi="Arial" w:cs="Arial"/>
        </w:rPr>
        <w:lastRenderedPageBreak/>
        <w:t xml:space="preserve">4.1. Текущий </w:t>
      </w:r>
      <w:proofErr w:type="gramStart"/>
      <w:r w:rsidRPr="008F3164">
        <w:rPr>
          <w:rFonts w:ascii="Arial" w:hAnsi="Arial" w:cs="Arial"/>
        </w:rPr>
        <w:t>контроль за</w:t>
      </w:r>
      <w:proofErr w:type="gramEnd"/>
      <w:r w:rsidRPr="008F3164">
        <w:rPr>
          <w:rFonts w:ascii="Arial" w:hAnsi="Arial" w:cs="Arial"/>
        </w:rPr>
        <w:t xml:space="preserve"> соблюдением и исполнением настоящего Регламента в ходе предоставления муниципальной услуги</w:t>
      </w:r>
    </w:p>
    <w:p w:rsidR="003D621D" w:rsidRPr="008F3164" w:rsidRDefault="003D621D" w:rsidP="008F3164">
      <w:pPr>
        <w:ind w:firstLine="567"/>
        <w:jc w:val="both"/>
        <w:rPr>
          <w:rFonts w:ascii="Arial" w:hAnsi="Arial" w:cs="Arial"/>
        </w:rPr>
      </w:pPr>
    </w:p>
    <w:p w:rsidR="00E060E0" w:rsidRPr="008F3164" w:rsidRDefault="00E060E0" w:rsidP="008F3164">
      <w:pPr>
        <w:ind w:firstLine="567"/>
        <w:jc w:val="both"/>
        <w:rPr>
          <w:rFonts w:ascii="Arial" w:hAnsi="Arial" w:cs="Arial"/>
        </w:rPr>
      </w:pPr>
      <w:r w:rsidRPr="008F3164">
        <w:rPr>
          <w:rFonts w:ascii="Arial" w:hAnsi="Arial" w:cs="Arial"/>
        </w:rPr>
        <w:t xml:space="preserve">4.1.1. Текущий </w:t>
      </w:r>
      <w:proofErr w:type="gramStart"/>
      <w:r w:rsidRPr="008F3164">
        <w:rPr>
          <w:rFonts w:ascii="Arial" w:hAnsi="Arial" w:cs="Arial"/>
        </w:rPr>
        <w:t>контроль за</w:t>
      </w:r>
      <w:proofErr w:type="gramEnd"/>
      <w:r w:rsidRPr="008F3164">
        <w:rPr>
          <w:rFonts w:ascii="Arial" w:hAnsi="Arial" w:cs="Arial"/>
        </w:rPr>
        <w:t xml:space="preserve"> соблюдением и исполнением настоящего Регламента в ходе предоставления муниципальной услуги осуществляется путем проведения проверок работников руководителями соответствующих структурных подразделений Администрации, организаций, участвующих в предоставлении муниципальной услуги.</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E060E0" w:rsidRPr="008F3164" w:rsidRDefault="00E060E0" w:rsidP="008F3164">
      <w:pPr>
        <w:autoSpaceDE w:val="0"/>
        <w:autoSpaceDN w:val="0"/>
        <w:adjustRightInd w:val="0"/>
        <w:ind w:firstLine="567"/>
        <w:jc w:val="both"/>
        <w:rPr>
          <w:rFonts w:ascii="Arial" w:hAnsi="Arial" w:cs="Arial"/>
        </w:rPr>
      </w:pPr>
    </w:p>
    <w:p w:rsidR="00E060E0" w:rsidRPr="008F3164" w:rsidRDefault="00E060E0" w:rsidP="008F3164">
      <w:pPr>
        <w:ind w:firstLine="567"/>
        <w:jc w:val="center"/>
        <w:rPr>
          <w:rFonts w:ascii="Arial" w:hAnsi="Arial" w:cs="Arial"/>
        </w:rPr>
      </w:pPr>
      <w:r w:rsidRPr="008F3164">
        <w:rPr>
          <w:rFonts w:ascii="Arial" w:hAnsi="Arial" w:cs="Arial"/>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F3164">
        <w:rPr>
          <w:rFonts w:ascii="Arial" w:hAnsi="Arial" w:cs="Arial"/>
        </w:rPr>
        <w:t>контроля за</w:t>
      </w:r>
      <w:proofErr w:type="gramEnd"/>
      <w:r w:rsidRPr="008F3164">
        <w:rPr>
          <w:rFonts w:ascii="Arial" w:hAnsi="Arial" w:cs="Arial"/>
        </w:rPr>
        <w:t xml:space="preserve"> полнотой и качеством предоставления муниципальной услуги</w:t>
      </w:r>
    </w:p>
    <w:p w:rsidR="00E060E0" w:rsidRPr="008F3164" w:rsidRDefault="00E060E0" w:rsidP="008F3164">
      <w:pPr>
        <w:autoSpaceDE w:val="0"/>
        <w:autoSpaceDN w:val="0"/>
        <w:adjustRightInd w:val="0"/>
        <w:ind w:firstLine="567"/>
        <w:jc w:val="both"/>
        <w:rPr>
          <w:rFonts w:ascii="Arial" w:hAnsi="Arial" w:cs="Arial"/>
        </w:rPr>
      </w:pP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 xml:space="preserve">4.2.1. </w:t>
      </w:r>
      <w:proofErr w:type="gramStart"/>
      <w:r w:rsidRPr="008F3164">
        <w:rPr>
          <w:rFonts w:ascii="Arial" w:hAnsi="Arial" w:cs="Arial"/>
        </w:rPr>
        <w:t>Контроль за</w:t>
      </w:r>
      <w:proofErr w:type="gramEnd"/>
      <w:r w:rsidRPr="008F3164">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Плановые и внеплановые проверки проводятся главой Администрации.</w:t>
      </w:r>
    </w:p>
    <w:p w:rsidR="00E060E0" w:rsidRPr="008F3164" w:rsidRDefault="00E060E0" w:rsidP="008F3164">
      <w:pPr>
        <w:ind w:firstLine="567"/>
        <w:jc w:val="both"/>
        <w:rPr>
          <w:rFonts w:ascii="Arial" w:hAnsi="Arial" w:cs="Arial"/>
        </w:rPr>
      </w:pPr>
      <w:r w:rsidRPr="008F3164">
        <w:rPr>
          <w:rFonts w:ascii="Arial" w:hAnsi="Arial" w:cs="Arial"/>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E060E0" w:rsidRPr="008F3164" w:rsidRDefault="00E060E0" w:rsidP="008F3164">
      <w:pPr>
        <w:ind w:firstLine="567"/>
        <w:jc w:val="both"/>
        <w:rPr>
          <w:rFonts w:ascii="Arial" w:hAnsi="Arial" w:cs="Arial"/>
        </w:rPr>
      </w:pPr>
      <w:r w:rsidRPr="008F3164">
        <w:rPr>
          <w:rFonts w:ascii="Arial" w:hAnsi="Arial" w:cs="Arial"/>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4.2.2. В ходе плановых и внеплановых проверок:</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проверяется соблюдение сроков и последовательности исполнения административных процедур;</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выявляются нарушения прав заявителей, недостатки, допущенные в ходе предоставления муниципальной услуги.</w:t>
      </w:r>
    </w:p>
    <w:p w:rsidR="00E060E0" w:rsidRPr="008F3164" w:rsidRDefault="00E060E0" w:rsidP="008F3164">
      <w:pPr>
        <w:autoSpaceDE w:val="0"/>
        <w:autoSpaceDN w:val="0"/>
        <w:adjustRightInd w:val="0"/>
        <w:ind w:firstLine="567"/>
        <w:jc w:val="both"/>
        <w:rPr>
          <w:rFonts w:ascii="Arial" w:hAnsi="Arial" w:cs="Arial"/>
        </w:rPr>
      </w:pPr>
    </w:p>
    <w:p w:rsidR="00E060E0" w:rsidRPr="008F3164" w:rsidRDefault="00E060E0" w:rsidP="008F3164">
      <w:pPr>
        <w:autoSpaceDE w:val="0"/>
        <w:autoSpaceDN w:val="0"/>
        <w:adjustRightInd w:val="0"/>
        <w:ind w:firstLine="567"/>
        <w:jc w:val="center"/>
        <w:rPr>
          <w:rFonts w:ascii="Arial" w:hAnsi="Arial" w:cs="Arial"/>
        </w:rPr>
      </w:pPr>
      <w:r w:rsidRPr="008F3164">
        <w:rPr>
          <w:rFonts w:ascii="Arial" w:hAnsi="Arial" w:cs="Arial"/>
        </w:rPr>
        <w:t xml:space="preserve">4.3. Ответственность должностных лиц </w:t>
      </w:r>
      <w:r w:rsidR="009942B2" w:rsidRPr="008F3164">
        <w:rPr>
          <w:rFonts w:ascii="Arial" w:hAnsi="Arial" w:cs="Arial"/>
        </w:rPr>
        <w:t>Администрации</w:t>
      </w:r>
      <w:r w:rsidRPr="008F3164">
        <w:rPr>
          <w:rFonts w:ascii="Arial" w:hAnsi="Arial" w:cs="Arial"/>
        </w:rPr>
        <w:t xml:space="preserve"> за решения (бездействие), принимаемые (осуществляемые) ими в ходе предоставления муниципальной услуги</w:t>
      </w:r>
    </w:p>
    <w:p w:rsidR="00E060E0" w:rsidRPr="008F3164" w:rsidRDefault="00E060E0" w:rsidP="008F3164">
      <w:pPr>
        <w:autoSpaceDE w:val="0"/>
        <w:autoSpaceDN w:val="0"/>
        <w:adjustRightInd w:val="0"/>
        <w:ind w:firstLine="567"/>
        <w:jc w:val="both"/>
        <w:rPr>
          <w:rFonts w:ascii="Arial" w:hAnsi="Arial" w:cs="Arial"/>
        </w:rPr>
      </w:pPr>
    </w:p>
    <w:p w:rsidR="00E060E0" w:rsidRPr="008F3164" w:rsidRDefault="00E060E0" w:rsidP="008F3164">
      <w:pPr>
        <w:ind w:firstLine="567"/>
        <w:jc w:val="both"/>
        <w:rPr>
          <w:rFonts w:ascii="Arial" w:hAnsi="Arial" w:cs="Arial"/>
        </w:rPr>
      </w:pPr>
      <w:r w:rsidRPr="008F3164">
        <w:rPr>
          <w:rFonts w:ascii="Arial" w:hAnsi="Arial" w:cs="Arial"/>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согласно законодательству Российской Федерации, и принимаются меры по устранению нарушений.</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E060E0" w:rsidRPr="008F3164" w:rsidRDefault="00E060E0" w:rsidP="008F3164">
      <w:pPr>
        <w:autoSpaceDE w:val="0"/>
        <w:autoSpaceDN w:val="0"/>
        <w:adjustRightInd w:val="0"/>
        <w:ind w:firstLine="567"/>
        <w:jc w:val="both"/>
        <w:rPr>
          <w:rFonts w:ascii="Arial" w:hAnsi="Arial" w:cs="Arial"/>
        </w:rPr>
      </w:pPr>
    </w:p>
    <w:p w:rsidR="00E060E0" w:rsidRPr="008F3164" w:rsidRDefault="00E060E0" w:rsidP="008F3164">
      <w:pPr>
        <w:autoSpaceDE w:val="0"/>
        <w:autoSpaceDN w:val="0"/>
        <w:adjustRightInd w:val="0"/>
        <w:ind w:firstLine="567"/>
        <w:jc w:val="center"/>
        <w:rPr>
          <w:rFonts w:ascii="Arial" w:hAnsi="Arial" w:cs="Arial"/>
        </w:rPr>
      </w:pPr>
      <w:r w:rsidRPr="008F3164">
        <w:rPr>
          <w:rFonts w:ascii="Arial" w:hAnsi="Arial" w:cs="Arial"/>
        </w:rPr>
        <w:t xml:space="preserve">4.4. Положения, характеризующие требования к порядку и формам </w:t>
      </w:r>
      <w:proofErr w:type="gramStart"/>
      <w:r w:rsidRPr="008F3164">
        <w:rPr>
          <w:rFonts w:ascii="Arial" w:hAnsi="Arial" w:cs="Arial"/>
        </w:rPr>
        <w:t>контроля за</w:t>
      </w:r>
      <w:proofErr w:type="gramEnd"/>
      <w:r w:rsidRPr="008F3164">
        <w:rPr>
          <w:rFonts w:ascii="Arial" w:hAnsi="Arial" w:cs="Arial"/>
        </w:rPr>
        <w:t xml:space="preserve"> предоставлением муниципальной услуги, в том числе со стороны граждан, их объединений и организаций</w:t>
      </w:r>
    </w:p>
    <w:p w:rsidR="00E060E0" w:rsidRPr="008F3164" w:rsidRDefault="00E060E0" w:rsidP="008F3164">
      <w:pPr>
        <w:autoSpaceDE w:val="0"/>
        <w:autoSpaceDN w:val="0"/>
        <w:adjustRightInd w:val="0"/>
        <w:ind w:firstLine="567"/>
        <w:jc w:val="both"/>
        <w:rPr>
          <w:rFonts w:ascii="Arial" w:hAnsi="Arial" w:cs="Arial"/>
        </w:rPr>
      </w:pP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 xml:space="preserve">4.4.1. Порядок и формы </w:t>
      </w:r>
      <w:proofErr w:type="gramStart"/>
      <w:r w:rsidRPr="008F3164">
        <w:rPr>
          <w:rFonts w:ascii="Arial" w:hAnsi="Arial" w:cs="Arial"/>
        </w:rPr>
        <w:t>контроля за</w:t>
      </w:r>
      <w:proofErr w:type="gramEnd"/>
      <w:r w:rsidRPr="008F3164">
        <w:rPr>
          <w:rFonts w:ascii="Arial" w:hAnsi="Arial" w:cs="Arial"/>
        </w:rPr>
        <w:t xml:space="preserve"> предоставлением муниципальной услуги должны отвечать требованиям непрерывности и действенности (эффективности).</w:t>
      </w:r>
    </w:p>
    <w:p w:rsidR="00E060E0" w:rsidRPr="008F3164" w:rsidRDefault="00E060E0" w:rsidP="008F3164">
      <w:pPr>
        <w:autoSpaceDE w:val="0"/>
        <w:autoSpaceDN w:val="0"/>
        <w:adjustRightInd w:val="0"/>
        <w:ind w:firstLine="567"/>
        <w:jc w:val="both"/>
        <w:rPr>
          <w:rFonts w:ascii="Arial" w:hAnsi="Arial" w:cs="Arial"/>
        </w:rPr>
      </w:pPr>
      <w:r w:rsidRPr="008F3164">
        <w:rPr>
          <w:rFonts w:ascii="Arial" w:hAnsi="Arial" w:cs="Arial"/>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E060E0" w:rsidRPr="008F3164" w:rsidRDefault="00E060E0" w:rsidP="008F3164">
      <w:pPr>
        <w:autoSpaceDE w:val="0"/>
        <w:autoSpaceDN w:val="0"/>
        <w:adjustRightInd w:val="0"/>
        <w:ind w:firstLine="567"/>
        <w:jc w:val="both"/>
        <w:rPr>
          <w:rFonts w:ascii="Arial" w:hAnsi="Arial" w:cs="Arial"/>
        </w:rPr>
      </w:pPr>
    </w:p>
    <w:p w:rsidR="00E060E0" w:rsidRPr="008F3164" w:rsidRDefault="00E060E0" w:rsidP="008F3164">
      <w:pPr>
        <w:autoSpaceDE w:val="0"/>
        <w:autoSpaceDN w:val="0"/>
        <w:adjustRightInd w:val="0"/>
        <w:ind w:firstLine="567"/>
        <w:jc w:val="center"/>
        <w:rPr>
          <w:rFonts w:ascii="Arial" w:hAnsi="Arial" w:cs="Arial"/>
        </w:rPr>
      </w:pPr>
      <w:r w:rsidRPr="008F3164">
        <w:rPr>
          <w:rFonts w:ascii="Arial" w:hAnsi="Arial" w:cs="Arial"/>
        </w:rPr>
        <w:t xml:space="preserve">5. Досудебный (внесудебный) порядок обжалования решений и действий (бездействия) </w:t>
      </w:r>
      <w:r w:rsidR="009942B2" w:rsidRPr="008F3164">
        <w:rPr>
          <w:rFonts w:ascii="Arial" w:hAnsi="Arial" w:cs="Arial"/>
        </w:rPr>
        <w:t>Администрации</w:t>
      </w:r>
      <w:r w:rsidRPr="008F3164">
        <w:rPr>
          <w:rFonts w:ascii="Arial" w:hAnsi="Arial" w:cs="Arial"/>
        </w:rPr>
        <w:t xml:space="preserve">, а также </w:t>
      </w:r>
      <w:r w:rsidR="009942B2" w:rsidRPr="008F3164">
        <w:rPr>
          <w:rFonts w:ascii="Arial" w:hAnsi="Arial" w:cs="Arial"/>
        </w:rPr>
        <w:t>ее</w:t>
      </w:r>
      <w:r w:rsidR="0098254D" w:rsidRPr="008F3164">
        <w:rPr>
          <w:rFonts w:ascii="Arial" w:hAnsi="Arial" w:cs="Arial"/>
        </w:rPr>
        <w:t xml:space="preserve"> </w:t>
      </w:r>
      <w:r w:rsidRPr="008F3164">
        <w:rPr>
          <w:rFonts w:ascii="Arial" w:hAnsi="Arial" w:cs="Arial"/>
        </w:rPr>
        <w:t>должнос</w:t>
      </w:r>
      <w:r w:rsidR="009942B2" w:rsidRPr="008F3164">
        <w:rPr>
          <w:rFonts w:ascii="Arial" w:hAnsi="Arial" w:cs="Arial"/>
        </w:rPr>
        <w:t>тных лиц</w:t>
      </w:r>
    </w:p>
    <w:p w:rsidR="00E060E0" w:rsidRPr="008F3164" w:rsidRDefault="00E060E0" w:rsidP="008F3164">
      <w:pPr>
        <w:autoSpaceDE w:val="0"/>
        <w:autoSpaceDN w:val="0"/>
        <w:adjustRightInd w:val="0"/>
        <w:ind w:firstLine="567"/>
        <w:jc w:val="both"/>
        <w:rPr>
          <w:rFonts w:ascii="Arial" w:hAnsi="Arial" w:cs="Arial"/>
        </w:rPr>
      </w:pPr>
    </w:p>
    <w:p w:rsidR="00703EBA" w:rsidRPr="008F3164" w:rsidRDefault="00E060E0" w:rsidP="008F3164">
      <w:pPr>
        <w:autoSpaceDE w:val="0"/>
        <w:autoSpaceDN w:val="0"/>
        <w:adjustRightInd w:val="0"/>
        <w:ind w:firstLine="567"/>
        <w:jc w:val="center"/>
        <w:rPr>
          <w:rFonts w:ascii="Arial" w:hAnsi="Arial" w:cs="Arial"/>
        </w:rPr>
      </w:pPr>
      <w:bookmarkStart w:id="7" w:name="Par459"/>
      <w:bookmarkEnd w:id="7"/>
      <w:r w:rsidRPr="008F3164">
        <w:rPr>
          <w:rFonts w:ascii="Arial" w:hAnsi="Arial" w:cs="Arial"/>
        </w:rPr>
        <w:t xml:space="preserve">5.1. Информация для заявителя о его праве </w:t>
      </w:r>
      <w:r w:rsidR="00703EBA" w:rsidRPr="008F3164">
        <w:rPr>
          <w:rFonts w:ascii="Arial" w:hAnsi="Arial" w:cs="Arial"/>
        </w:rPr>
        <w:t>подать жалобу на решение</w:t>
      </w:r>
      <w:r w:rsidRPr="008F3164">
        <w:rPr>
          <w:rFonts w:ascii="Arial" w:hAnsi="Arial" w:cs="Arial"/>
        </w:rPr>
        <w:t xml:space="preserve"> и </w:t>
      </w:r>
      <w:r w:rsidR="00703EBA" w:rsidRPr="008F3164">
        <w:rPr>
          <w:rFonts w:ascii="Arial" w:hAnsi="Arial" w:cs="Arial"/>
        </w:rPr>
        <w:t>(или) действие (бездействие</w:t>
      </w:r>
      <w:r w:rsidRPr="008F3164">
        <w:rPr>
          <w:rFonts w:ascii="Arial" w:hAnsi="Arial" w:cs="Arial"/>
        </w:rPr>
        <w:t>)</w:t>
      </w:r>
      <w:r w:rsidR="00703EBA" w:rsidRPr="008F3164">
        <w:rPr>
          <w:rFonts w:ascii="Arial" w:hAnsi="Arial" w:cs="Arial"/>
        </w:rPr>
        <w:t xml:space="preserve"> Администрации и (или) ее должностных лиц, муниципальных служащих</w:t>
      </w:r>
    </w:p>
    <w:p w:rsidR="00703EBA" w:rsidRPr="008F3164" w:rsidRDefault="00703EBA" w:rsidP="008F3164">
      <w:pPr>
        <w:ind w:firstLine="567"/>
        <w:jc w:val="both"/>
        <w:rPr>
          <w:rFonts w:ascii="Arial" w:hAnsi="Arial" w:cs="Arial"/>
        </w:rPr>
      </w:pPr>
    </w:p>
    <w:p w:rsidR="00E060E0" w:rsidRPr="008F3164" w:rsidRDefault="001B1A73" w:rsidP="008F3164">
      <w:pPr>
        <w:ind w:firstLine="567"/>
        <w:jc w:val="both"/>
        <w:rPr>
          <w:rFonts w:ascii="Arial" w:hAnsi="Arial" w:cs="Arial"/>
        </w:rPr>
      </w:pPr>
      <w:proofErr w:type="gramStart"/>
      <w:r w:rsidRPr="008F3164">
        <w:rPr>
          <w:rFonts w:ascii="Arial" w:hAnsi="Arial" w:cs="Arial"/>
        </w:rPr>
        <w:t>Заявитель имеет право подать жалобу на решение</w:t>
      </w:r>
      <w:r w:rsidR="00E060E0" w:rsidRPr="008F3164">
        <w:rPr>
          <w:rFonts w:ascii="Arial" w:hAnsi="Arial" w:cs="Arial"/>
        </w:rPr>
        <w:t xml:space="preserve"> и </w:t>
      </w:r>
      <w:r w:rsidRPr="008F3164">
        <w:rPr>
          <w:rFonts w:ascii="Arial" w:hAnsi="Arial" w:cs="Arial"/>
        </w:rPr>
        <w:t xml:space="preserve">(или) </w:t>
      </w:r>
      <w:r w:rsidR="00E060E0" w:rsidRPr="008F3164">
        <w:rPr>
          <w:rFonts w:ascii="Arial" w:hAnsi="Arial" w:cs="Arial"/>
        </w:rPr>
        <w:t>дейст</w:t>
      </w:r>
      <w:r w:rsidR="00703EBA" w:rsidRPr="008F3164">
        <w:rPr>
          <w:rFonts w:ascii="Arial" w:hAnsi="Arial" w:cs="Arial"/>
        </w:rPr>
        <w:t>ви</w:t>
      </w:r>
      <w:r w:rsidRPr="008F3164">
        <w:rPr>
          <w:rFonts w:ascii="Arial" w:hAnsi="Arial" w:cs="Arial"/>
        </w:rPr>
        <w:t>е</w:t>
      </w:r>
      <w:r w:rsidR="00703EBA" w:rsidRPr="008F3164">
        <w:rPr>
          <w:rFonts w:ascii="Arial" w:hAnsi="Arial" w:cs="Arial"/>
        </w:rPr>
        <w:t xml:space="preserve"> (бездействи</w:t>
      </w:r>
      <w:r w:rsidRPr="008F3164">
        <w:rPr>
          <w:rFonts w:ascii="Arial" w:hAnsi="Arial" w:cs="Arial"/>
        </w:rPr>
        <w:t>е) Администрации и (или)</w:t>
      </w:r>
      <w:r w:rsidR="00703EBA" w:rsidRPr="008F3164">
        <w:rPr>
          <w:rFonts w:ascii="Arial" w:hAnsi="Arial" w:cs="Arial"/>
        </w:rPr>
        <w:t xml:space="preserve"> ее</w:t>
      </w:r>
      <w:r w:rsidRPr="008F3164">
        <w:rPr>
          <w:rFonts w:ascii="Arial" w:hAnsi="Arial" w:cs="Arial"/>
        </w:rPr>
        <w:t xml:space="preserve"> должностных лиц, </w:t>
      </w:r>
      <w:r w:rsidR="00E060E0" w:rsidRPr="008F3164">
        <w:rPr>
          <w:rFonts w:ascii="Arial" w:hAnsi="Arial" w:cs="Arial"/>
        </w:rPr>
        <w:t>муниципальных служащих, принятых (осуществляемых) в ходе предоставления муниципальной услуги, в досудебном (внесудебном) порядке.</w:t>
      </w:r>
      <w:proofErr w:type="gramEnd"/>
    </w:p>
    <w:p w:rsidR="00E060E0" w:rsidRPr="008F3164" w:rsidRDefault="00E060E0" w:rsidP="008F3164">
      <w:pPr>
        <w:autoSpaceDE w:val="0"/>
        <w:autoSpaceDN w:val="0"/>
        <w:adjustRightInd w:val="0"/>
        <w:ind w:firstLine="567"/>
        <w:jc w:val="both"/>
        <w:rPr>
          <w:rFonts w:ascii="Arial" w:hAnsi="Arial" w:cs="Arial"/>
          <w:lang w:eastAsia="en-US"/>
        </w:rPr>
      </w:pPr>
    </w:p>
    <w:p w:rsidR="00E060E0" w:rsidRPr="008F3164" w:rsidRDefault="00E060E0" w:rsidP="008F3164">
      <w:pPr>
        <w:ind w:firstLine="567"/>
        <w:jc w:val="center"/>
        <w:rPr>
          <w:rFonts w:ascii="Arial" w:hAnsi="Arial" w:cs="Arial"/>
        </w:rPr>
      </w:pPr>
      <w:r w:rsidRPr="008F3164">
        <w:rPr>
          <w:rFonts w:ascii="Arial" w:hAnsi="Arial" w:cs="Arial"/>
        </w:rPr>
        <w:t xml:space="preserve">5.2. Предмет </w:t>
      </w:r>
      <w:r w:rsidR="00703EBA" w:rsidRPr="008F3164">
        <w:rPr>
          <w:rFonts w:ascii="Arial" w:hAnsi="Arial" w:cs="Arial"/>
        </w:rPr>
        <w:t>жалобы</w:t>
      </w:r>
    </w:p>
    <w:p w:rsidR="00E060E0" w:rsidRPr="008F3164" w:rsidRDefault="00E060E0" w:rsidP="008F3164">
      <w:pPr>
        <w:autoSpaceDE w:val="0"/>
        <w:autoSpaceDN w:val="0"/>
        <w:adjustRightInd w:val="0"/>
        <w:ind w:firstLine="567"/>
        <w:jc w:val="both"/>
        <w:rPr>
          <w:rFonts w:ascii="Arial" w:hAnsi="Arial" w:cs="Arial"/>
          <w:lang w:eastAsia="en-US"/>
        </w:rPr>
      </w:pPr>
    </w:p>
    <w:p w:rsidR="00703EBA" w:rsidRPr="008F3164" w:rsidRDefault="00703EBA" w:rsidP="008F3164">
      <w:pPr>
        <w:ind w:firstLine="567"/>
        <w:jc w:val="both"/>
        <w:rPr>
          <w:rFonts w:ascii="Arial" w:hAnsi="Arial" w:cs="Arial"/>
        </w:rPr>
      </w:pPr>
      <w:r w:rsidRPr="008F3164">
        <w:rPr>
          <w:rFonts w:ascii="Arial" w:hAnsi="Arial" w:cs="Arial"/>
        </w:rPr>
        <w:t>5.2.1. Предметом досудебного (внесудебного) обжалован</w:t>
      </w:r>
      <w:r w:rsidR="001B1A73" w:rsidRPr="008F3164">
        <w:rPr>
          <w:rFonts w:ascii="Arial" w:hAnsi="Arial" w:cs="Arial"/>
        </w:rPr>
        <w:t>ия являе</w:t>
      </w:r>
      <w:r w:rsidRPr="008F3164">
        <w:rPr>
          <w:rFonts w:ascii="Arial" w:hAnsi="Arial" w:cs="Arial"/>
        </w:rPr>
        <w:t>тся конкретное решение и (или) действие (бездействие) Администрации</w:t>
      </w:r>
      <w:r w:rsidR="001B1A73" w:rsidRPr="008F3164">
        <w:rPr>
          <w:rFonts w:ascii="Arial" w:hAnsi="Arial" w:cs="Arial"/>
        </w:rPr>
        <w:t xml:space="preserve"> и (или) </w:t>
      </w:r>
      <w:r w:rsidRPr="008F3164">
        <w:rPr>
          <w:rFonts w:ascii="Arial" w:hAnsi="Arial" w:cs="Arial"/>
        </w:rPr>
        <w:t>ее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703EBA" w:rsidRPr="008F3164" w:rsidRDefault="001B1A73" w:rsidP="008F3164">
      <w:pPr>
        <w:ind w:firstLine="567"/>
        <w:jc w:val="both"/>
        <w:rPr>
          <w:rFonts w:ascii="Arial" w:hAnsi="Arial" w:cs="Arial"/>
        </w:rPr>
      </w:pPr>
      <w:r w:rsidRPr="008F3164">
        <w:rPr>
          <w:rFonts w:ascii="Arial" w:hAnsi="Arial" w:cs="Arial"/>
        </w:rPr>
        <w:t>5.2.2. Заявитель может обратиться с жалобой, в том числе в следующих случаях:</w:t>
      </w:r>
    </w:p>
    <w:p w:rsidR="00E060E0" w:rsidRPr="008F3164" w:rsidRDefault="00E060E0" w:rsidP="008F3164">
      <w:pPr>
        <w:autoSpaceDE w:val="0"/>
        <w:autoSpaceDN w:val="0"/>
        <w:adjustRightInd w:val="0"/>
        <w:ind w:firstLine="567"/>
        <w:jc w:val="both"/>
        <w:rPr>
          <w:rFonts w:ascii="Arial" w:eastAsia="Calibri" w:hAnsi="Arial" w:cs="Arial"/>
          <w:lang w:eastAsia="en-US"/>
        </w:rPr>
      </w:pPr>
      <w:r w:rsidRPr="008F3164">
        <w:rPr>
          <w:rFonts w:ascii="Arial" w:eastAsia="Calibri" w:hAnsi="Arial" w:cs="Arial"/>
          <w:lang w:eastAsia="en-US"/>
        </w:rPr>
        <w:t xml:space="preserve">нарушение срока </w:t>
      </w:r>
      <w:r w:rsidR="00070D73" w:rsidRPr="008F3164">
        <w:rPr>
          <w:rFonts w:ascii="Arial" w:eastAsia="Calibri" w:hAnsi="Arial" w:cs="Arial"/>
          <w:lang w:eastAsia="en-US"/>
        </w:rPr>
        <w:t xml:space="preserve">регистрации заявления </w:t>
      </w:r>
      <w:r w:rsidRPr="008F3164">
        <w:rPr>
          <w:rFonts w:ascii="Arial" w:eastAsia="Calibri" w:hAnsi="Arial" w:cs="Arial"/>
          <w:lang w:eastAsia="en-US"/>
        </w:rPr>
        <w:t>о предоставлении муниципальной услуги;</w:t>
      </w:r>
    </w:p>
    <w:p w:rsidR="00E060E0" w:rsidRPr="008F3164" w:rsidRDefault="00E060E0" w:rsidP="008F3164">
      <w:pPr>
        <w:autoSpaceDE w:val="0"/>
        <w:autoSpaceDN w:val="0"/>
        <w:adjustRightInd w:val="0"/>
        <w:ind w:firstLine="567"/>
        <w:jc w:val="both"/>
        <w:rPr>
          <w:rFonts w:ascii="Arial" w:eastAsia="Calibri" w:hAnsi="Arial" w:cs="Arial"/>
          <w:lang w:eastAsia="en-US"/>
        </w:rPr>
      </w:pPr>
      <w:r w:rsidRPr="008F3164">
        <w:rPr>
          <w:rFonts w:ascii="Arial" w:eastAsia="Calibri" w:hAnsi="Arial" w:cs="Arial"/>
          <w:lang w:eastAsia="en-US"/>
        </w:rPr>
        <w:t>нарушение срока предоставления муниципальной услуги;</w:t>
      </w:r>
    </w:p>
    <w:p w:rsidR="00E060E0" w:rsidRPr="008F3164" w:rsidRDefault="00E060E0" w:rsidP="008F3164">
      <w:pPr>
        <w:autoSpaceDE w:val="0"/>
        <w:autoSpaceDN w:val="0"/>
        <w:adjustRightInd w:val="0"/>
        <w:ind w:firstLine="567"/>
        <w:jc w:val="both"/>
        <w:rPr>
          <w:rFonts w:ascii="Arial" w:eastAsia="Calibri" w:hAnsi="Arial" w:cs="Arial"/>
          <w:lang w:eastAsia="en-US"/>
        </w:rPr>
      </w:pPr>
      <w:r w:rsidRPr="008F3164">
        <w:rPr>
          <w:rFonts w:ascii="Arial" w:eastAsia="Calibri" w:hAnsi="Arial" w:cs="Arial"/>
          <w:lang w:eastAsia="en-US"/>
        </w:rPr>
        <w:t xml:space="preserve">требование у заявителя документов, непредусмотренных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8F6356" w:rsidRPr="008F3164">
        <w:rPr>
          <w:rFonts w:ascii="Arial" w:eastAsia="Calibri" w:hAnsi="Arial" w:cs="Arial"/>
          <w:lang w:eastAsia="en-US"/>
        </w:rPr>
        <w:t>Вознесенского</w:t>
      </w:r>
      <w:r w:rsidRPr="008F3164">
        <w:rPr>
          <w:rFonts w:ascii="Arial" w:eastAsia="Calibri" w:hAnsi="Arial" w:cs="Arial"/>
          <w:lang w:eastAsia="en-US"/>
        </w:rPr>
        <w:t xml:space="preserve"> сельского поселения Лабинского района для предоставления муниципальной услуги;</w:t>
      </w:r>
    </w:p>
    <w:p w:rsidR="00E060E0" w:rsidRPr="008F3164" w:rsidRDefault="00E060E0" w:rsidP="008F3164">
      <w:pPr>
        <w:autoSpaceDE w:val="0"/>
        <w:autoSpaceDN w:val="0"/>
        <w:adjustRightInd w:val="0"/>
        <w:ind w:firstLine="567"/>
        <w:jc w:val="both"/>
        <w:rPr>
          <w:rFonts w:ascii="Arial" w:eastAsia="Calibri" w:hAnsi="Arial" w:cs="Arial"/>
          <w:lang w:eastAsia="en-US"/>
        </w:rPr>
      </w:pPr>
      <w:r w:rsidRPr="008F3164">
        <w:rPr>
          <w:rFonts w:ascii="Arial" w:eastAsia="Calibri" w:hAnsi="Arial" w:cs="Arial"/>
          <w:lang w:eastAsia="en-US"/>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8F6356" w:rsidRPr="008F3164">
        <w:rPr>
          <w:rFonts w:ascii="Arial" w:eastAsia="Calibri" w:hAnsi="Arial" w:cs="Arial"/>
          <w:lang w:eastAsia="en-US"/>
        </w:rPr>
        <w:t>Вознесенского</w:t>
      </w:r>
      <w:r w:rsidRPr="008F3164">
        <w:rPr>
          <w:rFonts w:ascii="Arial" w:eastAsia="Calibri" w:hAnsi="Arial" w:cs="Arial"/>
          <w:lang w:eastAsia="en-US"/>
        </w:rPr>
        <w:t xml:space="preserve"> сельского поселения Лабинского района для предоставления муниципальной услуги, у заявителя;</w:t>
      </w:r>
    </w:p>
    <w:p w:rsidR="00E060E0" w:rsidRPr="008F3164" w:rsidRDefault="00E060E0" w:rsidP="008F3164">
      <w:pPr>
        <w:autoSpaceDE w:val="0"/>
        <w:autoSpaceDN w:val="0"/>
        <w:adjustRightInd w:val="0"/>
        <w:ind w:firstLine="567"/>
        <w:jc w:val="both"/>
        <w:rPr>
          <w:rFonts w:ascii="Arial" w:eastAsia="Calibri" w:hAnsi="Arial" w:cs="Arial"/>
          <w:lang w:eastAsia="en-US"/>
        </w:rPr>
      </w:pPr>
      <w:proofErr w:type="gramStart"/>
      <w:r w:rsidRPr="008F3164">
        <w:rPr>
          <w:rFonts w:ascii="Arial" w:eastAsia="Calibri" w:hAnsi="Arial" w:cs="Arial"/>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sidR="008F6356" w:rsidRPr="008F3164">
        <w:rPr>
          <w:rFonts w:ascii="Arial" w:eastAsia="Calibri" w:hAnsi="Arial" w:cs="Arial"/>
          <w:lang w:eastAsia="en-US"/>
        </w:rPr>
        <w:t>Вознесенского</w:t>
      </w:r>
      <w:r w:rsidRPr="008F3164">
        <w:rPr>
          <w:rFonts w:ascii="Arial" w:eastAsia="Calibri" w:hAnsi="Arial" w:cs="Arial"/>
          <w:lang w:eastAsia="en-US"/>
        </w:rPr>
        <w:t xml:space="preserve"> сельского поселения Лабинского района;</w:t>
      </w:r>
      <w:proofErr w:type="gramEnd"/>
    </w:p>
    <w:p w:rsidR="00E060E0" w:rsidRPr="008F3164" w:rsidRDefault="00E060E0" w:rsidP="008F3164">
      <w:pPr>
        <w:autoSpaceDE w:val="0"/>
        <w:autoSpaceDN w:val="0"/>
        <w:adjustRightInd w:val="0"/>
        <w:ind w:firstLine="567"/>
        <w:jc w:val="both"/>
        <w:rPr>
          <w:rFonts w:ascii="Arial" w:eastAsia="Calibri" w:hAnsi="Arial" w:cs="Arial"/>
          <w:lang w:eastAsia="en-US"/>
        </w:rPr>
      </w:pPr>
      <w:r w:rsidRPr="008F3164">
        <w:rPr>
          <w:rFonts w:ascii="Arial" w:eastAsia="Calibri" w:hAnsi="Arial" w:cs="Arial"/>
          <w:lang w:eastAsia="en-US"/>
        </w:rPr>
        <w:t xml:space="preserve">требование от заявителя при предоставлении муниципальной услуги платы, непредусмотренной нормативными правовыми актами Российской Федерации, </w:t>
      </w:r>
      <w:r w:rsidRPr="008F3164">
        <w:rPr>
          <w:rFonts w:ascii="Arial" w:eastAsia="Calibri" w:hAnsi="Arial" w:cs="Arial"/>
          <w:lang w:eastAsia="en-US"/>
        </w:rPr>
        <w:lastRenderedPageBreak/>
        <w:t xml:space="preserve">нормативными правовыми актами Краснодарского края, муниципальными правовыми актами </w:t>
      </w:r>
      <w:r w:rsidR="008F6356" w:rsidRPr="008F3164">
        <w:rPr>
          <w:rFonts w:ascii="Arial" w:eastAsia="Calibri" w:hAnsi="Arial" w:cs="Arial"/>
          <w:lang w:eastAsia="en-US"/>
        </w:rPr>
        <w:t>Вознесенского</w:t>
      </w:r>
      <w:r w:rsidRPr="008F3164">
        <w:rPr>
          <w:rFonts w:ascii="Arial" w:eastAsia="Calibri" w:hAnsi="Arial" w:cs="Arial"/>
          <w:lang w:eastAsia="en-US"/>
        </w:rPr>
        <w:t xml:space="preserve"> сельского поселения Лабинского района;</w:t>
      </w:r>
    </w:p>
    <w:p w:rsidR="00E060E0" w:rsidRPr="008F3164" w:rsidRDefault="00E060E0" w:rsidP="008F3164">
      <w:pPr>
        <w:autoSpaceDE w:val="0"/>
        <w:autoSpaceDN w:val="0"/>
        <w:adjustRightInd w:val="0"/>
        <w:ind w:firstLine="567"/>
        <w:jc w:val="both"/>
        <w:rPr>
          <w:rFonts w:ascii="Arial" w:eastAsia="Calibri" w:hAnsi="Arial" w:cs="Arial"/>
          <w:lang w:eastAsia="en-US"/>
        </w:rPr>
      </w:pPr>
      <w:proofErr w:type="gramStart"/>
      <w:r w:rsidRPr="008F3164">
        <w:rPr>
          <w:rFonts w:ascii="Arial" w:eastAsia="Calibri" w:hAnsi="Arial" w:cs="Arial"/>
          <w:lang w:eastAsia="en-US"/>
        </w:rPr>
        <w:t>отказ Администрации,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060E0" w:rsidRPr="008F3164" w:rsidRDefault="00E060E0" w:rsidP="008F3164">
      <w:pPr>
        <w:ind w:firstLine="567"/>
        <w:jc w:val="both"/>
        <w:rPr>
          <w:rFonts w:ascii="Arial" w:hAnsi="Arial" w:cs="Arial"/>
        </w:rPr>
      </w:pPr>
    </w:p>
    <w:p w:rsidR="00E060E0" w:rsidRPr="008F3164" w:rsidRDefault="001B1A73" w:rsidP="008F3164">
      <w:pPr>
        <w:ind w:firstLine="567"/>
        <w:jc w:val="center"/>
        <w:rPr>
          <w:rFonts w:ascii="Arial" w:hAnsi="Arial" w:cs="Arial"/>
        </w:rPr>
      </w:pPr>
      <w:r w:rsidRPr="008F3164">
        <w:rPr>
          <w:rFonts w:ascii="Arial" w:hAnsi="Arial" w:cs="Arial"/>
        </w:rPr>
        <w:t xml:space="preserve">5.3. Органы </w:t>
      </w:r>
      <w:r w:rsidR="009E4154" w:rsidRPr="008F3164">
        <w:rPr>
          <w:rFonts w:ascii="Arial" w:hAnsi="Arial" w:cs="Arial"/>
        </w:rPr>
        <w:t xml:space="preserve">местного самоуправления </w:t>
      </w:r>
      <w:r w:rsidRPr="008F3164">
        <w:rPr>
          <w:rFonts w:ascii="Arial" w:hAnsi="Arial" w:cs="Arial"/>
        </w:rPr>
        <w:t xml:space="preserve">и </w:t>
      </w:r>
      <w:r w:rsidR="00E060E0" w:rsidRPr="008F3164">
        <w:rPr>
          <w:rFonts w:ascii="Arial" w:hAnsi="Arial" w:cs="Arial"/>
        </w:rPr>
        <w:t>уполномоченные на рассмотрение жалобы</w:t>
      </w:r>
      <w:r w:rsidRPr="008F3164">
        <w:rPr>
          <w:rFonts w:ascii="Arial" w:hAnsi="Arial" w:cs="Arial"/>
        </w:rPr>
        <w:t xml:space="preserve"> должностные лица, которым может быть направлена жалоба</w:t>
      </w:r>
    </w:p>
    <w:p w:rsidR="00E060E0" w:rsidRPr="008F3164" w:rsidRDefault="00E060E0" w:rsidP="008F3164">
      <w:pPr>
        <w:ind w:firstLine="567"/>
        <w:jc w:val="both"/>
        <w:rPr>
          <w:rFonts w:ascii="Arial" w:hAnsi="Arial" w:cs="Arial"/>
        </w:rPr>
      </w:pPr>
    </w:p>
    <w:p w:rsidR="00E060E0" w:rsidRPr="008F3164" w:rsidRDefault="00E060E0" w:rsidP="008F3164">
      <w:pPr>
        <w:ind w:firstLine="567"/>
        <w:jc w:val="both"/>
        <w:rPr>
          <w:rFonts w:ascii="Arial" w:hAnsi="Arial" w:cs="Arial"/>
        </w:rPr>
      </w:pPr>
      <w:r w:rsidRPr="008F3164">
        <w:rPr>
          <w:rFonts w:ascii="Arial" w:hAnsi="Arial" w:cs="Arial"/>
        </w:rPr>
        <w:t>Жалоба заявителя в досудебном (внесудебном) порядке направляется на имя главы Администрации.</w:t>
      </w:r>
    </w:p>
    <w:p w:rsidR="00E060E0" w:rsidRPr="008F3164" w:rsidRDefault="00E060E0" w:rsidP="008F3164">
      <w:pPr>
        <w:ind w:firstLine="567"/>
        <w:jc w:val="both"/>
        <w:rPr>
          <w:rFonts w:ascii="Arial" w:hAnsi="Arial" w:cs="Arial"/>
        </w:rPr>
      </w:pPr>
    </w:p>
    <w:p w:rsidR="00E060E0" w:rsidRPr="008F3164" w:rsidRDefault="00E060E0" w:rsidP="008F3164">
      <w:pPr>
        <w:ind w:firstLine="567"/>
        <w:jc w:val="center"/>
        <w:rPr>
          <w:rFonts w:ascii="Arial" w:hAnsi="Arial" w:cs="Arial"/>
        </w:rPr>
      </w:pPr>
      <w:r w:rsidRPr="008F3164">
        <w:rPr>
          <w:rFonts w:ascii="Arial" w:hAnsi="Arial" w:cs="Arial"/>
        </w:rPr>
        <w:t>5.4. Порядок подачи и рассмотрения жалобы</w:t>
      </w:r>
    </w:p>
    <w:p w:rsidR="00E060E0" w:rsidRPr="008F3164" w:rsidRDefault="00E060E0" w:rsidP="008F3164">
      <w:pPr>
        <w:ind w:firstLine="567"/>
        <w:jc w:val="both"/>
        <w:rPr>
          <w:rFonts w:ascii="Arial" w:hAnsi="Arial" w:cs="Arial"/>
        </w:rPr>
      </w:pPr>
    </w:p>
    <w:p w:rsidR="00E060E0" w:rsidRPr="008F3164" w:rsidRDefault="00E060E0" w:rsidP="008F3164">
      <w:pPr>
        <w:autoSpaceDE w:val="0"/>
        <w:autoSpaceDN w:val="0"/>
        <w:adjustRightInd w:val="0"/>
        <w:ind w:firstLine="567"/>
        <w:jc w:val="both"/>
        <w:rPr>
          <w:rFonts w:ascii="Arial" w:hAnsi="Arial" w:cs="Arial"/>
          <w:lang w:eastAsia="en-US"/>
        </w:rPr>
      </w:pPr>
      <w:r w:rsidRPr="008F3164">
        <w:rPr>
          <w:rFonts w:ascii="Arial" w:hAnsi="Arial" w:cs="Arial"/>
          <w:lang w:eastAsia="en-US"/>
        </w:rPr>
        <w:t>5.4.1. Основанием для начала процедуры досудебного (внесудебного)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E060E0" w:rsidRPr="008F3164" w:rsidRDefault="00E060E0" w:rsidP="008F3164">
      <w:pPr>
        <w:autoSpaceDE w:val="0"/>
        <w:autoSpaceDN w:val="0"/>
        <w:adjustRightInd w:val="0"/>
        <w:ind w:firstLine="567"/>
        <w:jc w:val="both"/>
        <w:rPr>
          <w:rFonts w:ascii="Arial" w:hAnsi="Arial" w:cs="Arial"/>
          <w:lang w:eastAsia="en-US"/>
        </w:rPr>
      </w:pPr>
      <w:r w:rsidRPr="008F3164">
        <w:rPr>
          <w:rFonts w:ascii="Arial" w:hAnsi="Arial" w:cs="Arial"/>
          <w:lang w:eastAsia="en-US"/>
        </w:rPr>
        <w:t>5.4.2. Жалоба подается в письменной форме на бумажном носителе, в электронной форме в Администрацию.</w:t>
      </w:r>
      <w:bookmarkStart w:id="8" w:name="P304"/>
      <w:bookmarkEnd w:id="8"/>
      <w:r w:rsidRPr="008F3164">
        <w:rPr>
          <w:rFonts w:ascii="Arial" w:hAnsi="Arial" w:cs="Arial"/>
          <w:lang w:eastAsia="en-US"/>
        </w:rPr>
        <w:t xml:space="preserve"> Жалоба может быть направлена по почте, через МФЦ, с использованием официального сайта Администрации, Портала, а также может быть принята на личном приеме заявителя.</w:t>
      </w:r>
    </w:p>
    <w:p w:rsidR="00E060E0" w:rsidRPr="008F3164" w:rsidRDefault="00E060E0" w:rsidP="008F3164">
      <w:pPr>
        <w:autoSpaceDE w:val="0"/>
        <w:autoSpaceDN w:val="0"/>
        <w:adjustRightInd w:val="0"/>
        <w:ind w:firstLine="567"/>
        <w:jc w:val="both"/>
        <w:rPr>
          <w:rFonts w:ascii="Arial" w:hAnsi="Arial" w:cs="Arial"/>
          <w:lang w:eastAsia="en-US"/>
        </w:rPr>
      </w:pPr>
      <w:r w:rsidRPr="008F3164">
        <w:rPr>
          <w:rFonts w:ascii="Arial" w:hAnsi="Arial" w:cs="Arial"/>
          <w:lang w:eastAsia="en-US"/>
        </w:rPr>
        <w:t>5.4.3. Жалоба должна содержать:</w:t>
      </w:r>
    </w:p>
    <w:p w:rsidR="00E060E0" w:rsidRPr="008F3164" w:rsidRDefault="00E060E0" w:rsidP="008F3164">
      <w:pPr>
        <w:autoSpaceDE w:val="0"/>
        <w:autoSpaceDN w:val="0"/>
        <w:adjustRightInd w:val="0"/>
        <w:ind w:firstLine="567"/>
        <w:jc w:val="both"/>
        <w:rPr>
          <w:rFonts w:ascii="Arial" w:hAnsi="Arial" w:cs="Arial"/>
          <w:lang w:eastAsia="en-US"/>
        </w:rPr>
      </w:pPr>
      <w:r w:rsidRPr="008F3164">
        <w:rPr>
          <w:rFonts w:ascii="Arial" w:hAnsi="Arial" w:cs="Arial"/>
          <w:lang w:eastAsia="en-US"/>
        </w:rPr>
        <w:t>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E060E0" w:rsidRPr="008F3164" w:rsidRDefault="00E060E0" w:rsidP="008F3164">
      <w:pPr>
        <w:autoSpaceDE w:val="0"/>
        <w:autoSpaceDN w:val="0"/>
        <w:adjustRightInd w:val="0"/>
        <w:ind w:firstLine="567"/>
        <w:jc w:val="both"/>
        <w:rPr>
          <w:rFonts w:ascii="Arial" w:hAnsi="Arial" w:cs="Arial"/>
          <w:lang w:eastAsia="en-US"/>
        </w:rPr>
      </w:pPr>
      <w:proofErr w:type="gramStart"/>
      <w:r w:rsidRPr="008F3164">
        <w:rPr>
          <w:rFonts w:ascii="Arial" w:hAnsi="Arial" w:cs="Arial"/>
          <w:lang w:eastAsia="en-US"/>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60E0" w:rsidRPr="008F3164" w:rsidRDefault="00E060E0" w:rsidP="008F3164">
      <w:pPr>
        <w:autoSpaceDE w:val="0"/>
        <w:autoSpaceDN w:val="0"/>
        <w:adjustRightInd w:val="0"/>
        <w:ind w:firstLine="567"/>
        <w:jc w:val="both"/>
        <w:rPr>
          <w:rFonts w:ascii="Arial" w:hAnsi="Arial" w:cs="Arial"/>
          <w:lang w:eastAsia="en-US"/>
        </w:rPr>
      </w:pPr>
      <w:r w:rsidRPr="008F3164">
        <w:rPr>
          <w:rFonts w:ascii="Arial" w:hAnsi="Arial" w:cs="Arial"/>
          <w:lang w:eastAsia="en-US"/>
        </w:rPr>
        <w:t>сведения об обжалуемых решениях и действиях (бездействии) Администрации, должностного лица Администрации либо муниципального служащего;</w:t>
      </w:r>
    </w:p>
    <w:p w:rsidR="00E060E0" w:rsidRPr="008F3164" w:rsidRDefault="00E060E0" w:rsidP="008F3164">
      <w:pPr>
        <w:autoSpaceDE w:val="0"/>
        <w:autoSpaceDN w:val="0"/>
        <w:adjustRightInd w:val="0"/>
        <w:ind w:firstLine="567"/>
        <w:jc w:val="both"/>
        <w:rPr>
          <w:rFonts w:ascii="Arial" w:hAnsi="Arial" w:cs="Arial"/>
          <w:lang w:eastAsia="en-US"/>
        </w:rPr>
      </w:pPr>
      <w:r w:rsidRPr="008F3164">
        <w:rPr>
          <w:rFonts w:ascii="Arial" w:hAnsi="Arial" w:cs="Arial"/>
          <w:lang w:eastAsia="en-US"/>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CF4B32" w:rsidRPr="008F3164" w:rsidRDefault="004E7396" w:rsidP="008F3164">
      <w:pPr>
        <w:autoSpaceDE w:val="0"/>
        <w:autoSpaceDN w:val="0"/>
        <w:adjustRightInd w:val="0"/>
        <w:ind w:firstLine="567"/>
        <w:jc w:val="both"/>
        <w:rPr>
          <w:rFonts w:ascii="Arial" w:hAnsi="Arial" w:cs="Arial"/>
          <w:lang w:eastAsia="en-US"/>
        </w:rPr>
      </w:pPr>
      <w:r w:rsidRPr="008F3164">
        <w:rPr>
          <w:rFonts w:ascii="Arial" w:hAnsi="Arial" w:cs="Arial"/>
          <w:lang w:eastAsia="en-US"/>
        </w:rPr>
        <w:t>5.4.4. Жалоба регистрируется Исполнителем в день ее поступления в Администрацию. Регистрация жалобы, поступившей в выходной или праздничный день, осуществляется в первый за ним рабочий день.</w:t>
      </w:r>
    </w:p>
    <w:p w:rsidR="00E060E0" w:rsidRPr="008F3164" w:rsidRDefault="00E060E0" w:rsidP="008F3164">
      <w:pPr>
        <w:autoSpaceDE w:val="0"/>
        <w:autoSpaceDN w:val="0"/>
        <w:adjustRightInd w:val="0"/>
        <w:ind w:firstLine="567"/>
        <w:jc w:val="both"/>
        <w:rPr>
          <w:rFonts w:ascii="Arial" w:hAnsi="Arial" w:cs="Arial"/>
          <w:lang w:eastAsia="en-US"/>
        </w:rPr>
      </w:pPr>
    </w:p>
    <w:p w:rsidR="00E060E0" w:rsidRPr="008F3164" w:rsidRDefault="00E060E0" w:rsidP="008F3164">
      <w:pPr>
        <w:ind w:firstLine="567"/>
        <w:jc w:val="center"/>
        <w:rPr>
          <w:rFonts w:ascii="Arial" w:hAnsi="Arial" w:cs="Arial"/>
        </w:rPr>
      </w:pPr>
      <w:r w:rsidRPr="008F3164">
        <w:rPr>
          <w:rFonts w:ascii="Arial" w:hAnsi="Arial" w:cs="Arial"/>
        </w:rPr>
        <w:t>5.5. Сроки рассмотрения жалобы</w:t>
      </w:r>
    </w:p>
    <w:p w:rsidR="00E060E0" w:rsidRPr="008F3164" w:rsidRDefault="00E060E0" w:rsidP="008F3164">
      <w:pPr>
        <w:autoSpaceDE w:val="0"/>
        <w:autoSpaceDN w:val="0"/>
        <w:adjustRightInd w:val="0"/>
        <w:ind w:firstLine="567"/>
        <w:jc w:val="both"/>
        <w:rPr>
          <w:rFonts w:ascii="Arial" w:eastAsia="Calibri" w:hAnsi="Arial" w:cs="Arial"/>
          <w:lang w:eastAsia="en-US"/>
        </w:rPr>
      </w:pPr>
    </w:p>
    <w:p w:rsidR="00E060E0" w:rsidRPr="008F3164" w:rsidRDefault="00E060E0" w:rsidP="008F3164">
      <w:pPr>
        <w:autoSpaceDE w:val="0"/>
        <w:autoSpaceDN w:val="0"/>
        <w:adjustRightInd w:val="0"/>
        <w:ind w:firstLine="567"/>
        <w:jc w:val="both"/>
        <w:rPr>
          <w:rFonts w:ascii="Arial" w:hAnsi="Arial" w:cs="Arial"/>
          <w:lang w:eastAsia="en-US"/>
        </w:rPr>
      </w:pPr>
      <w:proofErr w:type="gramStart"/>
      <w:r w:rsidRPr="008F3164">
        <w:rPr>
          <w:rFonts w:ascii="Arial" w:hAnsi="Arial" w:cs="Arial"/>
          <w:lang w:eastAsia="en-US"/>
        </w:rPr>
        <w:t>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должностного лица Администрации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060E0" w:rsidRPr="008F3164" w:rsidRDefault="00E060E0" w:rsidP="008F3164">
      <w:pPr>
        <w:autoSpaceDE w:val="0"/>
        <w:autoSpaceDN w:val="0"/>
        <w:adjustRightInd w:val="0"/>
        <w:ind w:firstLine="567"/>
        <w:jc w:val="both"/>
        <w:rPr>
          <w:rFonts w:ascii="Arial" w:hAnsi="Arial" w:cs="Arial"/>
          <w:lang w:eastAsia="en-US"/>
        </w:rPr>
      </w:pPr>
      <w:r w:rsidRPr="008F3164">
        <w:rPr>
          <w:rFonts w:ascii="Arial" w:hAnsi="Arial" w:cs="Arial"/>
          <w:lang w:eastAsia="en-US"/>
        </w:rPr>
        <w:t>При поступлении жалобы в МФЦ обеспечивается передача жалобы в Администрацию на рассмотрение в сроки, установленные соглашением между Администраций и МФЦ. При этом срок рассмотрения жалобы исчисляется со дня регистрации жалобы в Администрации.</w:t>
      </w:r>
    </w:p>
    <w:p w:rsidR="00E060E0" w:rsidRPr="008F3164" w:rsidRDefault="00E060E0" w:rsidP="008F3164">
      <w:pPr>
        <w:ind w:firstLine="567"/>
        <w:jc w:val="both"/>
        <w:rPr>
          <w:rFonts w:ascii="Arial" w:hAnsi="Arial" w:cs="Arial"/>
        </w:rPr>
      </w:pPr>
    </w:p>
    <w:p w:rsidR="00AC6019" w:rsidRPr="008F3164" w:rsidRDefault="00AC6019" w:rsidP="008F3164">
      <w:pPr>
        <w:ind w:firstLine="567"/>
        <w:jc w:val="center"/>
        <w:rPr>
          <w:rFonts w:ascii="Arial" w:hAnsi="Arial" w:cs="Arial"/>
        </w:rPr>
      </w:pPr>
      <w:r w:rsidRPr="008F3164">
        <w:rPr>
          <w:rFonts w:ascii="Arial" w:hAnsi="Arial" w:cs="Arial"/>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C6019" w:rsidRPr="008F3164" w:rsidRDefault="00AC6019" w:rsidP="008F3164">
      <w:pPr>
        <w:ind w:firstLine="567"/>
        <w:jc w:val="both"/>
        <w:rPr>
          <w:rFonts w:ascii="Arial" w:hAnsi="Arial" w:cs="Arial"/>
        </w:rPr>
      </w:pPr>
    </w:p>
    <w:p w:rsidR="00AC6019" w:rsidRPr="008F3164" w:rsidRDefault="00AC6019" w:rsidP="008F3164">
      <w:pPr>
        <w:ind w:firstLine="567"/>
        <w:jc w:val="both"/>
        <w:rPr>
          <w:rFonts w:ascii="Arial" w:hAnsi="Arial" w:cs="Arial"/>
        </w:rPr>
      </w:pPr>
      <w:r w:rsidRPr="008F3164">
        <w:rPr>
          <w:rFonts w:ascii="Arial" w:hAnsi="Arial" w:cs="Arial"/>
        </w:rPr>
        <w:t>Основания для приостановления рассмотрения жалобы не предусмотрены.</w:t>
      </w:r>
    </w:p>
    <w:p w:rsidR="00AC6019" w:rsidRPr="008F3164" w:rsidRDefault="00AC6019" w:rsidP="008F3164">
      <w:pPr>
        <w:ind w:firstLine="567"/>
        <w:jc w:val="both"/>
        <w:rPr>
          <w:rFonts w:ascii="Arial" w:hAnsi="Arial" w:cs="Arial"/>
        </w:rPr>
      </w:pPr>
    </w:p>
    <w:p w:rsidR="00E060E0" w:rsidRPr="008F3164" w:rsidRDefault="00AC6019" w:rsidP="008F3164">
      <w:pPr>
        <w:ind w:firstLine="567"/>
        <w:jc w:val="center"/>
        <w:rPr>
          <w:rFonts w:ascii="Arial" w:hAnsi="Arial" w:cs="Arial"/>
        </w:rPr>
      </w:pPr>
      <w:r w:rsidRPr="008F3164">
        <w:rPr>
          <w:rFonts w:ascii="Arial" w:hAnsi="Arial" w:cs="Arial"/>
        </w:rPr>
        <w:t>5.7</w:t>
      </w:r>
      <w:r w:rsidR="00E060E0" w:rsidRPr="008F3164">
        <w:rPr>
          <w:rFonts w:ascii="Arial" w:hAnsi="Arial" w:cs="Arial"/>
        </w:rPr>
        <w:t>. Результат рассмотрения жалобы</w:t>
      </w:r>
    </w:p>
    <w:p w:rsidR="00E060E0" w:rsidRPr="008F3164" w:rsidRDefault="00E060E0" w:rsidP="008F3164">
      <w:pPr>
        <w:ind w:firstLine="567"/>
        <w:jc w:val="both"/>
        <w:rPr>
          <w:rFonts w:ascii="Arial" w:hAnsi="Arial" w:cs="Arial"/>
        </w:rPr>
      </w:pPr>
    </w:p>
    <w:p w:rsidR="00E060E0" w:rsidRPr="008F3164" w:rsidRDefault="00AC6019" w:rsidP="008F3164">
      <w:pPr>
        <w:autoSpaceDE w:val="0"/>
        <w:autoSpaceDN w:val="0"/>
        <w:adjustRightInd w:val="0"/>
        <w:ind w:firstLine="567"/>
        <w:jc w:val="both"/>
        <w:rPr>
          <w:rFonts w:ascii="Arial" w:hAnsi="Arial" w:cs="Arial"/>
          <w:lang w:eastAsia="en-US"/>
        </w:rPr>
      </w:pPr>
      <w:r w:rsidRPr="008F3164">
        <w:rPr>
          <w:rFonts w:ascii="Arial" w:hAnsi="Arial" w:cs="Arial"/>
          <w:lang w:eastAsia="en-US"/>
        </w:rPr>
        <w:t>5.7</w:t>
      </w:r>
      <w:r w:rsidR="00E060E0" w:rsidRPr="008F3164">
        <w:rPr>
          <w:rFonts w:ascii="Arial" w:hAnsi="Arial" w:cs="Arial"/>
          <w:lang w:eastAsia="en-US"/>
        </w:rPr>
        <w:t>.1. По результатам рассмотрения жалобы глава Администрации принимает одно из следующих решений:</w:t>
      </w:r>
    </w:p>
    <w:p w:rsidR="00E060E0" w:rsidRPr="008F3164" w:rsidRDefault="00E060E0" w:rsidP="008F3164">
      <w:pPr>
        <w:autoSpaceDE w:val="0"/>
        <w:autoSpaceDN w:val="0"/>
        <w:adjustRightInd w:val="0"/>
        <w:ind w:firstLine="567"/>
        <w:jc w:val="both"/>
        <w:rPr>
          <w:rFonts w:ascii="Arial" w:hAnsi="Arial" w:cs="Arial"/>
          <w:lang w:eastAsia="en-US"/>
        </w:rPr>
      </w:pPr>
      <w:proofErr w:type="gramStart"/>
      <w:r w:rsidRPr="008F3164">
        <w:rPr>
          <w:rFonts w:ascii="Arial" w:hAnsi="Arial" w:cs="Arial"/>
          <w:lang w:eastAsia="en-US"/>
        </w:rPr>
        <w:t xml:space="preserve">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F126CF" w:rsidRPr="008F3164">
        <w:rPr>
          <w:rFonts w:ascii="Arial" w:hAnsi="Arial" w:cs="Arial"/>
          <w:lang w:eastAsia="en-US"/>
        </w:rPr>
        <w:t xml:space="preserve">Краснодарского края, муниципальными правовыми актами </w:t>
      </w:r>
      <w:r w:rsidR="008F6356" w:rsidRPr="008F3164">
        <w:rPr>
          <w:rFonts w:ascii="Arial" w:hAnsi="Arial" w:cs="Arial"/>
          <w:lang w:eastAsia="en-US"/>
        </w:rPr>
        <w:t>Вознесенского</w:t>
      </w:r>
      <w:r w:rsidR="00F126CF" w:rsidRPr="008F3164">
        <w:rPr>
          <w:rFonts w:ascii="Arial" w:hAnsi="Arial" w:cs="Arial"/>
          <w:lang w:eastAsia="en-US"/>
        </w:rPr>
        <w:t xml:space="preserve"> сельского поселения Лабинского района</w:t>
      </w:r>
      <w:r w:rsidRPr="008F3164">
        <w:rPr>
          <w:rFonts w:ascii="Arial" w:hAnsi="Arial" w:cs="Arial"/>
          <w:lang w:eastAsia="en-US"/>
        </w:rPr>
        <w:t>, а также в иных формах;</w:t>
      </w:r>
      <w:proofErr w:type="gramEnd"/>
    </w:p>
    <w:p w:rsidR="00E060E0" w:rsidRPr="008F3164" w:rsidRDefault="00E060E0" w:rsidP="008F3164">
      <w:pPr>
        <w:autoSpaceDE w:val="0"/>
        <w:autoSpaceDN w:val="0"/>
        <w:adjustRightInd w:val="0"/>
        <w:ind w:firstLine="567"/>
        <w:jc w:val="both"/>
        <w:rPr>
          <w:rFonts w:ascii="Arial" w:hAnsi="Arial" w:cs="Arial"/>
          <w:lang w:eastAsia="en-US"/>
        </w:rPr>
      </w:pPr>
      <w:r w:rsidRPr="008F3164">
        <w:rPr>
          <w:rFonts w:ascii="Arial" w:hAnsi="Arial" w:cs="Arial"/>
          <w:lang w:eastAsia="en-US"/>
        </w:rPr>
        <w:t>отказывает в удовлетворении жалобы.</w:t>
      </w:r>
    </w:p>
    <w:p w:rsidR="00E060E0" w:rsidRPr="008F3164" w:rsidRDefault="00AC6019" w:rsidP="008F3164">
      <w:pPr>
        <w:autoSpaceDE w:val="0"/>
        <w:autoSpaceDN w:val="0"/>
        <w:adjustRightInd w:val="0"/>
        <w:ind w:firstLine="567"/>
        <w:jc w:val="both"/>
        <w:rPr>
          <w:rFonts w:ascii="Arial" w:hAnsi="Arial" w:cs="Arial"/>
          <w:lang w:eastAsia="en-US"/>
        </w:rPr>
      </w:pPr>
      <w:r w:rsidRPr="008F3164">
        <w:rPr>
          <w:rFonts w:ascii="Arial" w:hAnsi="Arial" w:cs="Arial"/>
          <w:lang w:eastAsia="en-US"/>
        </w:rPr>
        <w:t>5.7</w:t>
      </w:r>
      <w:r w:rsidR="00F126CF" w:rsidRPr="008F3164">
        <w:rPr>
          <w:rFonts w:ascii="Arial" w:hAnsi="Arial" w:cs="Arial"/>
          <w:lang w:eastAsia="en-US"/>
        </w:rPr>
        <w:t>.2. Основания</w:t>
      </w:r>
      <w:r w:rsidR="00E060E0" w:rsidRPr="008F3164">
        <w:rPr>
          <w:rFonts w:ascii="Arial" w:hAnsi="Arial" w:cs="Arial"/>
          <w:lang w:eastAsia="en-US"/>
        </w:rPr>
        <w:t>м</w:t>
      </w:r>
      <w:r w:rsidR="00F126CF" w:rsidRPr="008F3164">
        <w:rPr>
          <w:rFonts w:ascii="Arial" w:hAnsi="Arial" w:cs="Arial"/>
          <w:lang w:eastAsia="en-US"/>
        </w:rPr>
        <w:t>и</w:t>
      </w:r>
      <w:r w:rsidR="00E060E0" w:rsidRPr="008F3164">
        <w:rPr>
          <w:rFonts w:ascii="Arial" w:hAnsi="Arial" w:cs="Arial"/>
          <w:lang w:eastAsia="en-US"/>
        </w:rPr>
        <w:t xml:space="preserve"> для отказа в удовлетворении жалобы являются:</w:t>
      </w:r>
    </w:p>
    <w:p w:rsidR="00E060E0" w:rsidRPr="008F3164" w:rsidRDefault="00E060E0" w:rsidP="008F3164">
      <w:pPr>
        <w:autoSpaceDE w:val="0"/>
        <w:autoSpaceDN w:val="0"/>
        <w:adjustRightInd w:val="0"/>
        <w:ind w:firstLine="567"/>
        <w:jc w:val="both"/>
        <w:rPr>
          <w:rFonts w:ascii="Arial" w:hAnsi="Arial" w:cs="Arial"/>
          <w:lang w:eastAsia="en-US"/>
        </w:rPr>
      </w:pPr>
      <w:r w:rsidRPr="008F3164">
        <w:rPr>
          <w:rFonts w:ascii="Arial" w:hAnsi="Arial" w:cs="Arial"/>
          <w:lang w:eastAsia="en-US"/>
        </w:rPr>
        <w:t>наличие вступившего в законную силу решения суда, арбитражного суда по жалобе о том же предмете и по тем же основаниям;</w:t>
      </w:r>
    </w:p>
    <w:p w:rsidR="00E060E0" w:rsidRPr="008F3164" w:rsidRDefault="00E060E0" w:rsidP="008F3164">
      <w:pPr>
        <w:autoSpaceDE w:val="0"/>
        <w:autoSpaceDN w:val="0"/>
        <w:adjustRightInd w:val="0"/>
        <w:ind w:firstLine="567"/>
        <w:jc w:val="both"/>
        <w:rPr>
          <w:rFonts w:ascii="Arial" w:hAnsi="Arial" w:cs="Arial"/>
          <w:lang w:eastAsia="en-US"/>
        </w:rPr>
      </w:pPr>
      <w:r w:rsidRPr="008F3164">
        <w:rPr>
          <w:rFonts w:ascii="Arial" w:hAnsi="Arial" w:cs="Arial"/>
          <w:lang w:eastAsia="en-US"/>
        </w:rPr>
        <w:t>подача жалобы лицом, полномочия которого не подтверждены в порядке, установленном законодательством Российской Федерации;</w:t>
      </w:r>
    </w:p>
    <w:p w:rsidR="00E060E0" w:rsidRPr="008F3164" w:rsidRDefault="00E060E0" w:rsidP="008F3164">
      <w:pPr>
        <w:autoSpaceDE w:val="0"/>
        <w:autoSpaceDN w:val="0"/>
        <w:adjustRightInd w:val="0"/>
        <w:ind w:firstLine="567"/>
        <w:jc w:val="both"/>
        <w:rPr>
          <w:rFonts w:ascii="Arial" w:hAnsi="Arial" w:cs="Arial"/>
          <w:lang w:eastAsia="en-US"/>
        </w:rPr>
      </w:pPr>
      <w:r w:rsidRPr="008F3164">
        <w:rPr>
          <w:rFonts w:ascii="Arial" w:hAnsi="Arial" w:cs="Arial"/>
          <w:lang w:eastAsia="en-US"/>
        </w:rPr>
        <w:t>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E060E0" w:rsidRPr="008F3164" w:rsidRDefault="00AC6019" w:rsidP="008F3164">
      <w:pPr>
        <w:autoSpaceDE w:val="0"/>
        <w:autoSpaceDN w:val="0"/>
        <w:adjustRightInd w:val="0"/>
        <w:ind w:firstLine="567"/>
        <w:jc w:val="both"/>
        <w:rPr>
          <w:rFonts w:ascii="Arial" w:hAnsi="Arial" w:cs="Arial"/>
          <w:lang w:eastAsia="en-US"/>
        </w:rPr>
      </w:pPr>
      <w:r w:rsidRPr="008F3164">
        <w:rPr>
          <w:rFonts w:ascii="Arial" w:hAnsi="Arial" w:cs="Arial"/>
          <w:lang w:eastAsia="en-US"/>
        </w:rPr>
        <w:t>5.7</w:t>
      </w:r>
      <w:r w:rsidR="00E060E0" w:rsidRPr="008F3164">
        <w:rPr>
          <w:rFonts w:ascii="Arial" w:hAnsi="Arial" w:cs="Arial"/>
          <w:lang w:eastAsia="en-US"/>
        </w:rPr>
        <w:t xml:space="preserve">.3. В случае установления в ходе или по результатам </w:t>
      </w:r>
      <w:proofErr w:type="gramStart"/>
      <w:r w:rsidR="00E060E0" w:rsidRPr="008F3164">
        <w:rPr>
          <w:rFonts w:ascii="Arial" w:hAnsi="Arial" w:cs="Arial"/>
          <w:lang w:eastAsia="en-US"/>
        </w:rPr>
        <w:t>рассмотрения жалобы признаков состава административного правонарушения</w:t>
      </w:r>
      <w:proofErr w:type="gramEnd"/>
      <w:r w:rsidR="00E060E0" w:rsidRPr="008F3164">
        <w:rPr>
          <w:rFonts w:ascii="Arial" w:hAnsi="Arial" w:cs="Arial"/>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060E0" w:rsidRPr="008F3164" w:rsidRDefault="00AC6019" w:rsidP="008F3164">
      <w:pPr>
        <w:autoSpaceDE w:val="0"/>
        <w:autoSpaceDN w:val="0"/>
        <w:adjustRightInd w:val="0"/>
        <w:ind w:firstLine="567"/>
        <w:jc w:val="both"/>
        <w:rPr>
          <w:rFonts w:ascii="Arial" w:hAnsi="Arial" w:cs="Arial"/>
          <w:lang w:eastAsia="en-US"/>
        </w:rPr>
      </w:pPr>
      <w:r w:rsidRPr="008F3164">
        <w:rPr>
          <w:rFonts w:ascii="Arial" w:hAnsi="Arial" w:cs="Arial"/>
          <w:lang w:eastAsia="en-US"/>
        </w:rPr>
        <w:t>5.7</w:t>
      </w:r>
      <w:r w:rsidR="00E060E0" w:rsidRPr="008F3164">
        <w:rPr>
          <w:rFonts w:ascii="Arial" w:hAnsi="Arial" w:cs="Arial"/>
          <w:lang w:eastAsia="en-US"/>
        </w:rPr>
        <w:t>.4. В случаях и порядке, предусмотренных статьей 11 Федерального закона от 2 мая 2006 года № 59-ФЗ «О порядке рассмотрения обращений граждан Российской Федерации», ответ на жалобу не дается.</w:t>
      </w:r>
    </w:p>
    <w:p w:rsidR="00E060E0" w:rsidRPr="008F3164" w:rsidRDefault="00E060E0" w:rsidP="008F3164">
      <w:pPr>
        <w:ind w:firstLine="567"/>
        <w:jc w:val="both"/>
        <w:rPr>
          <w:rFonts w:ascii="Arial" w:hAnsi="Arial" w:cs="Arial"/>
        </w:rPr>
      </w:pPr>
    </w:p>
    <w:p w:rsidR="00F126CF" w:rsidRPr="008F3164" w:rsidRDefault="00AC6019" w:rsidP="008F3164">
      <w:pPr>
        <w:ind w:firstLine="567"/>
        <w:jc w:val="center"/>
        <w:rPr>
          <w:rFonts w:ascii="Arial" w:hAnsi="Arial" w:cs="Arial"/>
        </w:rPr>
      </w:pPr>
      <w:r w:rsidRPr="008F3164">
        <w:rPr>
          <w:rFonts w:ascii="Arial" w:hAnsi="Arial" w:cs="Arial"/>
        </w:rPr>
        <w:t>5.8</w:t>
      </w:r>
      <w:r w:rsidR="00E060E0" w:rsidRPr="008F3164">
        <w:rPr>
          <w:rFonts w:ascii="Arial" w:hAnsi="Arial" w:cs="Arial"/>
        </w:rPr>
        <w:t>. Порядок информи</w:t>
      </w:r>
      <w:r w:rsidR="00F126CF" w:rsidRPr="008F3164">
        <w:rPr>
          <w:rFonts w:ascii="Arial" w:hAnsi="Arial" w:cs="Arial"/>
        </w:rPr>
        <w:t>рования заявителя</w:t>
      </w:r>
    </w:p>
    <w:p w:rsidR="00E060E0" w:rsidRPr="008F3164" w:rsidRDefault="00F126CF" w:rsidP="008F3164">
      <w:pPr>
        <w:ind w:firstLine="567"/>
        <w:jc w:val="center"/>
        <w:rPr>
          <w:rFonts w:ascii="Arial" w:hAnsi="Arial" w:cs="Arial"/>
        </w:rPr>
      </w:pPr>
      <w:r w:rsidRPr="008F3164">
        <w:rPr>
          <w:rFonts w:ascii="Arial" w:hAnsi="Arial" w:cs="Arial"/>
        </w:rPr>
        <w:t xml:space="preserve">о результатах </w:t>
      </w:r>
      <w:r w:rsidR="00E060E0" w:rsidRPr="008F3164">
        <w:rPr>
          <w:rFonts w:ascii="Arial" w:hAnsi="Arial" w:cs="Arial"/>
        </w:rPr>
        <w:t>рассмотрения жалобы</w:t>
      </w:r>
    </w:p>
    <w:p w:rsidR="00E060E0" w:rsidRPr="008F3164" w:rsidRDefault="00E060E0" w:rsidP="008F3164">
      <w:pPr>
        <w:ind w:firstLine="567"/>
        <w:jc w:val="both"/>
        <w:rPr>
          <w:rFonts w:ascii="Arial" w:hAnsi="Arial" w:cs="Arial"/>
        </w:rPr>
      </w:pPr>
    </w:p>
    <w:p w:rsidR="00E060E0" w:rsidRPr="008F3164" w:rsidRDefault="00E060E0" w:rsidP="008F3164">
      <w:pPr>
        <w:autoSpaceDE w:val="0"/>
        <w:autoSpaceDN w:val="0"/>
        <w:adjustRightInd w:val="0"/>
        <w:ind w:firstLine="567"/>
        <w:jc w:val="both"/>
        <w:rPr>
          <w:rFonts w:ascii="Arial" w:hAnsi="Arial" w:cs="Arial"/>
          <w:lang w:eastAsia="en-US"/>
        </w:rPr>
      </w:pPr>
      <w:r w:rsidRPr="008F3164">
        <w:rPr>
          <w:rFonts w:ascii="Arial" w:hAnsi="Arial" w:cs="Arial"/>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E060E0" w:rsidRPr="008F3164" w:rsidRDefault="00E060E0" w:rsidP="008F3164">
      <w:pPr>
        <w:ind w:firstLine="567"/>
        <w:jc w:val="both"/>
        <w:rPr>
          <w:rFonts w:ascii="Arial" w:hAnsi="Arial" w:cs="Arial"/>
        </w:rPr>
      </w:pPr>
    </w:p>
    <w:p w:rsidR="00E060E0" w:rsidRPr="008F3164" w:rsidRDefault="00AC6019" w:rsidP="008F3164">
      <w:pPr>
        <w:ind w:firstLine="567"/>
        <w:jc w:val="center"/>
        <w:rPr>
          <w:rFonts w:ascii="Arial" w:hAnsi="Arial" w:cs="Arial"/>
        </w:rPr>
      </w:pPr>
      <w:r w:rsidRPr="008F3164">
        <w:rPr>
          <w:rFonts w:ascii="Arial" w:hAnsi="Arial" w:cs="Arial"/>
        </w:rPr>
        <w:t>5.9</w:t>
      </w:r>
      <w:r w:rsidR="00E060E0" w:rsidRPr="008F3164">
        <w:rPr>
          <w:rFonts w:ascii="Arial" w:hAnsi="Arial" w:cs="Arial"/>
        </w:rPr>
        <w:t>. Порядок обжалования решения по жалобе</w:t>
      </w:r>
    </w:p>
    <w:p w:rsidR="00E060E0" w:rsidRPr="008F3164" w:rsidRDefault="00E060E0" w:rsidP="008F3164">
      <w:pPr>
        <w:ind w:firstLine="567"/>
        <w:rPr>
          <w:rFonts w:ascii="Arial" w:hAnsi="Arial" w:cs="Arial"/>
        </w:rPr>
      </w:pPr>
    </w:p>
    <w:p w:rsidR="00E060E0" w:rsidRPr="008F3164" w:rsidRDefault="00E060E0" w:rsidP="008F3164">
      <w:pPr>
        <w:ind w:firstLine="567"/>
        <w:jc w:val="both"/>
        <w:rPr>
          <w:rFonts w:ascii="Arial" w:hAnsi="Arial" w:cs="Arial"/>
        </w:rPr>
      </w:pPr>
      <w:r w:rsidRPr="008F3164">
        <w:rPr>
          <w:rFonts w:ascii="Arial" w:hAnsi="Arial" w:cs="Arial"/>
        </w:rPr>
        <w:t>Заявители имеют право обжаловать решение по жалобе в судебном порядке в соответствии с законодательством Российской Федерации.</w:t>
      </w:r>
    </w:p>
    <w:p w:rsidR="00E060E0" w:rsidRPr="008F3164" w:rsidRDefault="00E060E0" w:rsidP="008F3164">
      <w:pPr>
        <w:ind w:firstLine="567"/>
        <w:rPr>
          <w:rFonts w:ascii="Arial" w:hAnsi="Arial" w:cs="Arial"/>
        </w:rPr>
      </w:pPr>
    </w:p>
    <w:p w:rsidR="00E060E0" w:rsidRPr="008F3164" w:rsidRDefault="00AC6019" w:rsidP="008F3164">
      <w:pPr>
        <w:ind w:firstLine="567"/>
        <w:jc w:val="center"/>
        <w:rPr>
          <w:rFonts w:ascii="Arial" w:hAnsi="Arial" w:cs="Arial"/>
        </w:rPr>
      </w:pPr>
      <w:r w:rsidRPr="008F3164">
        <w:rPr>
          <w:rFonts w:ascii="Arial" w:hAnsi="Arial" w:cs="Arial"/>
        </w:rPr>
        <w:t>5.10</w:t>
      </w:r>
      <w:r w:rsidR="00E060E0" w:rsidRPr="008F3164">
        <w:rPr>
          <w:rFonts w:ascii="Arial" w:hAnsi="Arial" w:cs="Arial"/>
        </w:rPr>
        <w:t>. Право заявителя на получение информации и документов, необходимых для обоснования и рассмотрения жалобы</w:t>
      </w:r>
    </w:p>
    <w:p w:rsidR="00E060E0" w:rsidRPr="008F3164" w:rsidRDefault="00E060E0" w:rsidP="008F3164">
      <w:pPr>
        <w:ind w:firstLine="567"/>
        <w:rPr>
          <w:rFonts w:ascii="Arial" w:hAnsi="Arial" w:cs="Arial"/>
        </w:rPr>
      </w:pPr>
    </w:p>
    <w:p w:rsidR="00E060E0" w:rsidRPr="008F3164" w:rsidRDefault="00E060E0" w:rsidP="008F3164">
      <w:pPr>
        <w:autoSpaceDE w:val="0"/>
        <w:autoSpaceDN w:val="0"/>
        <w:adjustRightInd w:val="0"/>
        <w:ind w:firstLine="567"/>
        <w:jc w:val="both"/>
        <w:rPr>
          <w:rFonts w:ascii="Arial" w:hAnsi="Arial" w:cs="Arial"/>
          <w:lang w:eastAsia="en-US"/>
        </w:rPr>
      </w:pPr>
      <w:r w:rsidRPr="008F3164">
        <w:rPr>
          <w:rFonts w:ascii="Arial" w:hAnsi="Arial" w:cs="Arial"/>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E060E0" w:rsidRPr="008F3164" w:rsidRDefault="00E060E0" w:rsidP="008F3164">
      <w:pPr>
        <w:autoSpaceDE w:val="0"/>
        <w:autoSpaceDN w:val="0"/>
        <w:adjustRightInd w:val="0"/>
        <w:ind w:firstLine="567"/>
        <w:jc w:val="both"/>
        <w:rPr>
          <w:rFonts w:ascii="Arial" w:hAnsi="Arial" w:cs="Arial"/>
          <w:lang w:eastAsia="en-US"/>
        </w:rPr>
      </w:pPr>
      <w:bookmarkStart w:id="9" w:name="P316"/>
      <w:bookmarkEnd w:id="9"/>
    </w:p>
    <w:p w:rsidR="00F126CF" w:rsidRPr="008F3164" w:rsidRDefault="00AC6019" w:rsidP="008F3164">
      <w:pPr>
        <w:ind w:firstLine="567"/>
        <w:jc w:val="center"/>
        <w:rPr>
          <w:rFonts w:ascii="Arial" w:hAnsi="Arial" w:cs="Arial"/>
        </w:rPr>
      </w:pPr>
      <w:r w:rsidRPr="008F3164">
        <w:rPr>
          <w:rFonts w:ascii="Arial" w:hAnsi="Arial" w:cs="Arial"/>
        </w:rPr>
        <w:t>5.11</w:t>
      </w:r>
      <w:r w:rsidR="00E060E0" w:rsidRPr="008F3164">
        <w:rPr>
          <w:rFonts w:ascii="Arial" w:hAnsi="Arial" w:cs="Arial"/>
        </w:rPr>
        <w:t>. Способы информиров</w:t>
      </w:r>
      <w:r w:rsidR="00F126CF" w:rsidRPr="008F3164">
        <w:rPr>
          <w:rFonts w:ascii="Arial" w:hAnsi="Arial" w:cs="Arial"/>
        </w:rPr>
        <w:t>ания заявителя</w:t>
      </w:r>
    </w:p>
    <w:p w:rsidR="00E060E0" w:rsidRPr="008F3164" w:rsidRDefault="00F126CF" w:rsidP="008F3164">
      <w:pPr>
        <w:ind w:firstLine="567"/>
        <w:jc w:val="center"/>
        <w:rPr>
          <w:rFonts w:ascii="Arial" w:hAnsi="Arial" w:cs="Arial"/>
        </w:rPr>
      </w:pPr>
      <w:r w:rsidRPr="008F3164">
        <w:rPr>
          <w:rFonts w:ascii="Arial" w:hAnsi="Arial" w:cs="Arial"/>
        </w:rPr>
        <w:lastRenderedPageBreak/>
        <w:t xml:space="preserve">о порядке </w:t>
      </w:r>
      <w:r w:rsidR="00E060E0" w:rsidRPr="008F3164">
        <w:rPr>
          <w:rFonts w:ascii="Arial" w:hAnsi="Arial" w:cs="Arial"/>
        </w:rPr>
        <w:t>подачи и рассмотрения жалобы</w:t>
      </w:r>
    </w:p>
    <w:p w:rsidR="00E060E0" w:rsidRPr="008F3164" w:rsidRDefault="00E060E0" w:rsidP="008F3164">
      <w:pPr>
        <w:ind w:firstLine="567"/>
        <w:rPr>
          <w:rFonts w:ascii="Arial" w:hAnsi="Arial" w:cs="Arial"/>
        </w:rPr>
      </w:pPr>
    </w:p>
    <w:p w:rsidR="00E060E0" w:rsidRPr="008F3164" w:rsidRDefault="00E060E0" w:rsidP="008F3164">
      <w:pPr>
        <w:autoSpaceDE w:val="0"/>
        <w:autoSpaceDN w:val="0"/>
        <w:adjustRightInd w:val="0"/>
        <w:ind w:firstLine="567"/>
        <w:jc w:val="both"/>
        <w:rPr>
          <w:rFonts w:ascii="Arial" w:hAnsi="Arial" w:cs="Arial"/>
          <w:color w:val="000000" w:themeColor="text1"/>
          <w:spacing w:val="-4"/>
        </w:rPr>
      </w:pPr>
      <w:r w:rsidRPr="008F3164">
        <w:rPr>
          <w:rFonts w:ascii="Arial" w:hAnsi="Arial" w:cs="Arial"/>
          <w:spacing w:val="-4"/>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8F3164">
        <w:rPr>
          <w:rFonts w:ascii="Arial" w:hAnsi="Arial" w:cs="Arial"/>
          <w:lang w:eastAsia="en-US"/>
        </w:rPr>
        <w:t>Администрации</w:t>
      </w:r>
      <w:r w:rsidRPr="008F3164">
        <w:rPr>
          <w:rFonts w:ascii="Arial" w:hAnsi="Arial" w:cs="Arial"/>
          <w:spacing w:val="-4"/>
        </w:rPr>
        <w:t xml:space="preserve">, </w:t>
      </w:r>
      <w:r w:rsidRPr="008F3164">
        <w:rPr>
          <w:rFonts w:ascii="Arial" w:hAnsi="Arial" w:cs="Arial"/>
          <w:color w:val="000000" w:themeColor="text1"/>
          <w:spacing w:val="-4"/>
        </w:rPr>
        <w:t>н</w:t>
      </w:r>
      <w:r w:rsidR="00F126CF" w:rsidRPr="008F3164">
        <w:rPr>
          <w:rFonts w:ascii="Arial" w:hAnsi="Arial" w:cs="Arial"/>
          <w:color w:val="000000" w:themeColor="text1"/>
        </w:rPr>
        <w:t>а П</w:t>
      </w:r>
      <w:r w:rsidR="002063F4" w:rsidRPr="008F3164">
        <w:rPr>
          <w:rFonts w:ascii="Arial" w:hAnsi="Arial" w:cs="Arial"/>
          <w:color w:val="000000" w:themeColor="text1"/>
        </w:rPr>
        <w:t>ортале</w:t>
      </w:r>
      <w:r w:rsidRPr="008F3164">
        <w:rPr>
          <w:rFonts w:ascii="Arial" w:hAnsi="Arial" w:cs="Arial"/>
          <w:color w:val="000000" w:themeColor="text1"/>
          <w:spacing w:val="-4"/>
        </w:rPr>
        <w:t>.</w:t>
      </w:r>
    </w:p>
    <w:p w:rsidR="00E060E0" w:rsidRPr="008F3164" w:rsidRDefault="00E060E0" w:rsidP="008F3164">
      <w:pPr>
        <w:ind w:firstLine="567"/>
        <w:jc w:val="both"/>
        <w:rPr>
          <w:rFonts w:ascii="Arial" w:hAnsi="Arial" w:cs="Arial"/>
        </w:rPr>
      </w:pPr>
    </w:p>
    <w:p w:rsidR="00E060E0" w:rsidRDefault="00E060E0" w:rsidP="008F3164">
      <w:pPr>
        <w:ind w:firstLine="567"/>
        <w:jc w:val="both"/>
        <w:rPr>
          <w:rFonts w:ascii="Arial" w:hAnsi="Arial" w:cs="Arial"/>
        </w:rPr>
      </w:pPr>
    </w:p>
    <w:p w:rsidR="008F3164" w:rsidRPr="008F3164" w:rsidRDefault="008F3164" w:rsidP="008F3164">
      <w:pPr>
        <w:ind w:firstLine="567"/>
        <w:jc w:val="both"/>
        <w:rPr>
          <w:rFonts w:ascii="Arial" w:hAnsi="Arial" w:cs="Arial"/>
        </w:rPr>
      </w:pPr>
    </w:p>
    <w:p w:rsidR="008F3164" w:rsidRDefault="008F6356" w:rsidP="008F3164">
      <w:pPr>
        <w:ind w:firstLine="567"/>
        <w:rPr>
          <w:rFonts w:ascii="Arial" w:hAnsi="Arial" w:cs="Arial"/>
        </w:rPr>
      </w:pPr>
      <w:r w:rsidRPr="008F3164">
        <w:rPr>
          <w:rFonts w:ascii="Arial" w:hAnsi="Arial" w:cs="Arial"/>
        </w:rPr>
        <w:t xml:space="preserve">Глава администрации                                                                  </w:t>
      </w:r>
    </w:p>
    <w:p w:rsidR="003D621D" w:rsidRPr="008F3164" w:rsidRDefault="008F6356" w:rsidP="008F3164">
      <w:pPr>
        <w:ind w:firstLine="567"/>
        <w:rPr>
          <w:rFonts w:ascii="Arial" w:hAnsi="Arial" w:cs="Arial"/>
        </w:rPr>
      </w:pPr>
      <w:r w:rsidRPr="008F3164">
        <w:rPr>
          <w:rFonts w:ascii="Arial" w:hAnsi="Arial" w:cs="Arial"/>
        </w:rPr>
        <w:t xml:space="preserve">В.М. </w:t>
      </w:r>
      <w:proofErr w:type="spellStart"/>
      <w:r w:rsidRPr="008F3164">
        <w:rPr>
          <w:rFonts w:ascii="Arial" w:hAnsi="Arial" w:cs="Arial"/>
        </w:rPr>
        <w:t>Коробкин</w:t>
      </w:r>
      <w:proofErr w:type="spellEnd"/>
    </w:p>
    <w:p w:rsidR="003D621D" w:rsidRPr="008F3164" w:rsidRDefault="003D621D" w:rsidP="008F3164">
      <w:pPr>
        <w:ind w:firstLine="567"/>
        <w:rPr>
          <w:rFonts w:ascii="Arial" w:hAnsi="Arial" w:cs="Arial"/>
        </w:rPr>
      </w:pPr>
    </w:p>
    <w:p w:rsidR="003D621D" w:rsidRPr="008F3164" w:rsidRDefault="003D621D" w:rsidP="008F3164">
      <w:pPr>
        <w:ind w:firstLine="567"/>
        <w:rPr>
          <w:rFonts w:ascii="Arial" w:hAnsi="Arial" w:cs="Arial"/>
        </w:rPr>
      </w:pPr>
    </w:p>
    <w:p w:rsidR="003D621D" w:rsidRPr="008F3164" w:rsidRDefault="003D621D" w:rsidP="008F3164">
      <w:pPr>
        <w:rPr>
          <w:rFonts w:ascii="Arial" w:hAnsi="Arial" w:cs="Arial"/>
        </w:rPr>
      </w:pPr>
    </w:p>
    <w:p w:rsidR="001D2742" w:rsidRPr="008F3164" w:rsidRDefault="001D2742" w:rsidP="008F3164">
      <w:pPr>
        <w:ind w:firstLine="567"/>
        <w:rPr>
          <w:rFonts w:ascii="Arial" w:hAnsi="Arial" w:cs="Arial"/>
          <w:lang w:eastAsia="x-none"/>
        </w:rPr>
      </w:pPr>
      <w:r w:rsidRPr="008F3164">
        <w:rPr>
          <w:rFonts w:ascii="Arial" w:hAnsi="Arial" w:cs="Arial"/>
          <w:lang w:val="x-none" w:eastAsia="x-none"/>
        </w:rPr>
        <w:t>П</w:t>
      </w:r>
      <w:r w:rsidR="008F3164">
        <w:rPr>
          <w:rFonts w:ascii="Arial" w:hAnsi="Arial" w:cs="Arial"/>
          <w:lang w:eastAsia="x-none"/>
        </w:rPr>
        <w:t>риложение</w:t>
      </w:r>
      <w:r w:rsidRPr="008F3164">
        <w:rPr>
          <w:rFonts w:ascii="Arial" w:hAnsi="Arial" w:cs="Arial"/>
          <w:lang w:eastAsia="x-none"/>
        </w:rPr>
        <w:t xml:space="preserve"> № 1</w:t>
      </w:r>
    </w:p>
    <w:p w:rsidR="008F3164" w:rsidRDefault="001D2742" w:rsidP="008F3164">
      <w:pPr>
        <w:ind w:firstLine="567"/>
        <w:rPr>
          <w:rFonts w:ascii="Arial" w:hAnsi="Arial" w:cs="Arial"/>
        </w:rPr>
      </w:pPr>
      <w:r w:rsidRPr="008F3164">
        <w:rPr>
          <w:rFonts w:ascii="Arial" w:hAnsi="Arial" w:cs="Arial"/>
        </w:rPr>
        <w:t xml:space="preserve">к Административному регламенту </w:t>
      </w:r>
    </w:p>
    <w:p w:rsidR="008F3164" w:rsidRDefault="001D2742" w:rsidP="008F3164">
      <w:pPr>
        <w:ind w:firstLine="567"/>
        <w:rPr>
          <w:rFonts w:ascii="Arial" w:hAnsi="Arial" w:cs="Arial"/>
          <w:bCs/>
        </w:rPr>
      </w:pPr>
      <w:r w:rsidRPr="008F3164">
        <w:rPr>
          <w:rFonts w:ascii="Arial" w:hAnsi="Arial" w:cs="Arial"/>
        </w:rPr>
        <w:t>предоставления муниципальной услуги</w:t>
      </w:r>
      <w:r w:rsidRPr="008F3164">
        <w:rPr>
          <w:rFonts w:ascii="Arial" w:hAnsi="Arial" w:cs="Arial"/>
          <w:bCs/>
        </w:rPr>
        <w:t xml:space="preserve"> </w:t>
      </w:r>
    </w:p>
    <w:p w:rsidR="008F3164" w:rsidRDefault="001D2742" w:rsidP="008F3164">
      <w:pPr>
        <w:ind w:firstLine="567"/>
        <w:rPr>
          <w:rFonts w:ascii="Arial" w:hAnsi="Arial" w:cs="Arial"/>
          <w:bCs/>
        </w:rPr>
      </w:pPr>
      <w:r w:rsidRPr="008F3164">
        <w:rPr>
          <w:rFonts w:ascii="Arial" w:hAnsi="Arial" w:cs="Arial"/>
          <w:bCs/>
        </w:rPr>
        <w:t>«</w:t>
      </w:r>
      <w:r w:rsidR="0078166E" w:rsidRPr="008F3164">
        <w:rPr>
          <w:rFonts w:ascii="Arial" w:hAnsi="Arial" w:cs="Arial"/>
          <w:bCs/>
        </w:rPr>
        <w:t xml:space="preserve">Предоставление земельных участков, </w:t>
      </w:r>
    </w:p>
    <w:p w:rsidR="001D2742" w:rsidRPr="008F3164" w:rsidRDefault="0078166E" w:rsidP="008F3164">
      <w:pPr>
        <w:ind w:firstLine="567"/>
        <w:rPr>
          <w:rFonts w:ascii="Arial" w:hAnsi="Arial" w:cs="Arial"/>
        </w:rPr>
      </w:pPr>
      <w:proofErr w:type="gramStart"/>
      <w:r w:rsidRPr="008F3164">
        <w:rPr>
          <w:rFonts w:ascii="Arial" w:hAnsi="Arial" w:cs="Arial"/>
          <w:bCs/>
        </w:rPr>
        <w:t>находящихся в муниципальной собственности, на торгах</w:t>
      </w:r>
      <w:r w:rsidR="001D2742" w:rsidRPr="008F3164">
        <w:rPr>
          <w:rFonts w:ascii="Arial" w:hAnsi="Arial" w:cs="Arial"/>
          <w:bCs/>
        </w:rPr>
        <w:t>»</w:t>
      </w:r>
      <w:proofErr w:type="gramEnd"/>
    </w:p>
    <w:p w:rsidR="008F3164" w:rsidRDefault="008F3164" w:rsidP="00EB70E0">
      <w:pPr>
        <w:jc w:val="both"/>
        <w:rPr>
          <w:rFonts w:ascii="Arial" w:hAnsi="Arial" w:cs="Arial"/>
          <w:lang w:eastAsia="en-US"/>
        </w:rPr>
      </w:pPr>
    </w:p>
    <w:p w:rsidR="00EB70E0" w:rsidRPr="008F3164" w:rsidRDefault="00EB70E0" w:rsidP="00EB70E0">
      <w:pPr>
        <w:jc w:val="both"/>
        <w:rPr>
          <w:rFonts w:ascii="Arial" w:hAnsi="Arial" w:cs="Arial"/>
          <w:lang w:eastAsia="en-US"/>
        </w:rPr>
      </w:pP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1"/>
        <w:gridCol w:w="709"/>
        <w:gridCol w:w="283"/>
        <w:gridCol w:w="282"/>
        <w:gridCol w:w="1701"/>
        <w:gridCol w:w="285"/>
        <w:gridCol w:w="141"/>
        <w:gridCol w:w="426"/>
        <w:gridCol w:w="709"/>
        <w:gridCol w:w="248"/>
        <w:gridCol w:w="459"/>
        <w:gridCol w:w="571"/>
        <w:gridCol w:w="3403"/>
        <w:gridCol w:w="283"/>
      </w:tblGrid>
      <w:tr w:rsidR="0078166E" w:rsidRPr="008F3164" w:rsidTr="008F6356">
        <w:tc>
          <w:tcPr>
            <w:tcW w:w="9781" w:type="dxa"/>
            <w:gridSpan w:val="14"/>
            <w:tcBorders>
              <w:top w:val="nil"/>
              <w:left w:val="nil"/>
              <w:bottom w:val="nil"/>
              <w:right w:val="nil"/>
            </w:tcBorders>
          </w:tcPr>
          <w:p w:rsidR="0078166E" w:rsidRPr="008F3164" w:rsidRDefault="0078166E" w:rsidP="008F3164">
            <w:pPr>
              <w:autoSpaceDE w:val="0"/>
              <w:autoSpaceDN w:val="0"/>
              <w:adjustRightInd w:val="0"/>
              <w:ind w:firstLine="567"/>
              <w:jc w:val="right"/>
              <w:rPr>
                <w:rFonts w:ascii="Arial" w:eastAsia="Calibri" w:hAnsi="Arial" w:cs="Arial"/>
                <w:lang w:eastAsia="en-US"/>
              </w:rPr>
            </w:pPr>
            <w:r w:rsidRPr="008F3164">
              <w:rPr>
                <w:rFonts w:ascii="Arial" w:eastAsia="Calibri" w:hAnsi="Arial" w:cs="Arial"/>
                <w:lang w:eastAsia="en-US"/>
              </w:rPr>
              <w:t>Главе администрации</w:t>
            </w:r>
          </w:p>
        </w:tc>
      </w:tr>
      <w:tr w:rsidR="0078166E" w:rsidRPr="008F3164" w:rsidTr="008F6356">
        <w:tc>
          <w:tcPr>
            <w:tcW w:w="9781" w:type="dxa"/>
            <w:gridSpan w:val="14"/>
            <w:tcBorders>
              <w:top w:val="nil"/>
              <w:left w:val="nil"/>
              <w:bottom w:val="nil"/>
              <w:right w:val="nil"/>
            </w:tcBorders>
          </w:tcPr>
          <w:p w:rsidR="0078166E" w:rsidRPr="008F3164" w:rsidRDefault="008F6356" w:rsidP="008F3164">
            <w:pPr>
              <w:autoSpaceDE w:val="0"/>
              <w:autoSpaceDN w:val="0"/>
              <w:adjustRightInd w:val="0"/>
              <w:ind w:firstLine="567"/>
              <w:jc w:val="right"/>
              <w:rPr>
                <w:rFonts w:ascii="Arial" w:eastAsia="Calibri" w:hAnsi="Arial" w:cs="Arial"/>
                <w:lang w:eastAsia="en-US"/>
              </w:rPr>
            </w:pPr>
            <w:r w:rsidRPr="008F3164">
              <w:rPr>
                <w:rFonts w:ascii="Arial" w:eastAsia="Calibri" w:hAnsi="Arial" w:cs="Arial"/>
                <w:lang w:eastAsia="en-US"/>
              </w:rPr>
              <w:t>Вознесенского</w:t>
            </w:r>
            <w:r w:rsidR="0078166E" w:rsidRPr="008F3164">
              <w:rPr>
                <w:rFonts w:ascii="Arial" w:eastAsia="Calibri" w:hAnsi="Arial" w:cs="Arial"/>
                <w:lang w:eastAsia="en-US"/>
              </w:rPr>
              <w:t xml:space="preserve"> сельского поселения</w:t>
            </w:r>
          </w:p>
        </w:tc>
      </w:tr>
      <w:tr w:rsidR="0078166E" w:rsidRPr="008F3164" w:rsidTr="008F6356">
        <w:tc>
          <w:tcPr>
            <w:tcW w:w="9781" w:type="dxa"/>
            <w:gridSpan w:val="14"/>
            <w:tcBorders>
              <w:top w:val="nil"/>
              <w:left w:val="nil"/>
              <w:bottom w:val="nil"/>
              <w:right w:val="nil"/>
            </w:tcBorders>
          </w:tcPr>
          <w:p w:rsidR="0078166E" w:rsidRPr="008F3164" w:rsidRDefault="0078166E" w:rsidP="008F3164">
            <w:pPr>
              <w:autoSpaceDE w:val="0"/>
              <w:autoSpaceDN w:val="0"/>
              <w:adjustRightInd w:val="0"/>
              <w:ind w:firstLine="567"/>
              <w:jc w:val="right"/>
              <w:rPr>
                <w:rFonts w:ascii="Arial" w:eastAsia="Calibri" w:hAnsi="Arial" w:cs="Arial"/>
                <w:lang w:eastAsia="en-US"/>
              </w:rPr>
            </w:pPr>
            <w:r w:rsidRPr="008F3164">
              <w:rPr>
                <w:rFonts w:ascii="Arial" w:eastAsia="Calibri" w:hAnsi="Arial" w:cs="Arial"/>
                <w:lang w:eastAsia="en-US"/>
              </w:rPr>
              <w:t>Лабинского района</w:t>
            </w:r>
          </w:p>
        </w:tc>
      </w:tr>
      <w:tr w:rsidR="0078166E" w:rsidRPr="008F3164" w:rsidTr="008F6356">
        <w:tc>
          <w:tcPr>
            <w:tcW w:w="5065" w:type="dxa"/>
            <w:gridSpan w:val="10"/>
            <w:tcBorders>
              <w:top w:val="nil"/>
              <w:left w:val="nil"/>
              <w:bottom w:val="nil"/>
              <w:right w:val="nil"/>
            </w:tcBorders>
          </w:tcPr>
          <w:p w:rsidR="0078166E" w:rsidRPr="008F3164" w:rsidRDefault="0078166E" w:rsidP="008F3164">
            <w:pPr>
              <w:autoSpaceDE w:val="0"/>
              <w:autoSpaceDN w:val="0"/>
              <w:adjustRightInd w:val="0"/>
              <w:ind w:firstLine="567"/>
              <w:jc w:val="both"/>
              <w:rPr>
                <w:rFonts w:ascii="Arial" w:eastAsia="Calibri" w:hAnsi="Arial" w:cs="Arial"/>
                <w:lang w:eastAsia="en-US"/>
              </w:rPr>
            </w:pPr>
          </w:p>
        </w:tc>
        <w:tc>
          <w:tcPr>
            <w:tcW w:w="4716" w:type="dxa"/>
            <w:gridSpan w:val="4"/>
            <w:tcBorders>
              <w:top w:val="nil"/>
              <w:left w:val="nil"/>
              <w:bottom w:val="single" w:sz="4" w:space="0" w:color="auto"/>
              <w:right w:val="nil"/>
            </w:tcBorders>
          </w:tcPr>
          <w:p w:rsidR="0078166E" w:rsidRPr="008F3164" w:rsidRDefault="0078166E" w:rsidP="008F3164">
            <w:pPr>
              <w:autoSpaceDE w:val="0"/>
              <w:autoSpaceDN w:val="0"/>
              <w:adjustRightInd w:val="0"/>
              <w:ind w:firstLine="567"/>
              <w:jc w:val="both"/>
              <w:rPr>
                <w:rFonts w:ascii="Arial" w:eastAsia="Calibri" w:hAnsi="Arial" w:cs="Arial"/>
                <w:lang w:eastAsia="en-US"/>
              </w:rPr>
            </w:pPr>
          </w:p>
        </w:tc>
      </w:tr>
      <w:tr w:rsidR="0078166E" w:rsidRPr="008F3164" w:rsidTr="008F6356">
        <w:tc>
          <w:tcPr>
            <w:tcW w:w="5065" w:type="dxa"/>
            <w:gridSpan w:val="10"/>
            <w:tcBorders>
              <w:top w:val="nil"/>
              <w:left w:val="nil"/>
              <w:bottom w:val="nil"/>
              <w:right w:val="nil"/>
            </w:tcBorders>
          </w:tcPr>
          <w:p w:rsidR="0078166E" w:rsidRPr="008F3164" w:rsidRDefault="0078166E" w:rsidP="008F3164">
            <w:pPr>
              <w:autoSpaceDE w:val="0"/>
              <w:autoSpaceDN w:val="0"/>
              <w:adjustRightInd w:val="0"/>
              <w:ind w:firstLine="567"/>
              <w:jc w:val="both"/>
              <w:rPr>
                <w:rFonts w:ascii="Arial" w:eastAsia="Calibri" w:hAnsi="Arial" w:cs="Arial"/>
                <w:lang w:eastAsia="en-US"/>
              </w:rPr>
            </w:pPr>
          </w:p>
        </w:tc>
        <w:tc>
          <w:tcPr>
            <w:tcW w:w="459" w:type="dxa"/>
            <w:tcBorders>
              <w:top w:val="single" w:sz="4" w:space="0" w:color="auto"/>
              <w:left w:val="nil"/>
              <w:bottom w:val="nil"/>
              <w:right w:val="nil"/>
            </w:tcBorders>
          </w:tcPr>
          <w:p w:rsidR="0078166E" w:rsidRPr="008F3164" w:rsidRDefault="0078166E" w:rsidP="008F3164">
            <w:pPr>
              <w:autoSpaceDE w:val="0"/>
              <w:autoSpaceDN w:val="0"/>
              <w:adjustRightInd w:val="0"/>
              <w:ind w:left="-74" w:firstLine="567"/>
              <w:rPr>
                <w:rFonts w:ascii="Arial" w:eastAsia="Calibri" w:hAnsi="Arial" w:cs="Arial"/>
                <w:lang w:eastAsia="en-US"/>
              </w:rPr>
            </w:pPr>
            <w:r w:rsidRPr="008F3164">
              <w:rPr>
                <w:rFonts w:ascii="Arial" w:eastAsia="Calibri" w:hAnsi="Arial" w:cs="Arial"/>
                <w:lang w:eastAsia="en-US"/>
              </w:rPr>
              <w:t>от</w:t>
            </w:r>
          </w:p>
        </w:tc>
        <w:tc>
          <w:tcPr>
            <w:tcW w:w="4257" w:type="dxa"/>
            <w:gridSpan w:val="3"/>
            <w:tcBorders>
              <w:top w:val="single" w:sz="4" w:space="0" w:color="auto"/>
              <w:left w:val="nil"/>
              <w:bottom w:val="single" w:sz="4" w:space="0" w:color="auto"/>
              <w:right w:val="nil"/>
            </w:tcBorders>
          </w:tcPr>
          <w:p w:rsidR="0078166E" w:rsidRPr="008F3164" w:rsidRDefault="0078166E" w:rsidP="008F3164">
            <w:pPr>
              <w:autoSpaceDE w:val="0"/>
              <w:autoSpaceDN w:val="0"/>
              <w:adjustRightInd w:val="0"/>
              <w:ind w:firstLine="567"/>
              <w:jc w:val="both"/>
              <w:rPr>
                <w:rFonts w:ascii="Arial" w:eastAsia="Calibri" w:hAnsi="Arial" w:cs="Arial"/>
                <w:lang w:eastAsia="en-US"/>
              </w:rPr>
            </w:pPr>
          </w:p>
        </w:tc>
      </w:tr>
      <w:tr w:rsidR="0078166E" w:rsidRPr="008F3164" w:rsidTr="008F6356">
        <w:tc>
          <w:tcPr>
            <w:tcW w:w="5065" w:type="dxa"/>
            <w:gridSpan w:val="10"/>
            <w:tcBorders>
              <w:top w:val="nil"/>
              <w:left w:val="nil"/>
              <w:bottom w:val="nil"/>
              <w:right w:val="nil"/>
            </w:tcBorders>
          </w:tcPr>
          <w:p w:rsidR="0078166E" w:rsidRPr="008F3164" w:rsidRDefault="0078166E" w:rsidP="008F3164">
            <w:pPr>
              <w:autoSpaceDE w:val="0"/>
              <w:autoSpaceDN w:val="0"/>
              <w:adjustRightInd w:val="0"/>
              <w:ind w:firstLine="567"/>
              <w:jc w:val="both"/>
              <w:rPr>
                <w:rFonts w:ascii="Arial" w:eastAsia="Calibri" w:hAnsi="Arial" w:cs="Arial"/>
                <w:lang w:eastAsia="en-US"/>
              </w:rPr>
            </w:pPr>
          </w:p>
        </w:tc>
        <w:tc>
          <w:tcPr>
            <w:tcW w:w="4716" w:type="dxa"/>
            <w:gridSpan w:val="4"/>
            <w:tcBorders>
              <w:top w:val="nil"/>
              <w:left w:val="nil"/>
              <w:bottom w:val="single" w:sz="4" w:space="0" w:color="auto"/>
              <w:right w:val="nil"/>
            </w:tcBorders>
          </w:tcPr>
          <w:p w:rsidR="0078166E" w:rsidRPr="008F3164" w:rsidRDefault="0078166E" w:rsidP="008F3164">
            <w:pPr>
              <w:autoSpaceDE w:val="0"/>
              <w:autoSpaceDN w:val="0"/>
              <w:adjustRightInd w:val="0"/>
              <w:ind w:firstLine="567"/>
              <w:jc w:val="both"/>
              <w:rPr>
                <w:rFonts w:ascii="Arial" w:eastAsia="Calibri" w:hAnsi="Arial" w:cs="Arial"/>
                <w:lang w:eastAsia="en-US"/>
              </w:rPr>
            </w:pPr>
          </w:p>
        </w:tc>
      </w:tr>
      <w:tr w:rsidR="0078166E" w:rsidRPr="008F3164" w:rsidTr="008F6356">
        <w:tc>
          <w:tcPr>
            <w:tcW w:w="5065" w:type="dxa"/>
            <w:gridSpan w:val="10"/>
            <w:tcBorders>
              <w:top w:val="nil"/>
              <w:left w:val="nil"/>
              <w:bottom w:val="nil"/>
              <w:right w:val="nil"/>
            </w:tcBorders>
          </w:tcPr>
          <w:p w:rsidR="0078166E" w:rsidRPr="008F3164" w:rsidRDefault="0078166E" w:rsidP="008F3164">
            <w:pPr>
              <w:autoSpaceDE w:val="0"/>
              <w:autoSpaceDN w:val="0"/>
              <w:adjustRightInd w:val="0"/>
              <w:ind w:firstLine="567"/>
              <w:jc w:val="both"/>
              <w:rPr>
                <w:rFonts w:ascii="Arial" w:eastAsia="Calibri" w:hAnsi="Arial" w:cs="Arial"/>
                <w:lang w:eastAsia="en-US"/>
              </w:rPr>
            </w:pPr>
          </w:p>
        </w:tc>
        <w:tc>
          <w:tcPr>
            <w:tcW w:w="4716" w:type="dxa"/>
            <w:gridSpan w:val="4"/>
            <w:tcBorders>
              <w:top w:val="single" w:sz="4" w:space="0" w:color="auto"/>
              <w:left w:val="nil"/>
              <w:bottom w:val="single" w:sz="4" w:space="0" w:color="auto"/>
              <w:right w:val="nil"/>
            </w:tcBorders>
          </w:tcPr>
          <w:p w:rsidR="0078166E" w:rsidRPr="008F3164" w:rsidRDefault="0078166E" w:rsidP="008F3164">
            <w:pPr>
              <w:autoSpaceDE w:val="0"/>
              <w:autoSpaceDN w:val="0"/>
              <w:adjustRightInd w:val="0"/>
              <w:ind w:firstLine="567"/>
              <w:rPr>
                <w:rFonts w:ascii="Arial" w:eastAsia="Calibri" w:hAnsi="Arial" w:cs="Arial"/>
                <w:lang w:eastAsia="en-US"/>
              </w:rPr>
            </w:pPr>
          </w:p>
        </w:tc>
      </w:tr>
      <w:tr w:rsidR="0078166E" w:rsidRPr="008F3164" w:rsidTr="008F6356">
        <w:tc>
          <w:tcPr>
            <w:tcW w:w="5065" w:type="dxa"/>
            <w:gridSpan w:val="10"/>
            <w:tcBorders>
              <w:top w:val="nil"/>
              <w:left w:val="nil"/>
              <w:bottom w:val="nil"/>
              <w:right w:val="nil"/>
            </w:tcBorders>
          </w:tcPr>
          <w:p w:rsidR="0078166E" w:rsidRPr="008F3164" w:rsidRDefault="0078166E" w:rsidP="008F3164">
            <w:pPr>
              <w:autoSpaceDE w:val="0"/>
              <w:autoSpaceDN w:val="0"/>
              <w:adjustRightInd w:val="0"/>
              <w:ind w:firstLine="567"/>
              <w:jc w:val="both"/>
              <w:rPr>
                <w:rFonts w:ascii="Arial" w:eastAsia="Calibri" w:hAnsi="Arial" w:cs="Arial"/>
                <w:lang w:eastAsia="en-US"/>
              </w:rPr>
            </w:pPr>
          </w:p>
        </w:tc>
        <w:tc>
          <w:tcPr>
            <w:tcW w:w="4716" w:type="dxa"/>
            <w:gridSpan w:val="4"/>
            <w:tcBorders>
              <w:top w:val="single" w:sz="4" w:space="0" w:color="auto"/>
              <w:left w:val="nil"/>
              <w:bottom w:val="single" w:sz="4" w:space="0" w:color="auto"/>
              <w:right w:val="nil"/>
            </w:tcBorders>
          </w:tcPr>
          <w:p w:rsidR="0078166E" w:rsidRPr="008F3164" w:rsidRDefault="0078166E" w:rsidP="008F3164">
            <w:pPr>
              <w:autoSpaceDE w:val="0"/>
              <w:autoSpaceDN w:val="0"/>
              <w:adjustRightInd w:val="0"/>
              <w:ind w:firstLine="567"/>
              <w:rPr>
                <w:rFonts w:ascii="Arial" w:eastAsia="Calibri" w:hAnsi="Arial" w:cs="Arial"/>
                <w:lang w:eastAsia="en-US"/>
              </w:rPr>
            </w:pPr>
          </w:p>
        </w:tc>
      </w:tr>
      <w:tr w:rsidR="0078166E" w:rsidRPr="008F3164" w:rsidTr="009E05AC">
        <w:trPr>
          <w:trHeight w:hRule="exact" w:val="284"/>
        </w:trPr>
        <w:tc>
          <w:tcPr>
            <w:tcW w:w="5065" w:type="dxa"/>
            <w:gridSpan w:val="10"/>
            <w:tcBorders>
              <w:top w:val="nil"/>
              <w:left w:val="nil"/>
              <w:bottom w:val="nil"/>
              <w:right w:val="nil"/>
            </w:tcBorders>
          </w:tcPr>
          <w:p w:rsidR="0078166E" w:rsidRPr="008F3164" w:rsidRDefault="0078166E" w:rsidP="008F3164">
            <w:pPr>
              <w:autoSpaceDE w:val="0"/>
              <w:autoSpaceDN w:val="0"/>
              <w:adjustRightInd w:val="0"/>
              <w:ind w:firstLine="567"/>
              <w:jc w:val="both"/>
              <w:rPr>
                <w:rFonts w:ascii="Arial" w:eastAsia="Calibri" w:hAnsi="Arial" w:cs="Arial"/>
                <w:lang w:eastAsia="en-US"/>
              </w:rPr>
            </w:pPr>
          </w:p>
        </w:tc>
        <w:tc>
          <w:tcPr>
            <w:tcW w:w="4716" w:type="dxa"/>
            <w:gridSpan w:val="4"/>
            <w:tcBorders>
              <w:top w:val="single" w:sz="4" w:space="0" w:color="auto"/>
              <w:left w:val="nil"/>
              <w:bottom w:val="nil"/>
              <w:right w:val="nil"/>
            </w:tcBorders>
          </w:tcPr>
          <w:p w:rsidR="0078166E" w:rsidRPr="008F3164" w:rsidRDefault="0078166E" w:rsidP="008F3164">
            <w:pPr>
              <w:autoSpaceDE w:val="0"/>
              <w:autoSpaceDN w:val="0"/>
              <w:adjustRightInd w:val="0"/>
              <w:ind w:firstLine="567"/>
              <w:jc w:val="right"/>
              <w:rPr>
                <w:rFonts w:ascii="Arial" w:hAnsi="Arial" w:cs="Arial"/>
              </w:rPr>
            </w:pPr>
            <w:proofErr w:type="gramStart"/>
            <w:r w:rsidRPr="008F3164">
              <w:rPr>
                <w:rFonts w:ascii="Arial" w:hAnsi="Arial" w:cs="Arial"/>
              </w:rPr>
              <w:t>(адрес, телефон (факс), электронная почта и</w:t>
            </w:r>
            <w:proofErr w:type="gramEnd"/>
          </w:p>
        </w:tc>
      </w:tr>
      <w:tr w:rsidR="0078166E" w:rsidRPr="008F3164" w:rsidTr="009E05AC">
        <w:trPr>
          <w:trHeight w:hRule="exact" w:val="284"/>
        </w:trPr>
        <w:tc>
          <w:tcPr>
            <w:tcW w:w="5065" w:type="dxa"/>
            <w:gridSpan w:val="10"/>
            <w:tcBorders>
              <w:top w:val="nil"/>
              <w:left w:val="nil"/>
              <w:bottom w:val="nil"/>
              <w:right w:val="nil"/>
            </w:tcBorders>
          </w:tcPr>
          <w:p w:rsidR="0078166E" w:rsidRPr="008F3164" w:rsidRDefault="0078166E" w:rsidP="008F3164">
            <w:pPr>
              <w:autoSpaceDE w:val="0"/>
              <w:autoSpaceDN w:val="0"/>
              <w:adjustRightInd w:val="0"/>
              <w:ind w:firstLine="567"/>
              <w:jc w:val="both"/>
              <w:rPr>
                <w:rFonts w:ascii="Arial" w:eastAsia="Calibri" w:hAnsi="Arial" w:cs="Arial"/>
                <w:lang w:eastAsia="en-US"/>
              </w:rPr>
            </w:pPr>
          </w:p>
        </w:tc>
        <w:tc>
          <w:tcPr>
            <w:tcW w:w="4716" w:type="dxa"/>
            <w:gridSpan w:val="4"/>
            <w:tcBorders>
              <w:top w:val="nil"/>
              <w:left w:val="nil"/>
              <w:bottom w:val="nil"/>
              <w:right w:val="nil"/>
            </w:tcBorders>
          </w:tcPr>
          <w:p w:rsidR="0078166E" w:rsidRPr="008F3164" w:rsidRDefault="0078166E" w:rsidP="008F3164">
            <w:pPr>
              <w:autoSpaceDE w:val="0"/>
              <w:autoSpaceDN w:val="0"/>
              <w:adjustRightInd w:val="0"/>
              <w:ind w:firstLine="567"/>
              <w:jc w:val="right"/>
              <w:rPr>
                <w:rFonts w:ascii="Arial" w:hAnsi="Arial" w:cs="Arial"/>
              </w:rPr>
            </w:pPr>
            <w:r w:rsidRPr="008F3164">
              <w:rPr>
                <w:rFonts w:ascii="Arial" w:hAnsi="Arial" w:cs="Arial"/>
              </w:rPr>
              <w:t>иные реквизиты, позволяющие осуществлять</w:t>
            </w:r>
          </w:p>
        </w:tc>
      </w:tr>
      <w:tr w:rsidR="0078166E" w:rsidRPr="008F3164" w:rsidTr="009E05AC">
        <w:trPr>
          <w:trHeight w:hRule="exact" w:val="284"/>
        </w:trPr>
        <w:tc>
          <w:tcPr>
            <w:tcW w:w="5065" w:type="dxa"/>
            <w:gridSpan w:val="10"/>
            <w:tcBorders>
              <w:top w:val="nil"/>
              <w:left w:val="nil"/>
              <w:bottom w:val="nil"/>
              <w:right w:val="nil"/>
            </w:tcBorders>
          </w:tcPr>
          <w:p w:rsidR="0078166E" w:rsidRPr="008F3164" w:rsidRDefault="0078166E" w:rsidP="008F3164">
            <w:pPr>
              <w:autoSpaceDE w:val="0"/>
              <w:autoSpaceDN w:val="0"/>
              <w:adjustRightInd w:val="0"/>
              <w:ind w:firstLine="567"/>
              <w:jc w:val="both"/>
              <w:rPr>
                <w:rFonts w:ascii="Arial" w:eastAsia="Calibri" w:hAnsi="Arial" w:cs="Arial"/>
                <w:lang w:eastAsia="en-US"/>
              </w:rPr>
            </w:pPr>
          </w:p>
        </w:tc>
        <w:tc>
          <w:tcPr>
            <w:tcW w:w="4716" w:type="dxa"/>
            <w:gridSpan w:val="4"/>
            <w:tcBorders>
              <w:top w:val="nil"/>
              <w:left w:val="nil"/>
              <w:bottom w:val="nil"/>
              <w:right w:val="nil"/>
            </w:tcBorders>
          </w:tcPr>
          <w:p w:rsidR="0078166E" w:rsidRDefault="0078166E" w:rsidP="008F3164">
            <w:pPr>
              <w:autoSpaceDE w:val="0"/>
              <w:autoSpaceDN w:val="0"/>
              <w:adjustRightInd w:val="0"/>
              <w:ind w:firstLine="567"/>
              <w:jc w:val="right"/>
              <w:rPr>
                <w:rFonts w:ascii="Arial" w:hAnsi="Arial" w:cs="Arial"/>
              </w:rPr>
            </w:pPr>
            <w:r w:rsidRPr="008F3164">
              <w:rPr>
                <w:rFonts w:ascii="Arial" w:hAnsi="Arial" w:cs="Arial"/>
              </w:rPr>
              <w:t>взаимодействие с заявителем)</w:t>
            </w:r>
          </w:p>
          <w:p w:rsidR="008F3164" w:rsidRDefault="008F3164" w:rsidP="008F3164">
            <w:pPr>
              <w:autoSpaceDE w:val="0"/>
              <w:autoSpaceDN w:val="0"/>
              <w:adjustRightInd w:val="0"/>
              <w:ind w:firstLine="567"/>
              <w:jc w:val="right"/>
              <w:rPr>
                <w:rFonts w:ascii="Arial" w:hAnsi="Arial" w:cs="Arial"/>
              </w:rPr>
            </w:pPr>
          </w:p>
          <w:p w:rsidR="008F3164" w:rsidRDefault="008F3164" w:rsidP="008F3164">
            <w:pPr>
              <w:autoSpaceDE w:val="0"/>
              <w:autoSpaceDN w:val="0"/>
              <w:adjustRightInd w:val="0"/>
              <w:ind w:firstLine="567"/>
              <w:jc w:val="right"/>
              <w:rPr>
                <w:rFonts w:ascii="Arial" w:hAnsi="Arial" w:cs="Arial"/>
              </w:rPr>
            </w:pPr>
          </w:p>
          <w:p w:rsidR="008F3164" w:rsidRPr="008F3164" w:rsidRDefault="008F3164" w:rsidP="008F3164">
            <w:pPr>
              <w:autoSpaceDE w:val="0"/>
              <w:autoSpaceDN w:val="0"/>
              <w:adjustRightInd w:val="0"/>
              <w:ind w:firstLine="567"/>
              <w:jc w:val="right"/>
              <w:rPr>
                <w:rFonts w:ascii="Arial" w:hAnsi="Arial" w:cs="Arial"/>
              </w:rPr>
            </w:pPr>
          </w:p>
        </w:tc>
      </w:tr>
      <w:tr w:rsidR="0078166E" w:rsidRPr="008F3164" w:rsidTr="008F6356">
        <w:tc>
          <w:tcPr>
            <w:tcW w:w="9781" w:type="dxa"/>
            <w:gridSpan w:val="14"/>
            <w:tcBorders>
              <w:top w:val="nil"/>
              <w:left w:val="nil"/>
              <w:bottom w:val="nil"/>
              <w:right w:val="nil"/>
            </w:tcBorders>
          </w:tcPr>
          <w:p w:rsidR="0078166E" w:rsidRPr="008F3164" w:rsidRDefault="0078166E" w:rsidP="008F3164">
            <w:pPr>
              <w:autoSpaceDE w:val="0"/>
              <w:autoSpaceDN w:val="0"/>
              <w:adjustRightInd w:val="0"/>
              <w:ind w:firstLine="567"/>
              <w:rPr>
                <w:rFonts w:ascii="Arial" w:eastAsia="Calibri" w:hAnsi="Arial" w:cs="Arial"/>
                <w:lang w:eastAsia="en-US"/>
              </w:rPr>
            </w:pPr>
          </w:p>
        </w:tc>
      </w:tr>
      <w:tr w:rsidR="0078166E" w:rsidRPr="008F3164" w:rsidTr="008F6356">
        <w:tc>
          <w:tcPr>
            <w:tcW w:w="9781" w:type="dxa"/>
            <w:gridSpan w:val="14"/>
            <w:tcBorders>
              <w:top w:val="nil"/>
              <w:left w:val="nil"/>
              <w:bottom w:val="nil"/>
              <w:right w:val="nil"/>
            </w:tcBorders>
          </w:tcPr>
          <w:p w:rsidR="008F3164" w:rsidRDefault="008F3164" w:rsidP="008F3164">
            <w:pPr>
              <w:autoSpaceDE w:val="0"/>
              <w:autoSpaceDN w:val="0"/>
              <w:adjustRightInd w:val="0"/>
              <w:ind w:firstLine="567"/>
              <w:jc w:val="center"/>
              <w:outlineLvl w:val="2"/>
              <w:rPr>
                <w:rFonts w:ascii="Arial" w:hAnsi="Arial" w:cs="Arial"/>
              </w:rPr>
            </w:pPr>
          </w:p>
          <w:p w:rsidR="0078166E" w:rsidRPr="008F3164" w:rsidRDefault="0078166E" w:rsidP="008F3164">
            <w:pPr>
              <w:autoSpaceDE w:val="0"/>
              <w:autoSpaceDN w:val="0"/>
              <w:adjustRightInd w:val="0"/>
              <w:ind w:firstLine="567"/>
              <w:jc w:val="center"/>
              <w:outlineLvl w:val="2"/>
              <w:rPr>
                <w:rFonts w:ascii="Arial" w:hAnsi="Arial" w:cs="Arial"/>
              </w:rPr>
            </w:pPr>
            <w:r w:rsidRPr="008F3164">
              <w:rPr>
                <w:rFonts w:ascii="Arial" w:hAnsi="Arial" w:cs="Arial"/>
              </w:rPr>
              <w:t>ЗАЯВЛЕНИЕ</w:t>
            </w:r>
          </w:p>
          <w:p w:rsidR="0078166E" w:rsidRPr="008F3164" w:rsidRDefault="0078166E" w:rsidP="008F3164">
            <w:pPr>
              <w:autoSpaceDE w:val="0"/>
              <w:autoSpaceDN w:val="0"/>
              <w:adjustRightInd w:val="0"/>
              <w:ind w:firstLine="567"/>
              <w:jc w:val="center"/>
              <w:outlineLvl w:val="2"/>
              <w:rPr>
                <w:rFonts w:ascii="Arial" w:hAnsi="Arial" w:cs="Arial"/>
              </w:rPr>
            </w:pPr>
            <w:r w:rsidRPr="008F3164">
              <w:rPr>
                <w:rFonts w:ascii="Arial" w:hAnsi="Arial" w:cs="Arial"/>
              </w:rPr>
              <w:t>о проведен</w:t>
            </w:r>
            <w:proofErr w:type="gramStart"/>
            <w:r w:rsidRPr="008F3164">
              <w:rPr>
                <w:rFonts w:ascii="Arial" w:hAnsi="Arial" w:cs="Arial"/>
              </w:rPr>
              <w:t>ии ау</w:t>
            </w:r>
            <w:proofErr w:type="gramEnd"/>
            <w:r w:rsidRPr="008F3164">
              <w:rPr>
                <w:rFonts w:ascii="Arial" w:hAnsi="Arial" w:cs="Arial"/>
              </w:rPr>
              <w:t>кциона</w:t>
            </w:r>
          </w:p>
        </w:tc>
      </w:tr>
      <w:tr w:rsidR="0078166E" w:rsidRPr="008F3164" w:rsidTr="008F6356">
        <w:tc>
          <w:tcPr>
            <w:tcW w:w="9781" w:type="dxa"/>
            <w:gridSpan w:val="14"/>
            <w:tcBorders>
              <w:top w:val="nil"/>
              <w:left w:val="nil"/>
              <w:bottom w:val="nil"/>
              <w:right w:val="nil"/>
            </w:tcBorders>
          </w:tcPr>
          <w:p w:rsidR="0078166E" w:rsidRPr="008F3164" w:rsidRDefault="0078166E" w:rsidP="008F3164">
            <w:pPr>
              <w:autoSpaceDE w:val="0"/>
              <w:autoSpaceDN w:val="0"/>
              <w:adjustRightInd w:val="0"/>
              <w:ind w:firstLine="567"/>
              <w:jc w:val="both"/>
              <w:rPr>
                <w:rFonts w:ascii="Arial" w:eastAsiaTheme="minorHAnsi" w:hAnsi="Arial" w:cs="Arial"/>
                <w:lang w:eastAsia="en-US"/>
              </w:rPr>
            </w:pPr>
          </w:p>
        </w:tc>
      </w:tr>
      <w:tr w:rsidR="0078166E" w:rsidRPr="008F3164" w:rsidTr="008F6356">
        <w:tc>
          <w:tcPr>
            <w:tcW w:w="9781" w:type="dxa"/>
            <w:gridSpan w:val="14"/>
            <w:tcBorders>
              <w:top w:val="nil"/>
              <w:left w:val="nil"/>
              <w:bottom w:val="nil"/>
              <w:right w:val="nil"/>
            </w:tcBorders>
          </w:tcPr>
          <w:p w:rsidR="0078166E" w:rsidRPr="008F3164" w:rsidRDefault="0078166E" w:rsidP="008F3164">
            <w:pPr>
              <w:autoSpaceDE w:val="0"/>
              <w:autoSpaceDN w:val="0"/>
              <w:adjustRightInd w:val="0"/>
              <w:ind w:firstLine="567"/>
              <w:jc w:val="both"/>
              <w:rPr>
                <w:rFonts w:ascii="Arial" w:hAnsi="Arial" w:cs="Arial"/>
              </w:rPr>
            </w:pPr>
            <w:r w:rsidRPr="008F3164">
              <w:rPr>
                <w:rFonts w:ascii="Arial" w:hAnsi="Arial" w:cs="Arial"/>
              </w:rPr>
              <w:t>В соответствии с пунктом 4 статьи 39.11 Земельного кодекса Российской Федерации прошу провести аукцион по продаже земельного участка/продаже права аренды земельного участка (</w:t>
            </w:r>
            <w:proofErr w:type="gramStart"/>
            <w:r w:rsidRPr="008F3164">
              <w:rPr>
                <w:rFonts w:ascii="Arial" w:hAnsi="Arial" w:cs="Arial"/>
              </w:rPr>
              <w:t>нужное</w:t>
            </w:r>
            <w:proofErr w:type="gramEnd"/>
            <w:r w:rsidRPr="008F3164">
              <w:rPr>
                <w:rFonts w:ascii="Arial" w:hAnsi="Arial" w:cs="Arial"/>
              </w:rPr>
              <w:t xml:space="preserve"> подчеркнуть)</w:t>
            </w:r>
          </w:p>
        </w:tc>
      </w:tr>
      <w:tr w:rsidR="0078166E" w:rsidRPr="008F3164" w:rsidTr="008F6356">
        <w:tc>
          <w:tcPr>
            <w:tcW w:w="3256" w:type="dxa"/>
            <w:gridSpan w:val="5"/>
            <w:tcBorders>
              <w:top w:val="nil"/>
              <w:left w:val="nil"/>
              <w:bottom w:val="nil"/>
              <w:right w:val="nil"/>
            </w:tcBorders>
          </w:tcPr>
          <w:p w:rsidR="0078166E" w:rsidRPr="008F3164" w:rsidRDefault="0078166E" w:rsidP="008F3164">
            <w:pPr>
              <w:autoSpaceDE w:val="0"/>
              <w:autoSpaceDN w:val="0"/>
              <w:adjustRightInd w:val="0"/>
              <w:ind w:firstLine="567"/>
              <w:jc w:val="both"/>
              <w:rPr>
                <w:rFonts w:ascii="Arial" w:eastAsiaTheme="minorHAnsi" w:hAnsi="Arial" w:cs="Arial"/>
                <w:lang w:eastAsia="en-US"/>
              </w:rPr>
            </w:pPr>
            <w:r w:rsidRPr="008F3164">
              <w:rPr>
                <w:rFonts w:ascii="Arial" w:hAnsi="Arial" w:cs="Arial"/>
              </w:rPr>
              <w:t>с кадастровым номером</w:t>
            </w:r>
          </w:p>
        </w:tc>
        <w:tc>
          <w:tcPr>
            <w:tcW w:w="6525" w:type="dxa"/>
            <w:gridSpan w:val="9"/>
            <w:tcBorders>
              <w:top w:val="nil"/>
              <w:left w:val="nil"/>
              <w:bottom w:val="single" w:sz="4" w:space="0" w:color="auto"/>
              <w:right w:val="nil"/>
            </w:tcBorders>
          </w:tcPr>
          <w:p w:rsidR="0078166E" w:rsidRPr="008F3164" w:rsidRDefault="0078166E" w:rsidP="008F3164">
            <w:pPr>
              <w:autoSpaceDE w:val="0"/>
              <w:autoSpaceDN w:val="0"/>
              <w:adjustRightInd w:val="0"/>
              <w:ind w:firstLine="567"/>
              <w:jc w:val="both"/>
              <w:rPr>
                <w:rFonts w:ascii="Arial" w:eastAsiaTheme="minorHAnsi" w:hAnsi="Arial" w:cs="Arial"/>
                <w:lang w:eastAsia="en-US"/>
              </w:rPr>
            </w:pPr>
          </w:p>
        </w:tc>
      </w:tr>
      <w:tr w:rsidR="0078166E" w:rsidRPr="008F3164" w:rsidTr="009E05AC">
        <w:tc>
          <w:tcPr>
            <w:tcW w:w="1555" w:type="dxa"/>
            <w:gridSpan w:val="4"/>
            <w:tcBorders>
              <w:top w:val="nil"/>
              <w:left w:val="nil"/>
              <w:bottom w:val="nil"/>
              <w:right w:val="nil"/>
            </w:tcBorders>
          </w:tcPr>
          <w:p w:rsidR="0078166E" w:rsidRPr="008F3164" w:rsidRDefault="0078166E" w:rsidP="008F3164">
            <w:pPr>
              <w:autoSpaceDE w:val="0"/>
              <w:autoSpaceDN w:val="0"/>
              <w:adjustRightInd w:val="0"/>
              <w:ind w:firstLine="567"/>
              <w:jc w:val="both"/>
              <w:rPr>
                <w:rFonts w:ascii="Arial" w:eastAsiaTheme="minorHAnsi" w:hAnsi="Arial" w:cs="Arial"/>
                <w:lang w:eastAsia="en-US"/>
              </w:rPr>
            </w:pPr>
            <w:r w:rsidRPr="008F3164">
              <w:rPr>
                <w:rFonts w:ascii="Arial" w:hAnsi="Arial" w:cs="Arial"/>
              </w:rPr>
              <w:t>площадью</w:t>
            </w:r>
          </w:p>
        </w:tc>
        <w:tc>
          <w:tcPr>
            <w:tcW w:w="2127" w:type="dxa"/>
            <w:gridSpan w:val="3"/>
            <w:tcBorders>
              <w:top w:val="nil"/>
              <w:left w:val="nil"/>
              <w:bottom w:val="single" w:sz="4" w:space="0" w:color="auto"/>
              <w:right w:val="nil"/>
            </w:tcBorders>
          </w:tcPr>
          <w:p w:rsidR="0078166E" w:rsidRPr="008F3164" w:rsidRDefault="0078166E" w:rsidP="008F3164">
            <w:pPr>
              <w:autoSpaceDE w:val="0"/>
              <w:autoSpaceDN w:val="0"/>
              <w:adjustRightInd w:val="0"/>
              <w:ind w:firstLine="567"/>
              <w:jc w:val="both"/>
              <w:rPr>
                <w:rFonts w:ascii="Arial" w:eastAsiaTheme="minorHAnsi" w:hAnsi="Arial" w:cs="Arial"/>
                <w:lang w:eastAsia="en-US"/>
              </w:rPr>
            </w:pPr>
          </w:p>
        </w:tc>
        <w:tc>
          <w:tcPr>
            <w:tcW w:w="6099" w:type="dxa"/>
            <w:gridSpan w:val="7"/>
            <w:tcBorders>
              <w:top w:val="nil"/>
              <w:left w:val="nil"/>
              <w:bottom w:val="nil"/>
              <w:right w:val="nil"/>
            </w:tcBorders>
          </w:tcPr>
          <w:p w:rsidR="0078166E" w:rsidRPr="008F3164" w:rsidRDefault="0078166E" w:rsidP="008F3164">
            <w:pPr>
              <w:autoSpaceDE w:val="0"/>
              <w:autoSpaceDN w:val="0"/>
              <w:adjustRightInd w:val="0"/>
              <w:ind w:firstLine="567"/>
              <w:jc w:val="both"/>
              <w:rPr>
                <w:rFonts w:ascii="Arial" w:eastAsiaTheme="minorHAnsi" w:hAnsi="Arial" w:cs="Arial"/>
                <w:lang w:eastAsia="en-US"/>
              </w:rPr>
            </w:pPr>
            <w:r w:rsidRPr="008F3164">
              <w:rPr>
                <w:rFonts w:ascii="Arial" w:eastAsia="Calibri" w:hAnsi="Arial" w:cs="Arial"/>
                <w:lang w:eastAsia="en-US"/>
              </w:rPr>
              <w:t>м²,</w:t>
            </w:r>
            <w:r w:rsidR="009E05AC" w:rsidRPr="008F3164">
              <w:rPr>
                <w:rFonts w:ascii="Arial" w:eastAsia="Calibri" w:hAnsi="Arial" w:cs="Arial"/>
                <w:lang w:eastAsia="en-US"/>
              </w:rPr>
              <w:t xml:space="preserve"> </w:t>
            </w:r>
            <w:proofErr w:type="gramStart"/>
            <w:r w:rsidR="009E05AC" w:rsidRPr="008F3164">
              <w:rPr>
                <w:rFonts w:ascii="Arial" w:eastAsia="Calibri" w:hAnsi="Arial" w:cs="Arial"/>
                <w:lang w:eastAsia="en-US"/>
              </w:rPr>
              <w:t>расположенного</w:t>
            </w:r>
            <w:proofErr w:type="gramEnd"/>
            <w:r w:rsidR="009E05AC" w:rsidRPr="008F3164">
              <w:rPr>
                <w:rFonts w:ascii="Arial" w:eastAsia="Calibri" w:hAnsi="Arial" w:cs="Arial"/>
                <w:lang w:eastAsia="en-US"/>
              </w:rPr>
              <w:t xml:space="preserve"> по адресу:</w:t>
            </w:r>
          </w:p>
        </w:tc>
      </w:tr>
      <w:tr w:rsidR="009E05AC" w:rsidRPr="008F3164" w:rsidTr="009E05AC">
        <w:tc>
          <w:tcPr>
            <w:tcW w:w="9781" w:type="dxa"/>
            <w:gridSpan w:val="14"/>
            <w:tcBorders>
              <w:top w:val="nil"/>
              <w:left w:val="nil"/>
              <w:bottom w:val="single" w:sz="4" w:space="0" w:color="auto"/>
              <w:right w:val="nil"/>
            </w:tcBorders>
          </w:tcPr>
          <w:p w:rsidR="009E05AC" w:rsidRPr="008F3164" w:rsidRDefault="009E05AC" w:rsidP="008F3164">
            <w:pPr>
              <w:autoSpaceDE w:val="0"/>
              <w:autoSpaceDN w:val="0"/>
              <w:adjustRightInd w:val="0"/>
              <w:ind w:firstLine="567"/>
              <w:jc w:val="both"/>
              <w:rPr>
                <w:rFonts w:ascii="Arial" w:eastAsiaTheme="minorHAnsi" w:hAnsi="Arial" w:cs="Arial"/>
                <w:lang w:eastAsia="en-US"/>
              </w:rPr>
            </w:pPr>
          </w:p>
        </w:tc>
      </w:tr>
      <w:tr w:rsidR="0078166E" w:rsidRPr="008F3164" w:rsidTr="009E05AC">
        <w:tc>
          <w:tcPr>
            <w:tcW w:w="9781" w:type="dxa"/>
            <w:gridSpan w:val="14"/>
            <w:tcBorders>
              <w:top w:val="single" w:sz="4" w:space="0" w:color="auto"/>
              <w:left w:val="nil"/>
              <w:bottom w:val="single" w:sz="4" w:space="0" w:color="auto"/>
              <w:right w:val="nil"/>
            </w:tcBorders>
          </w:tcPr>
          <w:p w:rsidR="0078166E" w:rsidRPr="008F3164" w:rsidRDefault="0078166E" w:rsidP="008F3164">
            <w:pPr>
              <w:autoSpaceDE w:val="0"/>
              <w:autoSpaceDN w:val="0"/>
              <w:adjustRightInd w:val="0"/>
              <w:ind w:firstLine="567"/>
              <w:jc w:val="both"/>
              <w:rPr>
                <w:rFonts w:ascii="Arial" w:eastAsiaTheme="minorHAnsi" w:hAnsi="Arial" w:cs="Arial"/>
                <w:lang w:eastAsia="en-US"/>
              </w:rPr>
            </w:pPr>
          </w:p>
        </w:tc>
      </w:tr>
      <w:tr w:rsidR="0078166E" w:rsidRPr="008F3164" w:rsidTr="008F6356">
        <w:tc>
          <w:tcPr>
            <w:tcW w:w="1273" w:type="dxa"/>
            <w:gridSpan w:val="3"/>
            <w:tcBorders>
              <w:top w:val="single" w:sz="4" w:space="0" w:color="auto"/>
              <w:left w:val="nil"/>
              <w:bottom w:val="nil"/>
              <w:right w:val="nil"/>
            </w:tcBorders>
          </w:tcPr>
          <w:p w:rsidR="0078166E" w:rsidRPr="008F3164" w:rsidRDefault="0078166E" w:rsidP="008F3164">
            <w:pPr>
              <w:autoSpaceDE w:val="0"/>
              <w:autoSpaceDN w:val="0"/>
              <w:adjustRightInd w:val="0"/>
              <w:ind w:firstLine="567"/>
              <w:jc w:val="both"/>
              <w:rPr>
                <w:rFonts w:ascii="Arial" w:eastAsiaTheme="minorHAnsi" w:hAnsi="Arial" w:cs="Arial"/>
                <w:lang w:eastAsia="en-US"/>
              </w:rPr>
            </w:pPr>
            <w:r w:rsidRPr="008F3164">
              <w:rPr>
                <w:rFonts w:ascii="Arial" w:hAnsi="Arial" w:cs="Arial"/>
              </w:rPr>
              <w:t>с целью</w:t>
            </w:r>
          </w:p>
        </w:tc>
        <w:tc>
          <w:tcPr>
            <w:tcW w:w="8508" w:type="dxa"/>
            <w:gridSpan w:val="11"/>
            <w:tcBorders>
              <w:top w:val="single" w:sz="4" w:space="0" w:color="auto"/>
              <w:left w:val="nil"/>
              <w:bottom w:val="single" w:sz="4" w:space="0" w:color="auto"/>
              <w:right w:val="nil"/>
            </w:tcBorders>
          </w:tcPr>
          <w:p w:rsidR="0078166E" w:rsidRPr="008F3164" w:rsidRDefault="0078166E" w:rsidP="008F3164">
            <w:pPr>
              <w:autoSpaceDE w:val="0"/>
              <w:autoSpaceDN w:val="0"/>
              <w:adjustRightInd w:val="0"/>
              <w:ind w:firstLine="567"/>
              <w:jc w:val="both"/>
              <w:rPr>
                <w:rFonts w:ascii="Arial" w:eastAsiaTheme="minorHAnsi" w:hAnsi="Arial" w:cs="Arial"/>
                <w:lang w:eastAsia="en-US"/>
              </w:rPr>
            </w:pPr>
          </w:p>
        </w:tc>
      </w:tr>
      <w:tr w:rsidR="0078166E" w:rsidRPr="008F3164" w:rsidTr="008F6356">
        <w:tc>
          <w:tcPr>
            <w:tcW w:w="9781" w:type="dxa"/>
            <w:gridSpan w:val="14"/>
            <w:tcBorders>
              <w:top w:val="nil"/>
              <w:left w:val="nil"/>
              <w:bottom w:val="nil"/>
              <w:right w:val="nil"/>
            </w:tcBorders>
          </w:tcPr>
          <w:p w:rsidR="0078166E" w:rsidRPr="008F3164" w:rsidRDefault="0078166E" w:rsidP="008F3164">
            <w:pPr>
              <w:autoSpaceDE w:val="0"/>
              <w:autoSpaceDN w:val="0"/>
              <w:adjustRightInd w:val="0"/>
              <w:ind w:firstLine="567"/>
              <w:jc w:val="both"/>
              <w:rPr>
                <w:rFonts w:ascii="Arial" w:eastAsia="Calibri" w:hAnsi="Arial" w:cs="Arial"/>
                <w:lang w:eastAsia="en-US"/>
              </w:rPr>
            </w:pPr>
          </w:p>
        </w:tc>
      </w:tr>
      <w:tr w:rsidR="0078166E" w:rsidRPr="008F3164" w:rsidTr="008F6356">
        <w:tc>
          <w:tcPr>
            <w:tcW w:w="9781" w:type="dxa"/>
            <w:gridSpan w:val="14"/>
            <w:tcBorders>
              <w:top w:val="nil"/>
              <w:left w:val="nil"/>
              <w:bottom w:val="nil"/>
              <w:right w:val="nil"/>
            </w:tcBorders>
          </w:tcPr>
          <w:p w:rsidR="0078166E" w:rsidRPr="008F3164" w:rsidRDefault="0078166E" w:rsidP="008F3164">
            <w:pPr>
              <w:autoSpaceDE w:val="0"/>
              <w:autoSpaceDN w:val="0"/>
              <w:adjustRightInd w:val="0"/>
              <w:ind w:firstLine="567"/>
              <w:jc w:val="both"/>
              <w:rPr>
                <w:rFonts w:ascii="Arial" w:eastAsia="Calibri" w:hAnsi="Arial" w:cs="Arial"/>
                <w:lang w:eastAsia="en-US"/>
              </w:rPr>
            </w:pPr>
            <w:r w:rsidRPr="008F3164">
              <w:rPr>
                <w:rFonts w:ascii="Arial" w:hAnsi="Arial" w:cs="Arial"/>
              </w:rPr>
              <w:t>Приложение:</w:t>
            </w:r>
          </w:p>
        </w:tc>
      </w:tr>
      <w:tr w:rsidR="0078166E" w:rsidRPr="008F3164" w:rsidTr="0029484F">
        <w:tc>
          <w:tcPr>
            <w:tcW w:w="1273" w:type="dxa"/>
            <w:gridSpan w:val="3"/>
            <w:tcBorders>
              <w:top w:val="nil"/>
              <w:left w:val="nil"/>
              <w:bottom w:val="nil"/>
              <w:right w:val="nil"/>
            </w:tcBorders>
          </w:tcPr>
          <w:p w:rsidR="0078166E" w:rsidRPr="008F3164" w:rsidRDefault="0078166E" w:rsidP="008F3164">
            <w:pPr>
              <w:autoSpaceDE w:val="0"/>
              <w:autoSpaceDN w:val="0"/>
              <w:adjustRightInd w:val="0"/>
              <w:ind w:firstLine="567"/>
              <w:jc w:val="both"/>
              <w:rPr>
                <w:rFonts w:ascii="Arial" w:eastAsia="Calibri" w:hAnsi="Arial" w:cs="Arial"/>
                <w:lang w:eastAsia="en-US"/>
              </w:rPr>
            </w:pPr>
            <w:r w:rsidRPr="008F3164">
              <w:rPr>
                <w:rFonts w:ascii="Arial" w:eastAsia="Calibri" w:hAnsi="Arial" w:cs="Arial"/>
                <w:lang w:eastAsia="en-US"/>
              </w:rPr>
              <w:t>1.</w:t>
            </w:r>
          </w:p>
        </w:tc>
        <w:tc>
          <w:tcPr>
            <w:tcW w:w="8225" w:type="dxa"/>
            <w:gridSpan w:val="10"/>
            <w:tcBorders>
              <w:top w:val="nil"/>
              <w:left w:val="nil"/>
              <w:bottom w:val="single" w:sz="4" w:space="0" w:color="auto"/>
              <w:right w:val="nil"/>
            </w:tcBorders>
          </w:tcPr>
          <w:p w:rsidR="0078166E" w:rsidRPr="008F3164" w:rsidRDefault="0078166E" w:rsidP="008F3164">
            <w:pPr>
              <w:autoSpaceDE w:val="0"/>
              <w:autoSpaceDN w:val="0"/>
              <w:adjustRightInd w:val="0"/>
              <w:ind w:firstLine="567"/>
              <w:jc w:val="both"/>
              <w:rPr>
                <w:rFonts w:ascii="Arial" w:eastAsia="Calibri" w:hAnsi="Arial" w:cs="Arial"/>
                <w:lang w:eastAsia="en-US"/>
              </w:rPr>
            </w:pPr>
          </w:p>
        </w:tc>
        <w:tc>
          <w:tcPr>
            <w:tcW w:w="283" w:type="dxa"/>
            <w:tcBorders>
              <w:top w:val="nil"/>
              <w:left w:val="nil"/>
              <w:bottom w:val="nil"/>
              <w:right w:val="nil"/>
            </w:tcBorders>
          </w:tcPr>
          <w:p w:rsidR="0078166E" w:rsidRPr="008F3164" w:rsidRDefault="0078166E" w:rsidP="008F3164">
            <w:pPr>
              <w:autoSpaceDE w:val="0"/>
              <w:autoSpaceDN w:val="0"/>
              <w:adjustRightInd w:val="0"/>
              <w:ind w:firstLine="567"/>
              <w:jc w:val="both"/>
              <w:rPr>
                <w:rFonts w:ascii="Arial" w:eastAsia="Calibri" w:hAnsi="Arial" w:cs="Arial"/>
                <w:lang w:eastAsia="en-US"/>
              </w:rPr>
            </w:pPr>
          </w:p>
        </w:tc>
      </w:tr>
      <w:tr w:rsidR="0078166E" w:rsidRPr="008F3164" w:rsidTr="0029484F">
        <w:tc>
          <w:tcPr>
            <w:tcW w:w="1273" w:type="dxa"/>
            <w:gridSpan w:val="3"/>
            <w:tcBorders>
              <w:top w:val="nil"/>
              <w:left w:val="nil"/>
              <w:bottom w:val="nil"/>
              <w:right w:val="nil"/>
            </w:tcBorders>
          </w:tcPr>
          <w:p w:rsidR="0078166E" w:rsidRPr="008F3164" w:rsidRDefault="0078166E" w:rsidP="008F3164">
            <w:pPr>
              <w:autoSpaceDE w:val="0"/>
              <w:autoSpaceDN w:val="0"/>
              <w:adjustRightInd w:val="0"/>
              <w:ind w:firstLine="567"/>
              <w:jc w:val="both"/>
              <w:rPr>
                <w:rFonts w:ascii="Arial" w:eastAsia="Calibri" w:hAnsi="Arial" w:cs="Arial"/>
                <w:lang w:eastAsia="en-US"/>
              </w:rPr>
            </w:pPr>
            <w:r w:rsidRPr="008F3164">
              <w:rPr>
                <w:rFonts w:ascii="Arial" w:eastAsia="Calibri" w:hAnsi="Arial" w:cs="Arial"/>
                <w:lang w:eastAsia="en-US"/>
              </w:rPr>
              <w:t>2.</w:t>
            </w:r>
          </w:p>
        </w:tc>
        <w:tc>
          <w:tcPr>
            <w:tcW w:w="8225" w:type="dxa"/>
            <w:gridSpan w:val="10"/>
            <w:tcBorders>
              <w:top w:val="nil"/>
              <w:left w:val="nil"/>
              <w:bottom w:val="single" w:sz="4" w:space="0" w:color="auto"/>
              <w:right w:val="nil"/>
            </w:tcBorders>
          </w:tcPr>
          <w:p w:rsidR="0078166E" w:rsidRPr="008F3164" w:rsidRDefault="0078166E" w:rsidP="008F3164">
            <w:pPr>
              <w:autoSpaceDE w:val="0"/>
              <w:autoSpaceDN w:val="0"/>
              <w:adjustRightInd w:val="0"/>
              <w:ind w:firstLine="567"/>
              <w:jc w:val="both"/>
              <w:rPr>
                <w:rFonts w:ascii="Arial" w:eastAsia="Calibri" w:hAnsi="Arial" w:cs="Arial"/>
                <w:lang w:eastAsia="en-US"/>
              </w:rPr>
            </w:pPr>
          </w:p>
        </w:tc>
        <w:tc>
          <w:tcPr>
            <w:tcW w:w="283" w:type="dxa"/>
            <w:tcBorders>
              <w:top w:val="nil"/>
              <w:left w:val="nil"/>
              <w:bottom w:val="nil"/>
              <w:right w:val="nil"/>
            </w:tcBorders>
          </w:tcPr>
          <w:p w:rsidR="0078166E" w:rsidRPr="008F3164" w:rsidRDefault="0078166E" w:rsidP="008F3164">
            <w:pPr>
              <w:autoSpaceDE w:val="0"/>
              <w:autoSpaceDN w:val="0"/>
              <w:adjustRightInd w:val="0"/>
              <w:ind w:firstLine="567"/>
              <w:jc w:val="both"/>
              <w:rPr>
                <w:rFonts w:ascii="Arial" w:eastAsia="Calibri" w:hAnsi="Arial" w:cs="Arial"/>
                <w:lang w:eastAsia="en-US"/>
              </w:rPr>
            </w:pPr>
          </w:p>
        </w:tc>
      </w:tr>
      <w:tr w:rsidR="0078166E" w:rsidRPr="008F3164" w:rsidTr="0029484F">
        <w:tc>
          <w:tcPr>
            <w:tcW w:w="1273" w:type="dxa"/>
            <w:gridSpan w:val="3"/>
            <w:tcBorders>
              <w:top w:val="nil"/>
              <w:left w:val="nil"/>
              <w:bottom w:val="nil"/>
              <w:right w:val="nil"/>
            </w:tcBorders>
          </w:tcPr>
          <w:p w:rsidR="0078166E" w:rsidRPr="008F3164" w:rsidRDefault="0078166E" w:rsidP="008F3164">
            <w:pPr>
              <w:autoSpaceDE w:val="0"/>
              <w:autoSpaceDN w:val="0"/>
              <w:adjustRightInd w:val="0"/>
              <w:ind w:firstLine="567"/>
              <w:jc w:val="both"/>
              <w:rPr>
                <w:rFonts w:ascii="Arial" w:eastAsia="Calibri" w:hAnsi="Arial" w:cs="Arial"/>
                <w:lang w:eastAsia="en-US"/>
              </w:rPr>
            </w:pPr>
            <w:r w:rsidRPr="008F3164">
              <w:rPr>
                <w:rFonts w:ascii="Arial" w:eastAsia="Calibri" w:hAnsi="Arial" w:cs="Arial"/>
                <w:lang w:eastAsia="en-US"/>
              </w:rPr>
              <w:lastRenderedPageBreak/>
              <w:t>3.</w:t>
            </w:r>
          </w:p>
        </w:tc>
        <w:tc>
          <w:tcPr>
            <w:tcW w:w="8225" w:type="dxa"/>
            <w:gridSpan w:val="10"/>
            <w:tcBorders>
              <w:top w:val="nil"/>
              <w:left w:val="nil"/>
              <w:bottom w:val="single" w:sz="4" w:space="0" w:color="auto"/>
              <w:right w:val="nil"/>
            </w:tcBorders>
          </w:tcPr>
          <w:p w:rsidR="0078166E" w:rsidRPr="008F3164" w:rsidRDefault="0078166E" w:rsidP="008F3164">
            <w:pPr>
              <w:autoSpaceDE w:val="0"/>
              <w:autoSpaceDN w:val="0"/>
              <w:adjustRightInd w:val="0"/>
              <w:ind w:firstLine="567"/>
              <w:jc w:val="both"/>
              <w:rPr>
                <w:rFonts w:ascii="Arial" w:eastAsia="Calibri" w:hAnsi="Arial" w:cs="Arial"/>
                <w:lang w:eastAsia="en-US"/>
              </w:rPr>
            </w:pPr>
          </w:p>
        </w:tc>
        <w:tc>
          <w:tcPr>
            <w:tcW w:w="283" w:type="dxa"/>
            <w:tcBorders>
              <w:top w:val="nil"/>
              <w:left w:val="nil"/>
              <w:bottom w:val="nil"/>
              <w:right w:val="nil"/>
            </w:tcBorders>
          </w:tcPr>
          <w:p w:rsidR="0078166E" w:rsidRPr="008F3164" w:rsidRDefault="0078166E" w:rsidP="008F3164">
            <w:pPr>
              <w:autoSpaceDE w:val="0"/>
              <w:autoSpaceDN w:val="0"/>
              <w:adjustRightInd w:val="0"/>
              <w:ind w:firstLine="567"/>
              <w:jc w:val="both"/>
              <w:rPr>
                <w:rFonts w:ascii="Arial" w:eastAsia="Calibri" w:hAnsi="Arial" w:cs="Arial"/>
                <w:lang w:eastAsia="en-US"/>
              </w:rPr>
            </w:pPr>
          </w:p>
        </w:tc>
      </w:tr>
      <w:tr w:rsidR="0078166E" w:rsidRPr="008F3164" w:rsidTr="008F6356">
        <w:tc>
          <w:tcPr>
            <w:tcW w:w="9781" w:type="dxa"/>
            <w:gridSpan w:val="14"/>
            <w:tcBorders>
              <w:top w:val="nil"/>
              <w:left w:val="nil"/>
              <w:bottom w:val="nil"/>
              <w:right w:val="nil"/>
            </w:tcBorders>
          </w:tcPr>
          <w:p w:rsidR="0078166E" w:rsidRPr="008F3164" w:rsidRDefault="0078166E" w:rsidP="008F3164">
            <w:pPr>
              <w:autoSpaceDE w:val="0"/>
              <w:autoSpaceDN w:val="0"/>
              <w:adjustRightInd w:val="0"/>
              <w:ind w:firstLine="567"/>
              <w:jc w:val="both"/>
              <w:rPr>
                <w:rFonts w:ascii="Arial" w:eastAsia="Calibri" w:hAnsi="Arial" w:cs="Arial"/>
                <w:lang w:eastAsia="en-US"/>
              </w:rPr>
            </w:pPr>
          </w:p>
        </w:tc>
      </w:tr>
      <w:tr w:rsidR="0078166E" w:rsidRPr="008F3164" w:rsidTr="008F6356">
        <w:tc>
          <w:tcPr>
            <w:tcW w:w="9781" w:type="dxa"/>
            <w:gridSpan w:val="14"/>
            <w:tcBorders>
              <w:top w:val="nil"/>
              <w:left w:val="nil"/>
              <w:bottom w:val="nil"/>
              <w:right w:val="nil"/>
            </w:tcBorders>
          </w:tcPr>
          <w:p w:rsidR="0078166E" w:rsidRPr="008F3164" w:rsidRDefault="0078166E" w:rsidP="008F3164">
            <w:pPr>
              <w:autoSpaceDE w:val="0"/>
              <w:autoSpaceDN w:val="0"/>
              <w:adjustRightInd w:val="0"/>
              <w:ind w:firstLine="567"/>
              <w:jc w:val="both"/>
              <w:rPr>
                <w:rFonts w:ascii="Arial" w:eastAsia="Calibri" w:hAnsi="Arial" w:cs="Arial"/>
                <w:lang w:eastAsia="en-US"/>
              </w:rPr>
            </w:pPr>
          </w:p>
        </w:tc>
      </w:tr>
      <w:tr w:rsidR="0078166E" w:rsidRPr="008F3164" w:rsidTr="008F6356">
        <w:trPr>
          <w:trHeight w:val="283"/>
        </w:trPr>
        <w:tc>
          <w:tcPr>
            <w:tcW w:w="281" w:type="dxa"/>
            <w:tcBorders>
              <w:top w:val="nil"/>
              <w:left w:val="nil"/>
              <w:bottom w:val="nil"/>
              <w:right w:val="nil"/>
            </w:tcBorders>
          </w:tcPr>
          <w:p w:rsidR="0078166E" w:rsidRPr="008F3164" w:rsidRDefault="0078166E" w:rsidP="008F3164">
            <w:pPr>
              <w:autoSpaceDE w:val="0"/>
              <w:autoSpaceDN w:val="0"/>
              <w:adjustRightInd w:val="0"/>
              <w:ind w:firstLine="567"/>
              <w:jc w:val="both"/>
              <w:rPr>
                <w:rFonts w:ascii="Arial" w:eastAsia="Calibri" w:hAnsi="Arial" w:cs="Arial"/>
                <w:lang w:eastAsia="en-US"/>
              </w:rPr>
            </w:pPr>
            <w:r w:rsidRPr="008F3164">
              <w:rPr>
                <w:rFonts w:ascii="Arial" w:eastAsia="Calibri" w:hAnsi="Arial" w:cs="Arial"/>
                <w:lang w:eastAsia="en-US"/>
              </w:rPr>
              <w:t>«</w:t>
            </w:r>
          </w:p>
        </w:tc>
        <w:tc>
          <w:tcPr>
            <w:tcW w:w="709" w:type="dxa"/>
            <w:tcBorders>
              <w:top w:val="nil"/>
              <w:left w:val="nil"/>
              <w:bottom w:val="single" w:sz="4" w:space="0" w:color="auto"/>
              <w:right w:val="nil"/>
            </w:tcBorders>
          </w:tcPr>
          <w:p w:rsidR="0078166E" w:rsidRPr="008F3164" w:rsidRDefault="0078166E" w:rsidP="008F3164">
            <w:pPr>
              <w:autoSpaceDE w:val="0"/>
              <w:autoSpaceDN w:val="0"/>
              <w:adjustRightInd w:val="0"/>
              <w:ind w:firstLine="567"/>
              <w:jc w:val="both"/>
              <w:rPr>
                <w:rFonts w:ascii="Arial" w:eastAsia="Calibri" w:hAnsi="Arial" w:cs="Arial"/>
                <w:lang w:eastAsia="en-US"/>
              </w:rPr>
            </w:pPr>
          </w:p>
        </w:tc>
        <w:tc>
          <w:tcPr>
            <w:tcW w:w="283" w:type="dxa"/>
            <w:tcBorders>
              <w:top w:val="nil"/>
              <w:left w:val="nil"/>
              <w:bottom w:val="nil"/>
              <w:right w:val="nil"/>
            </w:tcBorders>
          </w:tcPr>
          <w:p w:rsidR="0078166E" w:rsidRPr="008F3164" w:rsidRDefault="0078166E" w:rsidP="008F3164">
            <w:pPr>
              <w:autoSpaceDE w:val="0"/>
              <w:autoSpaceDN w:val="0"/>
              <w:adjustRightInd w:val="0"/>
              <w:ind w:firstLine="567"/>
              <w:jc w:val="both"/>
              <w:rPr>
                <w:rFonts w:ascii="Arial" w:eastAsia="Calibri" w:hAnsi="Arial" w:cs="Arial"/>
                <w:lang w:eastAsia="en-US"/>
              </w:rPr>
            </w:pPr>
            <w:r w:rsidRPr="008F3164">
              <w:rPr>
                <w:rFonts w:ascii="Arial" w:eastAsia="Calibri" w:hAnsi="Arial" w:cs="Arial"/>
                <w:lang w:eastAsia="en-US"/>
              </w:rPr>
              <w:t>»</w:t>
            </w:r>
          </w:p>
        </w:tc>
        <w:tc>
          <w:tcPr>
            <w:tcW w:w="2268" w:type="dxa"/>
            <w:gridSpan w:val="3"/>
            <w:tcBorders>
              <w:top w:val="nil"/>
              <w:left w:val="nil"/>
              <w:bottom w:val="single" w:sz="4" w:space="0" w:color="auto"/>
              <w:right w:val="nil"/>
            </w:tcBorders>
          </w:tcPr>
          <w:p w:rsidR="0078166E" w:rsidRPr="008F3164" w:rsidRDefault="0078166E" w:rsidP="008F3164">
            <w:pPr>
              <w:autoSpaceDE w:val="0"/>
              <w:autoSpaceDN w:val="0"/>
              <w:adjustRightInd w:val="0"/>
              <w:ind w:firstLine="567"/>
              <w:jc w:val="both"/>
              <w:rPr>
                <w:rFonts w:ascii="Arial" w:eastAsia="Calibri" w:hAnsi="Arial" w:cs="Arial"/>
                <w:lang w:eastAsia="en-US"/>
              </w:rPr>
            </w:pPr>
          </w:p>
        </w:tc>
        <w:tc>
          <w:tcPr>
            <w:tcW w:w="567" w:type="dxa"/>
            <w:gridSpan w:val="2"/>
            <w:tcBorders>
              <w:top w:val="nil"/>
              <w:left w:val="nil"/>
              <w:bottom w:val="nil"/>
              <w:right w:val="nil"/>
            </w:tcBorders>
          </w:tcPr>
          <w:p w:rsidR="0078166E" w:rsidRPr="008F3164" w:rsidRDefault="0078166E" w:rsidP="008F3164">
            <w:pPr>
              <w:autoSpaceDE w:val="0"/>
              <w:autoSpaceDN w:val="0"/>
              <w:adjustRightInd w:val="0"/>
              <w:ind w:firstLine="567"/>
              <w:jc w:val="both"/>
              <w:rPr>
                <w:rFonts w:ascii="Arial" w:eastAsia="Calibri" w:hAnsi="Arial" w:cs="Arial"/>
                <w:lang w:eastAsia="en-US"/>
              </w:rPr>
            </w:pPr>
            <w:r w:rsidRPr="008F3164">
              <w:rPr>
                <w:rFonts w:ascii="Arial" w:eastAsia="Calibri" w:hAnsi="Arial" w:cs="Arial"/>
                <w:lang w:eastAsia="en-US"/>
              </w:rPr>
              <w:t>20</w:t>
            </w:r>
          </w:p>
        </w:tc>
        <w:tc>
          <w:tcPr>
            <w:tcW w:w="709" w:type="dxa"/>
            <w:tcBorders>
              <w:top w:val="nil"/>
              <w:left w:val="nil"/>
              <w:bottom w:val="single" w:sz="4" w:space="0" w:color="auto"/>
              <w:right w:val="nil"/>
            </w:tcBorders>
          </w:tcPr>
          <w:p w:rsidR="0078166E" w:rsidRPr="008F3164" w:rsidRDefault="0078166E" w:rsidP="008F3164">
            <w:pPr>
              <w:autoSpaceDE w:val="0"/>
              <w:autoSpaceDN w:val="0"/>
              <w:adjustRightInd w:val="0"/>
              <w:ind w:firstLine="567"/>
              <w:jc w:val="both"/>
              <w:rPr>
                <w:rFonts w:ascii="Arial" w:eastAsia="Calibri" w:hAnsi="Arial" w:cs="Arial"/>
                <w:lang w:eastAsia="en-US"/>
              </w:rPr>
            </w:pPr>
          </w:p>
        </w:tc>
        <w:tc>
          <w:tcPr>
            <w:tcW w:w="1278" w:type="dxa"/>
            <w:gridSpan w:val="3"/>
            <w:tcBorders>
              <w:top w:val="nil"/>
              <w:left w:val="nil"/>
              <w:bottom w:val="nil"/>
              <w:right w:val="nil"/>
            </w:tcBorders>
          </w:tcPr>
          <w:p w:rsidR="0078166E" w:rsidRPr="008F3164" w:rsidRDefault="0078166E" w:rsidP="008F3164">
            <w:pPr>
              <w:autoSpaceDE w:val="0"/>
              <w:autoSpaceDN w:val="0"/>
              <w:adjustRightInd w:val="0"/>
              <w:ind w:firstLine="567"/>
              <w:jc w:val="both"/>
              <w:rPr>
                <w:rFonts w:ascii="Arial" w:eastAsia="Calibri" w:hAnsi="Arial" w:cs="Arial"/>
                <w:lang w:eastAsia="en-US"/>
              </w:rPr>
            </w:pPr>
            <w:proofErr w:type="gramStart"/>
            <w:r w:rsidRPr="008F3164">
              <w:rPr>
                <w:rFonts w:ascii="Arial" w:eastAsia="Calibri" w:hAnsi="Arial" w:cs="Arial"/>
                <w:lang w:eastAsia="en-US"/>
              </w:rPr>
              <w:t>г</w:t>
            </w:r>
            <w:proofErr w:type="gramEnd"/>
            <w:r w:rsidRPr="008F3164">
              <w:rPr>
                <w:rFonts w:ascii="Arial" w:eastAsia="Calibri" w:hAnsi="Arial" w:cs="Arial"/>
                <w:lang w:eastAsia="en-US"/>
              </w:rPr>
              <w:t>.</w:t>
            </w:r>
          </w:p>
        </w:tc>
        <w:tc>
          <w:tcPr>
            <w:tcW w:w="3686" w:type="dxa"/>
            <w:gridSpan w:val="2"/>
            <w:tcBorders>
              <w:top w:val="nil"/>
              <w:left w:val="nil"/>
              <w:bottom w:val="single" w:sz="4" w:space="0" w:color="auto"/>
              <w:right w:val="nil"/>
            </w:tcBorders>
          </w:tcPr>
          <w:p w:rsidR="0078166E" w:rsidRPr="008F3164" w:rsidRDefault="0078166E" w:rsidP="008F3164">
            <w:pPr>
              <w:autoSpaceDE w:val="0"/>
              <w:autoSpaceDN w:val="0"/>
              <w:adjustRightInd w:val="0"/>
              <w:ind w:firstLine="567"/>
              <w:jc w:val="both"/>
              <w:rPr>
                <w:rFonts w:ascii="Arial" w:eastAsia="Calibri" w:hAnsi="Arial" w:cs="Arial"/>
                <w:lang w:eastAsia="en-US"/>
              </w:rPr>
            </w:pPr>
          </w:p>
        </w:tc>
      </w:tr>
      <w:tr w:rsidR="0078166E" w:rsidRPr="008F3164" w:rsidTr="008F6356">
        <w:tc>
          <w:tcPr>
            <w:tcW w:w="6095" w:type="dxa"/>
            <w:gridSpan w:val="12"/>
            <w:tcBorders>
              <w:top w:val="nil"/>
              <w:left w:val="nil"/>
              <w:bottom w:val="nil"/>
              <w:right w:val="nil"/>
            </w:tcBorders>
          </w:tcPr>
          <w:p w:rsidR="0078166E" w:rsidRPr="008F3164" w:rsidRDefault="0078166E" w:rsidP="008F3164">
            <w:pPr>
              <w:autoSpaceDE w:val="0"/>
              <w:autoSpaceDN w:val="0"/>
              <w:adjustRightInd w:val="0"/>
              <w:ind w:firstLine="567"/>
              <w:jc w:val="both"/>
              <w:rPr>
                <w:rFonts w:ascii="Arial" w:eastAsia="Calibri" w:hAnsi="Arial" w:cs="Arial"/>
                <w:lang w:eastAsia="en-US"/>
              </w:rPr>
            </w:pPr>
          </w:p>
        </w:tc>
        <w:tc>
          <w:tcPr>
            <w:tcW w:w="3686" w:type="dxa"/>
            <w:gridSpan w:val="2"/>
            <w:tcBorders>
              <w:top w:val="nil"/>
              <w:left w:val="nil"/>
              <w:bottom w:val="nil"/>
              <w:right w:val="nil"/>
            </w:tcBorders>
          </w:tcPr>
          <w:p w:rsidR="0078166E" w:rsidRPr="008F3164" w:rsidRDefault="0078166E" w:rsidP="008F3164">
            <w:pPr>
              <w:autoSpaceDE w:val="0"/>
              <w:autoSpaceDN w:val="0"/>
              <w:adjustRightInd w:val="0"/>
              <w:ind w:firstLine="567"/>
              <w:jc w:val="center"/>
              <w:rPr>
                <w:rFonts w:ascii="Arial" w:eastAsia="Calibri" w:hAnsi="Arial" w:cs="Arial"/>
                <w:lang w:eastAsia="en-US"/>
              </w:rPr>
            </w:pPr>
            <w:r w:rsidRPr="008F3164">
              <w:rPr>
                <w:rFonts w:ascii="Arial" w:hAnsi="Arial" w:cs="Arial"/>
              </w:rPr>
              <w:t>(подпись)</w:t>
            </w:r>
          </w:p>
        </w:tc>
      </w:tr>
    </w:tbl>
    <w:p w:rsidR="0078166E" w:rsidRPr="008F3164" w:rsidRDefault="0078166E" w:rsidP="008F3164">
      <w:pPr>
        <w:ind w:firstLine="567"/>
        <w:jc w:val="both"/>
        <w:rPr>
          <w:rFonts w:ascii="Arial" w:hAnsi="Arial" w:cs="Arial"/>
        </w:rPr>
      </w:pPr>
    </w:p>
    <w:p w:rsidR="001D2742" w:rsidRPr="008F3164" w:rsidRDefault="001D2742" w:rsidP="008F3164">
      <w:pPr>
        <w:ind w:firstLine="567"/>
        <w:jc w:val="both"/>
        <w:rPr>
          <w:rFonts w:ascii="Arial" w:hAnsi="Arial" w:cs="Arial"/>
          <w:lang w:eastAsia="en-US"/>
        </w:rPr>
      </w:pPr>
    </w:p>
    <w:p w:rsidR="00423ABC" w:rsidRPr="008F3164" w:rsidRDefault="00423ABC" w:rsidP="008F3164">
      <w:pPr>
        <w:ind w:firstLine="567"/>
        <w:jc w:val="both"/>
        <w:rPr>
          <w:rFonts w:ascii="Arial" w:hAnsi="Arial" w:cs="Arial"/>
          <w:lang w:eastAsia="en-US"/>
        </w:rPr>
      </w:pPr>
    </w:p>
    <w:p w:rsidR="008F3164" w:rsidRDefault="00423ABC" w:rsidP="008F3164">
      <w:pPr>
        <w:ind w:firstLine="567"/>
        <w:jc w:val="both"/>
        <w:rPr>
          <w:rFonts w:ascii="Arial" w:hAnsi="Arial" w:cs="Arial"/>
        </w:rPr>
      </w:pPr>
      <w:r w:rsidRPr="008F3164">
        <w:rPr>
          <w:rFonts w:ascii="Arial" w:hAnsi="Arial" w:cs="Arial"/>
        </w:rPr>
        <w:t xml:space="preserve">Глава администрации                                                                  </w:t>
      </w:r>
    </w:p>
    <w:p w:rsidR="00423ABC" w:rsidRPr="008F3164" w:rsidRDefault="00423ABC" w:rsidP="008F3164">
      <w:pPr>
        <w:ind w:firstLine="567"/>
        <w:jc w:val="both"/>
        <w:rPr>
          <w:rFonts w:ascii="Arial" w:hAnsi="Arial" w:cs="Arial"/>
          <w:lang w:eastAsia="en-US"/>
        </w:rPr>
      </w:pPr>
      <w:r w:rsidRPr="008F3164">
        <w:rPr>
          <w:rFonts w:ascii="Arial" w:hAnsi="Arial" w:cs="Arial"/>
        </w:rPr>
        <w:t xml:space="preserve">В.М. </w:t>
      </w:r>
      <w:proofErr w:type="spellStart"/>
      <w:r w:rsidRPr="008F3164">
        <w:rPr>
          <w:rFonts w:ascii="Arial" w:hAnsi="Arial" w:cs="Arial"/>
        </w:rPr>
        <w:t>Коробкин</w:t>
      </w:r>
      <w:proofErr w:type="spellEnd"/>
    </w:p>
    <w:p w:rsidR="00423ABC" w:rsidRDefault="00423ABC" w:rsidP="008F3164">
      <w:pPr>
        <w:ind w:firstLine="567"/>
        <w:jc w:val="both"/>
        <w:rPr>
          <w:rFonts w:ascii="Arial" w:hAnsi="Arial" w:cs="Arial"/>
          <w:lang w:eastAsia="en-US"/>
        </w:rPr>
      </w:pPr>
    </w:p>
    <w:p w:rsidR="008F3164" w:rsidRDefault="008F3164" w:rsidP="008F3164">
      <w:pPr>
        <w:ind w:firstLine="567"/>
        <w:jc w:val="both"/>
        <w:rPr>
          <w:rFonts w:ascii="Arial" w:hAnsi="Arial" w:cs="Arial"/>
          <w:lang w:eastAsia="en-US"/>
        </w:rPr>
      </w:pPr>
    </w:p>
    <w:p w:rsidR="008F3164" w:rsidRPr="008F3164" w:rsidRDefault="008F3164" w:rsidP="008F3164">
      <w:pPr>
        <w:ind w:firstLine="567"/>
        <w:jc w:val="both"/>
        <w:rPr>
          <w:rFonts w:ascii="Arial" w:hAnsi="Arial" w:cs="Arial"/>
          <w:lang w:eastAsia="en-US"/>
        </w:rPr>
      </w:pPr>
    </w:p>
    <w:p w:rsidR="00D54442" w:rsidRPr="008F3164" w:rsidRDefault="00D54442" w:rsidP="008F3164">
      <w:pPr>
        <w:ind w:firstLine="567"/>
        <w:rPr>
          <w:rFonts w:ascii="Arial" w:hAnsi="Arial" w:cs="Arial"/>
          <w:lang w:eastAsia="x-none"/>
        </w:rPr>
      </w:pPr>
      <w:r w:rsidRPr="008F3164">
        <w:rPr>
          <w:rFonts w:ascii="Arial" w:hAnsi="Arial" w:cs="Arial"/>
          <w:lang w:val="x-none" w:eastAsia="x-none"/>
        </w:rPr>
        <w:t>П</w:t>
      </w:r>
      <w:r w:rsidR="008F3164">
        <w:rPr>
          <w:rFonts w:ascii="Arial" w:hAnsi="Arial" w:cs="Arial"/>
          <w:lang w:eastAsia="x-none"/>
        </w:rPr>
        <w:t>риложение</w:t>
      </w:r>
      <w:r w:rsidRPr="008F3164">
        <w:rPr>
          <w:rFonts w:ascii="Arial" w:hAnsi="Arial" w:cs="Arial"/>
          <w:lang w:eastAsia="x-none"/>
        </w:rPr>
        <w:t xml:space="preserve"> № 2</w:t>
      </w:r>
    </w:p>
    <w:p w:rsidR="008F3164" w:rsidRDefault="00D54442" w:rsidP="008F3164">
      <w:pPr>
        <w:ind w:firstLine="567"/>
        <w:rPr>
          <w:rFonts w:ascii="Arial" w:hAnsi="Arial" w:cs="Arial"/>
        </w:rPr>
      </w:pPr>
      <w:r w:rsidRPr="008F3164">
        <w:rPr>
          <w:rFonts w:ascii="Arial" w:hAnsi="Arial" w:cs="Arial"/>
        </w:rPr>
        <w:t xml:space="preserve">к Административному регламенту </w:t>
      </w:r>
    </w:p>
    <w:p w:rsidR="008F3164" w:rsidRDefault="00D54442" w:rsidP="008F3164">
      <w:pPr>
        <w:ind w:firstLine="567"/>
        <w:rPr>
          <w:rFonts w:ascii="Arial" w:hAnsi="Arial" w:cs="Arial"/>
          <w:bCs/>
        </w:rPr>
      </w:pPr>
      <w:r w:rsidRPr="008F3164">
        <w:rPr>
          <w:rFonts w:ascii="Arial" w:hAnsi="Arial" w:cs="Arial"/>
        </w:rPr>
        <w:t>предоставления муниципальной услуги</w:t>
      </w:r>
      <w:r w:rsidRPr="008F3164">
        <w:rPr>
          <w:rFonts w:ascii="Arial" w:hAnsi="Arial" w:cs="Arial"/>
          <w:bCs/>
        </w:rPr>
        <w:t xml:space="preserve"> </w:t>
      </w:r>
    </w:p>
    <w:p w:rsidR="008F3164" w:rsidRDefault="00D54442" w:rsidP="008F3164">
      <w:pPr>
        <w:ind w:firstLine="567"/>
        <w:rPr>
          <w:rFonts w:ascii="Arial" w:hAnsi="Arial" w:cs="Arial"/>
          <w:bCs/>
        </w:rPr>
      </w:pPr>
      <w:r w:rsidRPr="008F3164">
        <w:rPr>
          <w:rFonts w:ascii="Arial" w:hAnsi="Arial" w:cs="Arial"/>
          <w:bCs/>
        </w:rPr>
        <w:t>«</w:t>
      </w:r>
      <w:r w:rsidR="0078166E" w:rsidRPr="008F3164">
        <w:rPr>
          <w:rFonts w:ascii="Arial" w:hAnsi="Arial" w:cs="Arial"/>
          <w:bCs/>
        </w:rPr>
        <w:t xml:space="preserve">Предоставление земельных участков, </w:t>
      </w:r>
    </w:p>
    <w:p w:rsidR="00D54442" w:rsidRPr="008F3164" w:rsidRDefault="0078166E" w:rsidP="008F3164">
      <w:pPr>
        <w:ind w:firstLine="567"/>
        <w:rPr>
          <w:rFonts w:ascii="Arial" w:hAnsi="Arial" w:cs="Arial"/>
        </w:rPr>
      </w:pPr>
      <w:proofErr w:type="gramStart"/>
      <w:r w:rsidRPr="008F3164">
        <w:rPr>
          <w:rFonts w:ascii="Arial" w:hAnsi="Arial" w:cs="Arial"/>
          <w:bCs/>
        </w:rPr>
        <w:t>находящихся в муниципальной собственности, на торгах</w:t>
      </w:r>
      <w:r w:rsidR="00D54442" w:rsidRPr="008F3164">
        <w:rPr>
          <w:rFonts w:ascii="Arial" w:hAnsi="Arial" w:cs="Arial"/>
          <w:bCs/>
        </w:rPr>
        <w:t>»</w:t>
      </w:r>
      <w:proofErr w:type="gramEnd"/>
    </w:p>
    <w:p w:rsidR="00445C88" w:rsidRDefault="00445C88" w:rsidP="008F3164">
      <w:pPr>
        <w:ind w:firstLine="567"/>
        <w:jc w:val="both"/>
        <w:rPr>
          <w:rFonts w:ascii="Arial" w:hAnsi="Arial" w:cs="Arial"/>
          <w:lang w:eastAsia="en-US"/>
        </w:rPr>
      </w:pPr>
    </w:p>
    <w:p w:rsidR="00EB70E0" w:rsidRPr="008F3164" w:rsidRDefault="00EB70E0" w:rsidP="008F3164">
      <w:pPr>
        <w:ind w:firstLine="567"/>
        <w:jc w:val="both"/>
        <w:rPr>
          <w:rFonts w:ascii="Arial" w:hAnsi="Arial" w:cs="Arial"/>
          <w:lang w:eastAsia="en-US"/>
        </w:rPr>
      </w:pP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1"/>
        <w:gridCol w:w="709"/>
        <w:gridCol w:w="283"/>
        <w:gridCol w:w="282"/>
        <w:gridCol w:w="1701"/>
        <w:gridCol w:w="285"/>
        <w:gridCol w:w="141"/>
        <w:gridCol w:w="426"/>
        <w:gridCol w:w="709"/>
        <w:gridCol w:w="248"/>
        <w:gridCol w:w="459"/>
        <w:gridCol w:w="571"/>
        <w:gridCol w:w="3403"/>
        <w:gridCol w:w="283"/>
      </w:tblGrid>
      <w:tr w:rsidR="00445C88" w:rsidRPr="00EB70E0" w:rsidTr="008F6356">
        <w:tc>
          <w:tcPr>
            <w:tcW w:w="9781" w:type="dxa"/>
            <w:gridSpan w:val="14"/>
            <w:tcBorders>
              <w:top w:val="nil"/>
              <w:left w:val="nil"/>
              <w:bottom w:val="nil"/>
              <w:right w:val="nil"/>
            </w:tcBorders>
          </w:tcPr>
          <w:p w:rsidR="00445C88" w:rsidRPr="00EB70E0" w:rsidRDefault="00445C88" w:rsidP="008F3164">
            <w:pPr>
              <w:autoSpaceDE w:val="0"/>
              <w:autoSpaceDN w:val="0"/>
              <w:adjustRightInd w:val="0"/>
              <w:ind w:firstLine="567"/>
              <w:jc w:val="right"/>
              <w:rPr>
                <w:rFonts w:ascii="Arial" w:eastAsia="Calibri" w:hAnsi="Arial" w:cs="Arial"/>
                <w:lang w:eastAsia="en-US"/>
              </w:rPr>
            </w:pPr>
            <w:r w:rsidRPr="00EB70E0">
              <w:rPr>
                <w:rFonts w:ascii="Arial" w:eastAsia="Calibri" w:hAnsi="Arial" w:cs="Arial"/>
                <w:lang w:eastAsia="en-US"/>
              </w:rPr>
              <w:t>Главе администрации</w:t>
            </w:r>
          </w:p>
        </w:tc>
      </w:tr>
      <w:tr w:rsidR="00445C88" w:rsidRPr="00EB70E0" w:rsidTr="008F6356">
        <w:tc>
          <w:tcPr>
            <w:tcW w:w="9781" w:type="dxa"/>
            <w:gridSpan w:val="14"/>
            <w:tcBorders>
              <w:top w:val="nil"/>
              <w:left w:val="nil"/>
              <w:bottom w:val="nil"/>
              <w:right w:val="nil"/>
            </w:tcBorders>
          </w:tcPr>
          <w:p w:rsidR="00445C88" w:rsidRPr="00EB70E0" w:rsidRDefault="008F6356" w:rsidP="008F3164">
            <w:pPr>
              <w:autoSpaceDE w:val="0"/>
              <w:autoSpaceDN w:val="0"/>
              <w:adjustRightInd w:val="0"/>
              <w:ind w:firstLine="567"/>
              <w:jc w:val="right"/>
              <w:rPr>
                <w:rFonts w:ascii="Arial" w:eastAsia="Calibri" w:hAnsi="Arial" w:cs="Arial"/>
                <w:lang w:eastAsia="en-US"/>
              </w:rPr>
            </w:pPr>
            <w:r w:rsidRPr="00EB70E0">
              <w:rPr>
                <w:rFonts w:ascii="Arial" w:eastAsia="Calibri" w:hAnsi="Arial" w:cs="Arial"/>
                <w:lang w:eastAsia="en-US"/>
              </w:rPr>
              <w:t>Вознесенского</w:t>
            </w:r>
            <w:r w:rsidR="00445C88" w:rsidRPr="00EB70E0">
              <w:rPr>
                <w:rFonts w:ascii="Arial" w:eastAsia="Calibri" w:hAnsi="Arial" w:cs="Arial"/>
                <w:lang w:eastAsia="en-US"/>
              </w:rPr>
              <w:t xml:space="preserve"> сельского поселения</w:t>
            </w:r>
          </w:p>
        </w:tc>
      </w:tr>
      <w:tr w:rsidR="00445C88" w:rsidRPr="00EB70E0" w:rsidTr="008F6356">
        <w:tc>
          <w:tcPr>
            <w:tcW w:w="9781" w:type="dxa"/>
            <w:gridSpan w:val="14"/>
            <w:tcBorders>
              <w:top w:val="nil"/>
              <w:left w:val="nil"/>
              <w:bottom w:val="nil"/>
              <w:right w:val="nil"/>
            </w:tcBorders>
          </w:tcPr>
          <w:p w:rsidR="00445C88" w:rsidRPr="00EB70E0" w:rsidRDefault="00445C88" w:rsidP="008F3164">
            <w:pPr>
              <w:autoSpaceDE w:val="0"/>
              <w:autoSpaceDN w:val="0"/>
              <w:adjustRightInd w:val="0"/>
              <w:ind w:firstLine="567"/>
              <w:jc w:val="right"/>
              <w:rPr>
                <w:rFonts w:ascii="Arial" w:eastAsia="Calibri" w:hAnsi="Arial" w:cs="Arial"/>
                <w:lang w:eastAsia="en-US"/>
              </w:rPr>
            </w:pPr>
            <w:r w:rsidRPr="00EB70E0">
              <w:rPr>
                <w:rFonts w:ascii="Arial" w:eastAsia="Calibri" w:hAnsi="Arial" w:cs="Arial"/>
                <w:lang w:eastAsia="en-US"/>
              </w:rPr>
              <w:t>Лабинского района</w:t>
            </w:r>
          </w:p>
        </w:tc>
      </w:tr>
      <w:tr w:rsidR="00445C88" w:rsidRPr="00EB70E0" w:rsidTr="008F6356">
        <w:tc>
          <w:tcPr>
            <w:tcW w:w="5065" w:type="dxa"/>
            <w:gridSpan w:val="10"/>
            <w:tcBorders>
              <w:top w:val="nil"/>
              <w:left w:val="nil"/>
              <w:bottom w:val="nil"/>
              <w:right w:val="nil"/>
            </w:tcBorders>
          </w:tcPr>
          <w:p w:rsidR="00445C88" w:rsidRPr="00EB70E0" w:rsidRDefault="00445C88" w:rsidP="008F3164">
            <w:pPr>
              <w:autoSpaceDE w:val="0"/>
              <w:autoSpaceDN w:val="0"/>
              <w:adjustRightInd w:val="0"/>
              <w:ind w:firstLine="567"/>
              <w:jc w:val="both"/>
              <w:rPr>
                <w:rFonts w:ascii="Arial" w:eastAsia="Calibri" w:hAnsi="Arial" w:cs="Arial"/>
                <w:lang w:eastAsia="en-US"/>
              </w:rPr>
            </w:pPr>
          </w:p>
        </w:tc>
        <w:tc>
          <w:tcPr>
            <w:tcW w:w="4716" w:type="dxa"/>
            <w:gridSpan w:val="4"/>
            <w:tcBorders>
              <w:top w:val="nil"/>
              <w:left w:val="nil"/>
              <w:bottom w:val="single" w:sz="4" w:space="0" w:color="auto"/>
              <w:right w:val="nil"/>
            </w:tcBorders>
          </w:tcPr>
          <w:p w:rsidR="00445C88" w:rsidRPr="00EB70E0" w:rsidRDefault="00423ABC" w:rsidP="008F3164">
            <w:pPr>
              <w:autoSpaceDE w:val="0"/>
              <w:autoSpaceDN w:val="0"/>
              <w:adjustRightInd w:val="0"/>
              <w:ind w:firstLine="567"/>
              <w:jc w:val="right"/>
              <w:rPr>
                <w:rFonts w:ascii="Arial" w:eastAsia="Calibri" w:hAnsi="Arial" w:cs="Arial"/>
                <w:lang w:eastAsia="en-US"/>
              </w:rPr>
            </w:pPr>
            <w:proofErr w:type="spellStart"/>
            <w:r w:rsidRPr="00EB70E0">
              <w:rPr>
                <w:rFonts w:ascii="Arial" w:eastAsia="Calibri" w:hAnsi="Arial" w:cs="Arial"/>
                <w:lang w:eastAsia="en-US"/>
              </w:rPr>
              <w:t>Коробкину</w:t>
            </w:r>
            <w:proofErr w:type="spellEnd"/>
            <w:r w:rsidRPr="00EB70E0">
              <w:rPr>
                <w:rFonts w:ascii="Arial" w:eastAsia="Calibri" w:hAnsi="Arial" w:cs="Arial"/>
                <w:lang w:eastAsia="en-US"/>
              </w:rPr>
              <w:t xml:space="preserve"> В.М.</w:t>
            </w:r>
          </w:p>
        </w:tc>
      </w:tr>
      <w:tr w:rsidR="00445C88" w:rsidRPr="00EB70E0" w:rsidTr="008F6356">
        <w:tc>
          <w:tcPr>
            <w:tcW w:w="5065" w:type="dxa"/>
            <w:gridSpan w:val="10"/>
            <w:tcBorders>
              <w:top w:val="nil"/>
              <w:left w:val="nil"/>
              <w:bottom w:val="nil"/>
              <w:right w:val="nil"/>
            </w:tcBorders>
          </w:tcPr>
          <w:p w:rsidR="00445C88" w:rsidRPr="00EB70E0" w:rsidRDefault="00445C88" w:rsidP="008F3164">
            <w:pPr>
              <w:autoSpaceDE w:val="0"/>
              <w:autoSpaceDN w:val="0"/>
              <w:adjustRightInd w:val="0"/>
              <w:ind w:firstLine="567"/>
              <w:jc w:val="both"/>
              <w:rPr>
                <w:rFonts w:ascii="Arial" w:eastAsia="Calibri" w:hAnsi="Arial" w:cs="Arial"/>
                <w:lang w:eastAsia="en-US"/>
              </w:rPr>
            </w:pPr>
          </w:p>
        </w:tc>
        <w:tc>
          <w:tcPr>
            <w:tcW w:w="459" w:type="dxa"/>
            <w:tcBorders>
              <w:top w:val="single" w:sz="4" w:space="0" w:color="auto"/>
              <w:left w:val="nil"/>
              <w:bottom w:val="nil"/>
              <w:right w:val="nil"/>
            </w:tcBorders>
          </w:tcPr>
          <w:p w:rsidR="00445C88" w:rsidRPr="00EB70E0" w:rsidRDefault="00445C88" w:rsidP="008F3164">
            <w:pPr>
              <w:autoSpaceDE w:val="0"/>
              <w:autoSpaceDN w:val="0"/>
              <w:adjustRightInd w:val="0"/>
              <w:ind w:left="-74" w:firstLine="567"/>
              <w:rPr>
                <w:rFonts w:ascii="Arial" w:eastAsia="Calibri" w:hAnsi="Arial" w:cs="Arial"/>
                <w:lang w:eastAsia="en-US"/>
              </w:rPr>
            </w:pPr>
            <w:r w:rsidRPr="00EB70E0">
              <w:rPr>
                <w:rFonts w:ascii="Arial" w:eastAsia="Calibri" w:hAnsi="Arial" w:cs="Arial"/>
                <w:lang w:eastAsia="en-US"/>
              </w:rPr>
              <w:t>от</w:t>
            </w:r>
          </w:p>
        </w:tc>
        <w:tc>
          <w:tcPr>
            <w:tcW w:w="4257" w:type="dxa"/>
            <w:gridSpan w:val="3"/>
            <w:tcBorders>
              <w:top w:val="single" w:sz="4" w:space="0" w:color="auto"/>
              <w:left w:val="nil"/>
              <w:bottom w:val="single" w:sz="4" w:space="0" w:color="auto"/>
              <w:right w:val="nil"/>
            </w:tcBorders>
          </w:tcPr>
          <w:p w:rsidR="00445C88" w:rsidRPr="00EB70E0" w:rsidRDefault="00445C88" w:rsidP="008F3164">
            <w:pPr>
              <w:autoSpaceDE w:val="0"/>
              <w:autoSpaceDN w:val="0"/>
              <w:adjustRightInd w:val="0"/>
              <w:ind w:firstLine="567"/>
              <w:jc w:val="right"/>
              <w:rPr>
                <w:rFonts w:ascii="Arial" w:eastAsia="Calibri" w:hAnsi="Arial" w:cs="Arial"/>
                <w:lang w:eastAsia="en-US"/>
              </w:rPr>
            </w:pPr>
            <w:r w:rsidRPr="00EB70E0">
              <w:rPr>
                <w:rFonts w:ascii="Arial" w:eastAsia="Calibri" w:hAnsi="Arial" w:cs="Arial"/>
                <w:lang w:eastAsia="en-US"/>
              </w:rPr>
              <w:t>Иванова Ивана Ивановича</w:t>
            </w:r>
          </w:p>
        </w:tc>
      </w:tr>
      <w:tr w:rsidR="00445C88" w:rsidRPr="00EB70E0" w:rsidTr="008F6356">
        <w:tc>
          <w:tcPr>
            <w:tcW w:w="5065" w:type="dxa"/>
            <w:gridSpan w:val="10"/>
            <w:tcBorders>
              <w:top w:val="nil"/>
              <w:left w:val="nil"/>
              <w:bottom w:val="nil"/>
              <w:right w:val="nil"/>
            </w:tcBorders>
          </w:tcPr>
          <w:p w:rsidR="00445C88" w:rsidRPr="00EB70E0" w:rsidRDefault="00445C88" w:rsidP="008F3164">
            <w:pPr>
              <w:autoSpaceDE w:val="0"/>
              <w:autoSpaceDN w:val="0"/>
              <w:adjustRightInd w:val="0"/>
              <w:ind w:firstLine="567"/>
              <w:jc w:val="both"/>
              <w:rPr>
                <w:rFonts w:ascii="Arial" w:eastAsia="Calibri" w:hAnsi="Arial" w:cs="Arial"/>
                <w:lang w:eastAsia="en-US"/>
              </w:rPr>
            </w:pPr>
          </w:p>
        </w:tc>
        <w:tc>
          <w:tcPr>
            <w:tcW w:w="4716" w:type="dxa"/>
            <w:gridSpan w:val="4"/>
            <w:tcBorders>
              <w:top w:val="nil"/>
              <w:left w:val="nil"/>
              <w:bottom w:val="single" w:sz="4" w:space="0" w:color="auto"/>
              <w:right w:val="nil"/>
            </w:tcBorders>
          </w:tcPr>
          <w:p w:rsidR="00445C88" w:rsidRPr="00EB70E0" w:rsidRDefault="00445C88" w:rsidP="008F3164">
            <w:pPr>
              <w:autoSpaceDE w:val="0"/>
              <w:autoSpaceDN w:val="0"/>
              <w:adjustRightInd w:val="0"/>
              <w:ind w:firstLine="567"/>
              <w:jc w:val="right"/>
              <w:rPr>
                <w:rFonts w:ascii="Arial" w:eastAsia="Calibri" w:hAnsi="Arial" w:cs="Arial"/>
                <w:lang w:eastAsia="en-US"/>
              </w:rPr>
            </w:pPr>
            <w:r w:rsidRPr="00EB70E0">
              <w:rPr>
                <w:rFonts w:ascii="Arial" w:eastAsia="Calibri" w:hAnsi="Arial" w:cs="Arial"/>
                <w:lang w:eastAsia="en-US"/>
              </w:rPr>
              <w:t>Краснодарский край, г. Лабинск</w:t>
            </w:r>
            <w:r w:rsidR="0029484F" w:rsidRPr="00EB70E0">
              <w:rPr>
                <w:rFonts w:ascii="Arial" w:eastAsia="Calibri" w:hAnsi="Arial" w:cs="Arial"/>
                <w:lang w:eastAsia="en-US"/>
              </w:rPr>
              <w:t>,</w:t>
            </w:r>
          </w:p>
        </w:tc>
      </w:tr>
      <w:tr w:rsidR="00445C88" w:rsidRPr="00EB70E0" w:rsidTr="008F6356">
        <w:tc>
          <w:tcPr>
            <w:tcW w:w="5065" w:type="dxa"/>
            <w:gridSpan w:val="10"/>
            <w:tcBorders>
              <w:top w:val="nil"/>
              <w:left w:val="nil"/>
              <w:bottom w:val="nil"/>
              <w:right w:val="nil"/>
            </w:tcBorders>
          </w:tcPr>
          <w:p w:rsidR="00445C88" w:rsidRPr="00EB70E0" w:rsidRDefault="00445C88" w:rsidP="008F3164">
            <w:pPr>
              <w:autoSpaceDE w:val="0"/>
              <w:autoSpaceDN w:val="0"/>
              <w:adjustRightInd w:val="0"/>
              <w:ind w:firstLine="567"/>
              <w:jc w:val="both"/>
              <w:rPr>
                <w:rFonts w:ascii="Arial" w:eastAsia="Calibri" w:hAnsi="Arial" w:cs="Arial"/>
                <w:lang w:eastAsia="en-US"/>
              </w:rPr>
            </w:pPr>
          </w:p>
        </w:tc>
        <w:tc>
          <w:tcPr>
            <w:tcW w:w="4716" w:type="dxa"/>
            <w:gridSpan w:val="4"/>
            <w:tcBorders>
              <w:top w:val="single" w:sz="4" w:space="0" w:color="auto"/>
              <w:left w:val="nil"/>
              <w:bottom w:val="single" w:sz="4" w:space="0" w:color="auto"/>
              <w:right w:val="nil"/>
            </w:tcBorders>
          </w:tcPr>
          <w:p w:rsidR="00445C88" w:rsidRPr="00EB70E0" w:rsidRDefault="00445C88" w:rsidP="008F3164">
            <w:pPr>
              <w:autoSpaceDE w:val="0"/>
              <w:autoSpaceDN w:val="0"/>
              <w:adjustRightInd w:val="0"/>
              <w:ind w:firstLine="567"/>
              <w:jc w:val="right"/>
              <w:rPr>
                <w:rFonts w:ascii="Arial" w:eastAsia="Calibri" w:hAnsi="Arial" w:cs="Arial"/>
                <w:lang w:eastAsia="en-US"/>
              </w:rPr>
            </w:pPr>
            <w:r w:rsidRPr="00EB70E0">
              <w:rPr>
                <w:rFonts w:ascii="Arial" w:eastAsia="Calibri" w:hAnsi="Arial" w:cs="Arial"/>
                <w:lang w:eastAsia="en-US"/>
              </w:rPr>
              <w:t>ул. Неизвестная, 10</w:t>
            </w:r>
          </w:p>
        </w:tc>
      </w:tr>
      <w:tr w:rsidR="00445C88" w:rsidRPr="00EB70E0" w:rsidTr="008F6356">
        <w:tc>
          <w:tcPr>
            <w:tcW w:w="5065" w:type="dxa"/>
            <w:gridSpan w:val="10"/>
            <w:tcBorders>
              <w:top w:val="nil"/>
              <w:left w:val="nil"/>
              <w:bottom w:val="nil"/>
              <w:right w:val="nil"/>
            </w:tcBorders>
          </w:tcPr>
          <w:p w:rsidR="00445C88" w:rsidRPr="00EB70E0" w:rsidRDefault="00445C88" w:rsidP="008F3164">
            <w:pPr>
              <w:autoSpaceDE w:val="0"/>
              <w:autoSpaceDN w:val="0"/>
              <w:adjustRightInd w:val="0"/>
              <w:ind w:firstLine="567"/>
              <w:jc w:val="both"/>
              <w:rPr>
                <w:rFonts w:ascii="Arial" w:eastAsia="Calibri" w:hAnsi="Arial" w:cs="Arial"/>
                <w:lang w:eastAsia="en-US"/>
              </w:rPr>
            </w:pPr>
          </w:p>
        </w:tc>
        <w:tc>
          <w:tcPr>
            <w:tcW w:w="4716" w:type="dxa"/>
            <w:gridSpan w:val="4"/>
            <w:tcBorders>
              <w:top w:val="single" w:sz="4" w:space="0" w:color="auto"/>
              <w:left w:val="nil"/>
              <w:bottom w:val="single" w:sz="4" w:space="0" w:color="auto"/>
              <w:right w:val="nil"/>
            </w:tcBorders>
          </w:tcPr>
          <w:p w:rsidR="00445C88" w:rsidRPr="00EB70E0" w:rsidRDefault="00445C88" w:rsidP="008F3164">
            <w:pPr>
              <w:autoSpaceDE w:val="0"/>
              <w:autoSpaceDN w:val="0"/>
              <w:adjustRightInd w:val="0"/>
              <w:ind w:firstLine="567"/>
              <w:jc w:val="right"/>
              <w:rPr>
                <w:rFonts w:ascii="Arial" w:eastAsia="Calibri" w:hAnsi="Arial" w:cs="Arial"/>
                <w:lang w:eastAsia="en-US"/>
              </w:rPr>
            </w:pPr>
            <w:r w:rsidRPr="00EB70E0">
              <w:rPr>
                <w:rFonts w:ascii="Arial" w:eastAsia="Calibri" w:hAnsi="Arial" w:cs="Arial"/>
                <w:lang w:eastAsia="en-US"/>
              </w:rPr>
              <w:t>тел.: 00-000-00</w:t>
            </w:r>
          </w:p>
        </w:tc>
      </w:tr>
      <w:tr w:rsidR="00445C88" w:rsidRPr="00EB70E0" w:rsidTr="008F6356">
        <w:trPr>
          <w:trHeight w:hRule="exact" w:val="284"/>
        </w:trPr>
        <w:tc>
          <w:tcPr>
            <w:tcW w:w="5065" w:type="dxa"/>
            <w:gridSpan w:val="10"/>
            <w:tcBorders>
              <w:top w:val="nil"/>
              <w:left w:val="nil"/>
              <w:bottom w:val="nil"/>
              <w:right w:val="nil"/>
            </w:tcBorders>
          </w:tcPr>
          <w:p w:rsidR="00445C88" w:rsidRPr="00EB70E0" w:rsidRDefault="00445C88" w:rsidP="008F3164">
            <w:pPr>
              <w:autoSpaceDE w:val="0"/>
              <w:autoSpaceDN w:val="0"/>
              <w:adjustRightInd w:val="0"/>
              <w:ind w:firstLine="567"/>
              <w:jc w:val="both"/>
              <w:rPr>
                <w:rFonts w:ascii="Arial" w:eastAsia="Calibri" w:hAnsi="Arial" w:cs="Arial"/>
                <w:lang w:eastAsia="en-US"/>
              </w:rPr>
            </w:pPr>
          </w:p>
        </w:tc>
        <w:tc>
          <w:tcPr>
            <w:tcW w:w="4716" w:type="dxa"/>
            <w:gridSpan w:val="4"/>
            <w:tcBorders>
              <w:top w:val="single" w:sz="4" w:space="0" w:color="auto"/>
              <w:left w:val="nil"/>
              <w:bottom w:val="nil"/>
              <w:right w:val="nil"/>
            </w:tcBorders>
          </w:tcPr>
          <w:p w:rsidR="00445C88" w:rsidRPr="00EB70E0" w:rsidRDefault="00445C88" w:rsidP="008F3164">
            <w:pPr>
              <w:autoSpaceDE w:val="0"/>
              <w:autoSpaceDN w:val="0"/>
              <w:adjustRightInd w:val="0"/>
              <w:ind w:firstLine="567"/>
              <w:jc w:val="right"/>
              <w:rPr>
                <w:rFonts w:ascii="Arial" w:hAnsi="Arial" w:cs="Arial"/>
              </w:rPr>
            </w:pPr>
            <w:proofErr w:type="gramStart"/>
            <w:r w:rsidRPr="00EB70E0">
              <w:rPr>
                <w:rFonts w:ascii="Arial" w:hAnsi="Arial" w:cs="Arial"/>
              </w:rPr>
              <w:t>(адрес, телефон (факс), электронная почта и</w:t>
            </w:r>
            <w:proofErr w:type="gramEnd"/>
          </w:p>
        </w:tc>
      </w:tr>
      <w:tr w:rsidR="00445C88" w:rsidRPr="00EB70E0" w:rsidTr="008F6356">
        <w:trPr>
          <w:trHeight w:hRule="exact" w:val="284"/>
        </w:trPr>
        <w:tc>
          <w:tcPr>
            <w:tcW w:w="5065" w:type="dxa"/>
            <w:gridSpan w:val="10"/>
            <w:tcBorders>
              <w:top w:val="nil"/>
              <w:left w:val="nil"/>
              <w:bottom w:val="nil"/>
              <w:right w:val="nil"/>
            </w:tcBorders>
          </w:tcPr>
          <w:p w:rsidR="00445C88" w:rsidRPr="00EB70E0" w:rsidRDefault="00445C88" w:rsidP="008F3164">
            <w:pPr>
              <w:autoSpaceDE w:val="0"/>
              <w:autoSpaceDN w:val="0"/>
              <w:adjustRightInd w:val="0"/>
              <w:ind w:firstLine="567"/>
              <w:jc w:val="both"/>
              <w:rPr>
                <w:rFonts w:ascii="Arial" w:eastAsia="Calibri" w:hAnsi="Arial" w:cs="Arial"/>
                <w:lang w:eastAsia="en-US"/>
              </w:rPr>
            </w:pPr>
          </w:p>
        </w:tc>
        <w:tc>
          <w:tcPr>
            <w:tcW w:w="4716" w:type="dxa"/>
            <w:gridSpan w:val="4"/>
            <w:tcBorders>
              <w:top w:val="nil"/>
              <w:left w:val="nil"/>
              <w:bottom w:val="nil"/>
              <w:right w:val="nil"/>
            </w:tcBorders>
          </w:tcPr>
          <w:p w:rsidR="00445C88" w:rsidRPr="00EB70E0" w:rsidRDefault="00445C88" w:rsidP="008F3164">
            <w:pPr>
              <w:autoSpaceDE w:val="0"/>
              <w:autoSpaceDN w:val="0"/>
              <w:adjustRightInd w:val="0"/>
              <w:ind w:firstLine="567"/>
              <w:jc w:val="right"/>
              <w:rPr>
                <w:rFonts w:ascii="Arial" w:hAnsi="Arial" w:cs="Arial"/>
              </w:rPr>
            </w:pPr>
            <w:r w:rsidRPr="00EB70E0">
              <w:rPr>
                <w:rFonts w:ascii="Arial" w:hAnsi="Arial" w:cs="Arial"/>
              </w:rPr>
              <w:t>иные реквизиты, позволяющие осуществлять</w:t>
            </w:r>
          </w:p>
        </w:tc>
      </w:tr>
      <w:tr w:rsidR="00445C88" w:rsidRPr="00EB70E0" w:rsidTr="008F6356">
        <w:trPr>
          <w:trHeight w:hRule="exact" w:val="284"/>
        </w:trPr>
        <w:tc>
          <w:tcPr>
            <w:tcW w:w="5065" w:type="dxa"/>
            <w:gridSpan w:val="10"/>
            <w:tcBorders>
              <w:top w:val="nil"/>
              <w:left w:val="nil"/>
              <w:bottom w:val="nil"/>
              <w:right w:val="nil"/>
            </w:tcBorders>
          </w:tcPr>
          <w:p w:rsidR="00445C88" w:rsidRPr="00EB70E0" w:rsidRDefault="00445C88" w:rsidP="008F3164">
            <w:pPr>
              <w:autoSpaceDE w:val="0"/>
              <w:autoSpaceDN w:val="0"/>
              <w:adjustRightInd w:val="0"/>
              <w:ind w:firstLine="567"/>
              <w:jc w:val="both"/>
              <w:rPr>
                <w:rFonts w:ascii="Arial" w:eastAsia="Calibri" w:hAnsi="Arial" w:cs="Arial"/>
                <w:lang w:eastAsia="en-US"/>
              </w:rPr>
            </w:pPr>
          </w:p>
        </w:tc>
        <w:tc>
          <w:tcPr>
            <w:tcW w:w="4716" w:type="dxa"/>
            <w:gridSpan w:val="4"/>
            <w:tcBorders>
              <w:top w:val="nil"/>
              <w:left w:val="nil"/>
              <w:bottom w:val="nil"/>
              <w:right w:val="nil"/>
            </w:tcBorders>
          </w:tcPr>
          <w:p w:rsidR="00445C88" w:rsidRPr="00EB70E0" w:rsidRDefault="00445C88" w:rsidP="008F3164">
            <w:pPr>
              <w:autoSpaceDE w:val="0"/>
              <w:autoSpaceDN w:val="0"/>
              <w:adjustRightInd w:val="0"/>
              <w:ind w:firstLine="567"/>
              <w:jc w:val="right"/>
              <w:rPr>
                <w:rFonts w:ascii="Arial" w:hAnsi="Arial" w:cs="Arial"/>
              </w:rPr>
            </w:pPr>
            <w:r w:rsidRPr="00EB70E0">
              <w:rPr>
                <w:rFonts w:ascii="Arial" w:hAnsi="Arial" w:cs="Arial"/>
              </w:rPr>
              <w:t>взаимодействие с заявителем)</w:t>
            </w:r>
          </w:p>
        </w:tc>
      </w:tr>
      <w:tr w:rsidR="00445C88" w:rsidRPr="00EB70E0" w:rsidTr="008F6356">
        <w:tc>
          <w:tcPr>
            <w:tcW w:w="9781" w:type="dxa"/>
            <w:gridSpan w:val="14"/>
            <w:tcBorders>
              <w:top w:val="nil"/>
              <w:left w:val="nil"/>
              <w:bottom w:val="nil"/>
              <w:right w:val="nil"/>
            </w:tcBorders>
          </w:tcPr>
          <w:p w:rsidR="00445C88" w:rsidRPr="00EB70E0" w:rsidRDefault="00445C88" w:rsidP="008F3164">
            <w:pPr>
              <w:autoSpaceDE w:val="0"/>
              <w:autoSpaceDN w:val="0"/>
              <w:adjustRightInd w:val="0"/>
              <w:ind w:firstLine="567"/>
              <w:rPr>
                <w:rFonts w:ascii="Arial" w:eastAsia="Calibri" w:hAnsi="Arial" w:cs="Arial"/>
                <w:lang w:eastAsia="en-US"/>
              </w:rPr>
            </w:pPr>
          </w:p>
        </w:tc>
      </w:tr>
      <w:tr w:rsidR="00445C88" w:rsidRPr="008F3164" w:rsidTr="008F6356">
        <w:tc>
          <w:tcPr>
            <w:tcW w:w="9781" w:type="dxa"/>
            <w:gridSpan w:val="14"/>
            <w:tcBorders>
              <w:top w:val="nil"/>
              <w:left w:val="nil"/>
              <w:bottom w:val="nil"/>
              <w:right w:val="nil"/>
            </w:tcBorders>
          </w:tcPr>
          <w:p w:rsidR="00EB70E0" w:rsidRDefault="00EB70E0" w:rsidP="008F3164">
            <w:pPr>
              <w:autoSpaceDE w:val="0"/>
              <w:autoSpaceDN w:val="0"/>
              <w:adjustRightInd w:val="0"/>
              <w:ind w:firstLine="567"/>
              <w:jc w:val="center"/>
              <w:outlineLvl w:val="2"/>
              <w:rPr>
                <w:rFonts w:ascii="Arial" w:hAnsi="Arial" w:cs="Arial"/>
              </w:rPr>
            </w:pPr>
          </w:p>
          <w:p w:rsidR="00445C88" w:rsidRPr="00EB70E0" w:rsidRDefault="00445C88" w:rsidP="008F3164">
            <w:pPr>
              <w:autoSpaceDE w:val="0"/>
              <w:autoSpaceDN w:val="0"/>
              <w:adjustRightInd w:val="0"/>
              <w:ind w:firstLine="567"/>
              <w:jc w:val="center"/>
              <w:outlineLvl w:val="2"/>
              <w:rPr>
                <w:rFonts w:ascii="Arial" w:hAnsi="Arial" w:cs="Arial"/>
              </w:rPr>
            </w:pPr>
            <w:r w:rsidRPr="00EB70E0">
              <w:rPr>
                <w:rFonts w:ascii="Arial" w:hAnsi="Arial" w:cs="Arial"/>
              </w:rPr>
              <w:t>ЗАЯВЛЕНИЕ</w:t>
            </w:r>
          </w:p>
          <w:p w:rsidR="00445C88" w:rsidRPr="00EB70E0" w:rsidRDefault="00445C88" w:rsidP="008F3164">
            <w:pPr>
              <w:autoSpaceDE w:val="0"/>
              <w:autoSpaceDN w:val="0"/>
              <w:adjustRightInd w:val="0"/>
              <w:ind w:firstLine="567"/>
              <w:jc w:val="center"/>
              <w:outlineLvl w:val="2"/>
              <w:rPr>
                <w:rFonts w:ascii="Arial" w:hAnsi="Arial" w:cs="Arial"/>
              </w:rPr>
            </w:pPr>
            <w:r w:rsidRPr="00EB70E0">
              <w:rPr>
                <w:rFonts w:ascii="Arial" w:hAnsi="Arial" w:cs="Arial"/>
              </w:rPr>
              <w:t>о проведен</w:t>
            </w:r>
            <w:proofErr w:type="gramStart"/>
            <w:r w:rsidRPr="00EB70E0">
              <w:rPr>
                <w:rFonts w:ascii="Arial" w:hAnsi="Arial" w:cs="Arial"/>
              </w:rPr>
              <w:t>ии ау</w:t>
            </w:r>
            <w:proofErr w:type="gramEnd"/>
            <w:r w:rsidRPr="00EB70E0">
              <w:rPr>
                <w:rFonts w:ascii="Arial" w:hAnsi="Arial" w:cs="Arial"/>
              </w:rPr>
              <w:t>кциона</w:t>
            </w:r>
          </w:p>
        </w:tc>
      </w:tr>
      <w:tr w:rsidR="00445C88" w:rsidRPr="008F3164" w:rsidTr="008F6356">
        <w:tc>
          <w:tcPr>
            <w:tcW w:w="9781" w:type="dxa"/>
            <w:gridSpan w:val="14"/>
            <w:tcBorders>
              <w:top w:val="nil"/>
              <w:left w:val="nil"/>
              <w:bottom w:val="nil"/>
              <w:right w:val="nil"/>
            </w:tcBorders>
          </w:tcPr>
          <w:p w:rsidR="00445C88" w:rsidRPr="00EB70E0" w:rsidRDefault="00445C88" w:rsidP="008F3164">
            <w:pPr>
              <w:autoSpaceDE w:val="0"/>
              <w:autoSpaceDN w:val="0"/>
              <w:adjustRightInd w:val="0"/>
              <w:ind w:firstLine="567"/>
              <w:jc w:val="both"/>
              <w:rPr>
                <w:rFonts w:ascii="Arial" w:eastAsiaTheme="minorHAnsi" w:hAnsi="Arial" w:cs="Arial"/>
                <w:lang w:eastAsia="en-US"/>
              </w:rPr>
            </w:pPr>
          </w:p>
        </w:tc>
      </w:tr>
      <w:tr w:rsidR="00445C88" w:rsidRPr="008F3164" w:rsidTr="008F6356">
        <w:tc>
          <w:tcPr>
            <w:tcW w:w="9781" w:type="dxa"/>
            <w:gridSpan w:val="14"/>
            <w:tcBorders>
              <w:top w:val="nil"/>
              <w:left w:val="nil"/>
              <w:bottom w:val="nil"/>
              <w:right w:val="nil"/>
            </w:tcBorders>
          </w:tcPr>
          <w:p w:rsidR="00445C88" w:rsidRPr="00EB70E0" w:rsidRDefault="00445C88" w:rsidP="008F3164">
            <w:pPr>
              <w:autoSpaceDE w:val="0"/>
              <w:autoSpaceDN w:val="0"/>
              <w:adjustRightInd w:val="0"/>
              <w:ind w:firstLine="567"/>
              <w:jc w:val="both"/>
              <w:rPr>
                <w:rFonts w:ascii="Arial" w:hAnsi="Arial" w:cs="Arial"/>
              </w:rPr>
            </w:pPr>
            <w:r w:rsidRPr="00EB70E0">
              <w:rPr>
                <w:rFonts w:ascii="Arial" w:hAnsi="Arial" w:cs="Arial"/>
              </w:rPr>
              <w:t>В соответствии с пунктом 4 статьи 39.11 Земельного кодекса Российской Федерации прошу провести аукцион по продаже земельного участка/продаже права аренды земельного участка (</w:t>
            </w:r>
            <w:proofErr w:type="gramStart"/>
            <w:r w:rsidRPr="00EB70E0">
              <w:rPr>
                <w:rFonts w:ascii="Arial" w:hAnsi="Arial" w:cs="Arial"/>
              </w:rPr>
              <w:t>нужное</w:t>
            </w:r>
            <w:proofErr w:type="gramEnd"/>
            <w:r w:rsidRPr="00EB70E0">
              <w:rPr>
                <w:rFonts w:ascii="Arial" w:hAnsi="Arial" w:cs="Arial"/>
              </w:rPr>
              <w:t xml:space="preserve"> подчеркнуть)</w:t>
            </w:r>
          </w:p>
        </w:tc>
      </w:tr>
      <w:tr w:rsidR="00445C88" w:rsidRPr="008F3164" w:rsidTr="008F6356">
        <w:tc>
          <w:tcPr>
            <w:tcW w:w="3256" w:type="dxa"/>
            <w:gridSpan w:val="5"/>
            <w:tcBorders>
              <w:top w:val="nil"/>
              <w:left w:val="nil"/>
              <w:bottom w:val="nil"/>
              <w:right w:val="nil"/>
            </w:tcBorders>
          </w:tcPr>
          <w:p w:rsidR="00445C88" w:rsidRPr="00EB70E0" w:rsidRDefault="00445C88" w:rsidP="008F3164">
            <w:pPr>
              <w:autoSpaceDE w:val="0"/>
              <w:autoSpaceDN w:val="0"/>
              <w:adjustRightInd w:val="0"/>
              <w:ind w:firstLine="567"/>
              <w:jc w:val="both"/>
              <w:rPr>
                <w:rFonts w:ascii="Arial" w:eastAsiaTheme="minorHAnsi" w:hAnsi="Arial" w:cs="Arial"/>
                <w:lang w:eastAsia="en-US"/>
              </w:rPr>
            </w:pPr>
            <w:r w:rsidRPr="00EB70E0">
              <w:rPr>
                <w:rFonts w:ascii="Arial" w:hAnsi="Arial" w:cs="Arial"/>
              </w:rPr>
              <w:t>с кадастровым номером</w:t>
            </w:r>
          </w:p>
        </w:tc>
        <w:tc>
          <w:tcPr>
            <w:tcW w:w="6525" w:type="dxa"/>
            <w:gridSpan w:val="9"/>
            <w:tcBorders>
              <w:top w:val="nil"/>
              <w:left w:val="nil"/>
              <w:bottom w:val="single" w:sz="4" w:space="0" w:color="auto"/>
              <w:right w:val="nil"/>
            </w:tcBorders>
          </w:tcPr>
          <w:p w:rsidR="00445C88" w:rsidRPr="00EB70E0" w:rsidRDefault="00445C88" w:rsidP="008F3164">
            <w:pPr>
              <w:autoSpaceDE w:val="0"/>
              <w:autoSpaceDN w:val="0"/>
              <w:adjustRightInd w:val="0"/>
              <w:ind w:firstLine="567"/>
              <w:jc w:val="center"/>
              <w:rPr>
                <w:rFonts w:ascii="Arial" w:eastAsiaTheme="minorHAnsi" w:hAnsi="Arial" w:cs="Arial"/>
                <w:lang w:eastAsia="en-US"/>
              </w:rPr>
            </w:pPr>
            <w:r w:rsidRPr="00EB70E0">
              <w:rPr>
                <w:rFonts w:ascii="Arial" w:eastAsia="Calibri" w:hAnsi="Arial" w:cs="Arial"/>
                <w:bCs/>
                <w:lang w:eastAsia="en-US"/>
              </w:rPr>
              <w:t>00000</w:t>
            </w:r>
            <w:r w:rsidRPr="00EB70E0">
              <w:rPr>
                <w:rFonts w:ascii="Arial" w:eastAsia="Calibri" w:hAnsi="Arial" w:cs="Arial"/>
                <w:bCs/>
                <w:lang w:val="en-US" w:eastAsia="en-US"/>
              </w:rPr>
              <w:t>0</w:t>
            </w:r>
            <w:r w:rsidRPr="00EB70E0">
              <w:rPr>
                <w:rFonts w:ascii="Arial" w:eastAsia="Calibri" w:hAnsi="Arial" w:cs="Arial"/>
                <w:bCs/>
                <w:lang w:eastAsia="en-US"/>
              </w:rPr>
              <w:t>0</w:t>
            </w:r>
            <w:r w:rsidRPr="00EB70E0">
              <w:rPr>
                <w:rFonts w:ascii="Arial" w:eastAsia="Calibri" w:hAnsi="Arial" w:cs="Arial"/>
                <w:bCs/>
                <w:lang w:val="en-US" w:eastAsia="en-US"/>
              </w:rPr>
              <w:t>0</w:t>
            </w:r>
            <w:r w:rsidRPr="00EB70E0">
              <w:rPr>
                <w:rFonts w:ascii="Arial" w:eastAsia="Calibri" w:hAnsi="Arial" w:cs="Arial"/>
                <w:bCs/>
                <w:lang w:eastAsia="en-US"/>
              </w:rPr>
              <w:t>00</w:t>
            </w:r>
            <w:r w:rsidRPr="00EB70E0">
              <w:rPr>
                <w:rFonts w:ascii="Arial" w:eastAsia="Calibri" w:hAnsi="Arial" w:cs="Arial"/>
                <w:bCs/>
                <w:lang w:val="en-US" w:eastAsia="en-US"/>
              </w:rPr>
              <w:t>000</w:t>
            </w:r>
          </w:p>
        </w:tc>
      </w:tr>
      <w:tr w:rsidR="00445C88" w:rsidRPr="008F3164" w:rsidTr="008F6356">
        <w:tc>
          <w:tcPr>
            <w:tcW w:w="1555" w:type="dxa"/>
            <w:gridSpan w:val="4"/>
            <w:tcBorders>
              <w:top w:val="nil"/>
              <w:left w:val="nil"/>
              <w:bottom w:val="nil"/>
              <w:right w:val="nil"/>
            </w:tcBorders>
          </w:tcPr>
          <w:p w:rsidR="00445C88" w:rsidRPr="00EB70E0" w:rsidRDefault="00445C88" w:rsidP="008F3164">
            <w:pPr>
              <w:autoSpaceDE w:val="0"/>
              <w:autoSpaceDN w:val="0"/>
              <w:adjustRightInd w:val="0"/>
              <w:ind w:firstLine="567"/>
              <w:jc w:val="both"/>
              <w:rPr>
                <w:rFonts w:ascii="Arial" w:eastAsiaTheme="minorHAnsi" w:hAnsi="Arial" w:cs="Arial"/>
                <w:lang w:eastAsia="en-US"/>
              </w:rPr>
            </w:pPr>
            <w:r w:rsidRPr="00EB70E0">
              <w:rPr>
                <w:rFonts w:ascii="Arial" w:hAnsi="Arial" w:cs="Arial"/>
              </w:rPr>
              <w:t>площадью</w:t>
            </w:r>
          </w:p>
        </w:tc>
        <w:tc>
          <w:tcPr>
            <w:tcW w:w="2127" w:type="dxa"/>
            <w:gridSpan w:val="3"/>
            <w:tcBorders>
              <w:top w:val="nil"/>
              <w:left w:val="nil"/>
              <w:bottom w:val="single" w:sz="4" w:space="0" w:color="auto"/>
              <w:right w:val="nil"/>
            </w:tcBorders>
          </w:tcPr>
          <w:p w:rsidR="00445C88" w:rsidRPr="00EB70E0" w:rsidRDefault="00445C88" w:rsidP="008F3164">
            <w:pPr>
              <w:autoSpaceDE w:val="0"/>
              <w:autoSpaceDN w:val="0"/>
              <w:adjustRightInd w:val="0"/>
              <w:ind w:firstLine="567"/>
              <w:jc w:val="center"/>
              <w:rPr>
                <w:rFonts w:ascii="Arial" w:eastAsiaTheme="minorHAnsi" w:hAnsi="Arial" w:cs="Arial"/>
                <w:lang w:eastAsia="en-US"/>
              </w:rPr>
            </w:pPr>
            <w:r w:rsidRPr="00EB70E0">
              <w:rPr>
                <w:rFonts w:ascii="Arial" w:eastAsiaTheme="minorHAnsi" w:hAnsi="Arial" w:cs="Arial"/>
                <w:lang w:eastAsia="en-US"/>
              </w:rPr>
              <w:t>50</w:t>
            </w:r>
          </w:p>
        </w:tc>
        <w:tc>
          <w:tcPr>
            <w:tcW w:w="6099" w:type="dxa"/>
            <w:gridSpan w:val="7"/>
            <w:tcBorders>
              <w:top w:val="nil"/>
              <w:left w:val="nil"/>
              <w:bottom w:val="nil"/>
              <w:right w:val="nil"/>
            </w:tcBorders>
          </w:tcPr>
          <w:p w:rsidR="00445C88" w:rsidRPr="00EB70E0" w:rsidRDefault="00445C88" w:rsidP="008F3164">
            <w:pPr>
              <w:autoSpaceDE w:val="0"/>
              <w:autoSpaceDN w:val="0"/>
              <w:adjustRightInd w:val="0"/>
              <w:ind w:firstLine="567"/>
              <w:jc w:val="both"/>
              <w:rPr>
                <w:rFonts w:ascii="Arial" w:eastAsiaTheme="minorHAnsi" w:hAnsi="Arial" w:cs="Arial"/>
                <w:lang w:eastAsia="en-US"/>
              </w:rPr>
            </w:pPr>
            <w:r w:rsidRPr="00EB70E0">
              <w:rPr>
                <w:rFonts w:ascii="Arial" w:eastAsia="Calibri" w:hAnsi="Arial" w:cs="Arial"/>
                <w:lang w:eastAsia="en-US"/>
              </w:rPr>
              <w:t xml:space="preserve">м², </w:t>
            </w:r>
            <w:proofErr w:type="gramStart"/>
            <w:r w:rsidRPr="00EB70E0">
              <w:rPr>
                <w:rFonts w:ascii="Arial" w:eastAsia="Calibri" w:hAnsi="Arial" w:cs="Arial"/>
                <w:lang w:eastAsia="en-US"/>
              </w:rPr>
              <w:t>расположенного</w:t>
            </w:r>
            <w:proofErr w:type="gramEnd"/>
            <w:r w:rsidRPr="00EB70E0">
              <w:rPr>
                <w:rFonts w:ascii="Arial" w:eastAsia="Calibri" w:hAnsi="Arial" w:cs="Arial"/>
                <w:lang w:eastAsia="en-US"/>
              </w:rPr>
              <w:t xml:space="preserve"> по адресу:</w:t>
            </w:r>
          </w:p>
        </w:tc>
      </w:tr>
      <w:tr w:rsidR="00445C88" w:rsidRPr="008F3164" w:rsidTr="008F6356">
        <w:tc>
          <w:tcPr>
            <w:tcW w:w="9781" w:type="dxa"/>
            <w:gridSpan w:val="14"/>
            <w:tcBorders>
              <w:top w:val="nil"/>
              <w:left w:val="nil"/>
              <w:bottom w:val="single" w:sz="4" w:space="0" w:color="auto"/>
              <w:right w:val="nil"/>
            </w:tcBorders>
          </w:tcPr>
          <w:p w:rsidR="00445C88" w:rsidRPr="00EB70E0" w:rsidRDefault="00445C88" w:rsidP="008F3164">
            <w:pPr>
              <w:autoSpaceDE w:val="0"/>
              <w:autoSpaceDN w:val="0"/>
              <w:adjustRightInd w:val="0"/>
              <w:ind w:firstLine="567"/>
              <w:jc w:val="center"/>
              <w:rPr>
                <w:rFonts w:ascii="Arial" w:eastAsiaTheme="minorHAnsi" w:hAnsi="Arial" w:cs="Arial"/>
                <w:lang w:eastAsia="en-US"/>
              </w:rPr>
            </w:pPr>
            <w:r w:rsidRPr="00EB70E0">
              <w:rPr>
                <w:rFonts w:ascii="Arial" w:eastAsiaTheme="minorHAnsi" w:hAnsi="Arial" w:cs="Arial"/>
                <w:lang w:eastAsia="en-US"/>
              </w:rPr>
              <w:t xml:space="preserve">Краснодарский край, Лабинский р-он, п. Розовый, ул. </w:t>
            </w:r>
            <w:proofErr w:type="gramStart"/>
            <w:r w:rsidRPr="00EB70E0">
              <w:rPr>
                <w:rFonts w:ascii="Arial" w:eastAsiaTheme="minorHAnsi" w:hAnsi="Arial" w:cs="Arial"/>
                <w:lang w:eastAsia="en-US"/>
              </w:rPr>
              <w:t>Новая</w:t>
            </w:r>
            <w:proofErr w:type="gramEnd"/>
            <w:r w:rsidRPr="00EB70E0">
              <w:rPr>
                <w:rFonts w:ascii="Arial" w:eastAsiaTheme="minorHAnsi" w:hAnsi="Arial" w:cs="Arial"/>
                <w:lang w:eastAsia="en-US"/>
              </w:rPr>
              <w:t>, 100</w:t>
            </w:r>
          </w:p>
        </w:tc>
      </w:tr>
      <w:tr w:rsidR="00445C88" w:rsidRPr="008F3164" w:rsidTr="008F6356">
        <w:tc>
          <w:tcPr>
            <w:tcW w:w="9781" w:type="dxa"/>
            <w:gridSpan w:val="14"/>
            <w:tcBorders>
              <w:top w:val="single" w:sz="4" w:space="0" w:color="auto"/>
              <w:left w:val="nil"/>
              <w:bottom w:val="single" w:sz="4" w:space="0" w:color="auto"/>
              <w:right w:val="nil"/>
            </w:tcBorders>
          </w:tcPr>
          <w:p w:rsidR="00445C88" w:rsidRPr="00EB70E0" w:rsidRDefault="00445C88" w:rsidP="008F3164">
            <w:pPr>
              <w:autoSpaceDE w:val="0"/>
              <w:autoSpaceDN w:val="0"/>
              <w:adjustRightInd w:val="0"/>
              <w:ind w:firstLine="567"/>
              <w:jc w:val="both"/>
              <w:rPr>
                <w:rFonts w:ascii="Arial" w:eastAsiaTheme="minorHAnsi" w:hAnsi="Arial" w:cs="Arial"/>
                <w:lang w:eastAsia="en-US"/>
              </w:rPr>
            </w:pPr>
          </w:p>
        </w:tc>
      </w:tr>
      <w:tr w:rsidR="00445C88" w:rsidRPr="008F3164" w:rsidTr="008F6356">
        <w:tc>
          <w:tcPr>
            <w:tcW w:w="1273" w:type="dxa"/>
            <w:gridSpan w:val="3"/>
            <w:tcBorders>
              <w:top w:val="single" w:sz="4" w:space="0" w:color="auto"/>
              <w:left w:val="nil"/>
              <w:bottom w:val="nil"/>
              <w:right w:val="nil"/>
            </w:tcBorders>
          </w:tcPr>
          <w:p w:rsidR="00445C88" w:rsidRPr="00EB70E0" w:rsidRDefault="00445C88" w:rsidP="008F3164">
            <w:pPr>
              <w:autoSpaceDE w:val="0"/>
              <w:autoSpaceDN w:val="0"/>
              <w:adjustRightInd w:val="0"/>
              <w:ind w:firstLine="567"/>
              <w:jc w:val="both"/>
              <w:rPr>
                <w:rFonts w:ascii="Arial" w:eastAsiaTheme="minorHAnsi" w:hAnsi="Arial" w:cs="Arial"/>
                <w:lang w:eastAsia="en-US"/>
              </w:rPr>
            </w:pPr>
            <w:r w:rsidRPr="00EB70E0">
              <w:rPr>
                <w:rFonts w:ascii="Arial" w:hAnsi="Arial" w:cs="Arial"/>
              </w:rPr>
              <w:t>с целью</w:t>
            </w:r>
          </w:p>
        </w:tc>
        <w:tc>
          <w:tcPr>
            <w:tcW w:w="8508" w:type="dxa"/>
            <w:gridSpan w:val="11"/>
            <w:tcBorders>
              <w:top w:val="single" w:sz="4" w:space="0" w:color="auto"/>
              <w:left w:val="nil"/>
              <w:bottom w:val="single" w:sz="4" w:space="0" w:color="auto"/>
              <w:right w:val="nil"/>
            </w:tcBorders>
          </w:tcPr>
          <w:p w:rsidR="00445C88" w:rsidRPr="00EB70E0" w:rsidRDefault="00445C88" w:rsidP="008F3164">
            <w:pPr>
              <w:autoSpaceDE w:val="0"/>
              <w:autoSpaceDN w:val="0"/>
              <w:adjustRightInd w:val="0"/>
              <w:ind w:firstLine="567"/>
              <w:jc w:val="center"/>
              <w:rPr>
                <w:rFonts w:ascii="Arial" w:eastAsiaTheme="minorHAnsi" w:hAnsi="Arial" w:cs="Arial"/>
                <w:lang w:eastAsia="en-US"/>
              </w:rPr>
            </w:pPr>
            <w:r w:rsidRPr="00EB70E0">
              <w:rPr>
                <w:rFonts w:ascii="Arial" w:eastAsiaTheme="minorHAnsi" w:hAnsi="Arial" w:cs="Arial"/>
                <w:lang w:eastAsia="en-US"/>
              </w:rPr>
              <w:t>приобретения земельного участка в собственность</w:t>
            </w:r>
          </w:p>
        </w:tc>
      </w:tr>
      <w:tr w:rsidR="00445C88" w:rsidRPr="008F3164" w:rsidTr="008F6356">
        <w:tc>
          <w:tcPr>
            <w:tcW w:w="9781" w:type="dxa"/>
            <w:gridSpan w:val="14"/>
            <w:tcBorders>
              <w:top w:val="nil"/>
              <w:left w:val="nil"/>
              <w:bottom w:val="nil"/>
              <w:right w:val="nil"/>
            </w:tcBorders>
          </w:tcPr>
          <w:p w:rsidR="00445C88" w:rsidRPr="00EB70E0" w:rsidRDefault="00445C88" w:rsidP="008F3164">
            <w:pPr>
              <w:autoSpaceDE w:val="0"/>
              <w:autoSpaceDN w:val="0"/>
              <w:adjustRightInd w:val="0"/>
              <w:ind w:firstLine="567"/>
              <w:jc w:val="both"/>
              <w:rPr>
                <w:rFonts w:ascii="Arial" w:eastAsia="Calibri" w:hAnsi="Arial" w:cs="Arial"/>
                <w:lang w:eastAsia="en-US"/>
              </w:rPr>
            </w:pPr>
          </w:p>
        </w:tc>
      </w:tr>
      <w:tr w:rsidR="00445C88" w:rsidRPr="008F3164" w:rsidTr="008F6356">
        <w:tc>
          <w:tcPr>
            <w:tcW w:w="9781" w:type="dxa"/>
            <w:gridSpan w:val="14"/>
            <w:tcBorders>
              <w:top w:val="nil"/>
              <w:left w:val="nil"/>
              <w:bottom w:val="nil"/>
              <w:right w:val="nil"/>
            </w:tcBorders>
          </w:tcPr>
          <w:p w:rsidR="00445C88" w:rsidRPr="00EB70E0" w:rsidRDefault="00445C88" w:rsidP="008F3164">
            <w:pPr>
              <w:autoSpaceDE w:val="0"/>
              <w:autoSpaceDN w:val="0"/>
              <w:adjustRightInd w:val="0"/>
              <w:ind w:firstLine="567"/>
              <w:jc w:val="both"/>
              <w:rPr>
                <w:rFonts w:ascii="Arial" w:eastAsia="Calibri" w:hAnsi="Arial" w:cs="Arial"/>
                <w:lang w:eastAsia="en-US"/>
              </w:rPr>
            </w:pPr>
            <w:r w:rsidRPr="00EB70E0">
              <w:rPr>
                <w:rFonts w:ascii="Arial" w:hAnsi="Arial" w:cs="Arial"/>
              </w:rPr>
              <w:t>Приложение:</w:t>
            </w:r>
          </w:p>
        </w:tc>
      </w:tr>
      <w:tr w:rsidR="00445C88" w:rsidRPr="008F3164" w:rsidTr="0029484F">
        <w:tc>
          <w:tcPr>
            <w:tcW w:w="1273" w:type="dxa"/>
            <w:gridSpan w:val="3"/>
            <w:tcBorders>
              <w:top w:val="nil"/>
              <w:left w:val="nil"/>
              <w:bottom w:val="nil"/>
              <w:right w:val="nil"/>
            </w:tcBorders>
          </w:tcPr>
          <w:p w:rsidR="00445C88" w:rsidRPr="00EB70E0" w:rsidRDefault="00445C88" w:rsidP="008F3164">
            <w:pPr>
              <w:autoSpaceDE w:val="0"/>
              <w:autoSpaceDN w:val="0"/>
              <w:adjustRightInd w:val="0"/>
              <w:ind w:firstLine="567"/>
              <w:jc w:val="both"/>
              <w:rPr>
                <w:rFonts w:ascii="Arial" w:eastAsia="Calibri" w:hAnsi="Arial" w:cs="Arial"/>
                <w:lang w:eastAsia="en-US"/>
              </w:rPr>
            </w:pPr>
            <w:r w:rsidRPr="00EB70E0">
              <w:rPr>
                <w:rFonts w:ascii="Arial" w:eastAsia="Calibri" w:hAnsi="Arial" w:cs="Arial"/>
                <w:lang w:eastAsia="en-US"/>
              </w:rPr>
              <w:t>1.</w:t>
            </w:r>
          </w:p>
        </w:tc>
        <w:tc>
          <w:tcPr>
            <w:tcW w:w="8225" w:type="dxa"/>
            <w:gridSpan w:val="10"/>
            <w:tcBorders>
              <w:top w:val="nil"/>
              <w:left w:val="nil"/>
              <w:bottom w:val="single" w:sz="4" w:space="0" w:color="auto"/>
              <w:right w:val="nil"/>
            </w:tcBorders>
          </w:tcPr>
          <w:p w:rsidR="00445C88" w:rsidRPr="00EB70E0" w:rsidRDefault="0029484F" w:rsidP="008F3164">
            <w:pPr>
              <w:autoSpaceDE w:val="0"/>
              <w:autoSpaceDN w:val="0"/>
              <w:adjustRightInd w:val="0"/>
              <w:ind w:firstLine="567"/>
              <w:jc w:val="both"/>
              <w:rPr>
                <w:rFonts w:ascii="Arial" w:eastAsia="Calibri" w:hAnsi="Arial" w:cs="Arial"/>
                <w:lang w:eastAsia="en-US"/>
              </w:rPr>
            </w:pPr>
            <w:r w:rsidRPr="00EB70E0">
              <w:rPr>
                <w:rFonts w:ascii="Arial" w:eastAsia="Calibri" w:hAnsi="Arial" w:cs="Arial"/>
                <w:lang w:eastAsia="en-US"/>
              </w:rPr>
              <w:t>Копия паспорта</w:t>
            </w:r>
          </w:p>
        </w:tc>
        <w:tc>
          <w:tcPr>
            <w:tcW w:w="283" w:type="dxa"/>
            <w:tcBorders>
              <w:top w:val="nil"/>
              <w:left w:val="nil"/>
              <w:bottom w:val="nil"/>
              <w:right w:val="nil"/>
            </w:tcBorders>
          </w:tcPr>
          <w:p w:rsidR="00445C88" w:rsidRPr="00EB70E0" w:rsidRDefault="00445C88" w:rsidP="008F3164">
            <w:pPr>
              <w:autoSpaceDE w:val="0"/>
              <w:autoSpaceDN w:val="0"/>
              <w:adjustRightInd w:val="0"/>
              <w:ind w:firstLine="567"/>
              <w:jc w:val="both"/>
              <w:rPr>
                <w:rFonts w:ascii="Arial" w:eastAsia="Calibri" w:hAnsi="Arial" w:cs="Arial"/>
                <w:lang w:eastAsia="en-US"/>
              </w:rPr>
            </w:pPr>
          </w:p>
        </w:tc>
      </w:tr>
      <w:tr w:rsidR="00445C88" w:rsidRPr="008F3164" w:rsidTr="0029484F">
        <w:tc>
          <w:tcPr>
            <w:tcW w:w="1273" w:type="dxa"/>
            <w:gridSpan w:val="3"/>
            <w:tcBorders>
              <w:top w:val="nil"/>
              <w:left w:val="nil"/>
              <w:bottom w:val="nil"/>
              <w:right w:val="nil"/>
            </w:tcBorders>
          </w:tcPr>
          <w:p w:rsidR="00445C88" w:rsidRPr="00EB70E0" w:rsidRDefault="00445C88" w:rsidP="008F3164">
            <w:pPr>
              <w:autoSpaceDE w:val="0"/>
              <w:autoSpaceDN w:val="0"/>
              <w:adjustRightInd w:val="0"/>
              <w:ind w:firstLine="567"/>
              <w:jc w:val="both"/>
              <w:rPr>
                <w:rFonts w:ascii="Arial" w:eastAsia="Calibri" w:hAnsi="Arial" w:cs="Arial"/>
                <w:lang w:eastAsia="en-US"/>
              </w:rPr>
            </w:pPr>
            <w:r w:rsidRPr="00EB70E0">
              <w:rPr>
                <w:rFonts w:ascii="Arial" w:eastAsia="Calibri" w:hAnsi="Arial" w:cs="Arial"/>
                <w:lang w:eastAsia="en-US"/>
              </w:rPr>
              <w:t>2.</w:t>
            </w:r>
          </w:p>
        </w:tc>
        <w:tc>
          <w:tcPr>
            <w:tcW w:w="8225" w:type="dxa"/>
            <w:gridSpan w:val="10"/>
            <w:tcBorders>
              <w:top w:val="nil"/>
              <w:left w:val="nil"/>
              <w:bottom w:val="single" w:sz="4" w:space="0" w:color="auto"/>
              <w:right w:val="nil"/>
            </w:tcBorders>
          </w:tcPr>
          <w:p w:rsidR="00445C88" w:rsidRPr="00EB70E0" w:rsidRDefault="0029484F" w:rsidP="008F3164">
            <w:pPr>
              <w:autoSpaceDE w:val="0"/>
              <w:autoSpaceDN w:val="0"/>
              <w:adjustRightInd w:val="0"/>
              <w:ind w:firstLine="567"/>
              <w:jc w:val="both"/>
              <w:rPr>
                <w:rFonts w:ascii="Arial" w:eastAsia="Calibri" w:hAnsi="Arial" w:cs="Arial"/>
                <w:lang w:eastAsia="en-US"/>
              </w:rPr>
            </w:pPr>
            <w:r w:rsidRPr="00EB70E0">
              <w:rPr>
                <w:rFonts w:ascii="Arial" w:eastAsia="Calibri" w:hAnsi="Arial" w:cs="Arial"/>
                <w:lang w:eastAsia="en-US"/>
              </w:rPr>
              <w:t>Выписка из Единого государственного реестра недвижимости</w:t>
            </w:r>
          </w:p>
        </w:tc>
        <w:tc>
          <w:tcPr>
            <w:tcW w:w="283" w:type="dxa"/>
            <w:tcBorders>
              <w:top w:val="nil"/>
              <w:left w:val="nil"/>
              <w:bottom w:val="nil"/>
              <w:right w:val="nil"/>
            </w:tcBorders>
          </w:tcPr>
          <w:p w:rsidR="00445C88" w:rsidRPr="00EB70E0" w:rsidRDefault="00445C88" w:rsidP="008F3164">
            <w:pPr>
              <w:autoSpaceDE w:val="0"/>
              <w:autoSpaceDN w:val="0"/>
              <w:adjustRightInd w:val="0"/>
              <w:ind w:firstLine="567"/>
              <w:jc w:val="both"/>
              <w:rPr>
                <w:rFonts w:ascii="Arial" w:eastAsia="Calibri" w:hAnsi="Arial" w:cs="Arial"/>
                <w:lang w:eastAsia="en-US"/>
              </w:rPr>
            </w:pPr>
          </w:p>
        </w:tc>
      </w:tr>
      <w:tr w:rsidR="00445C88" w:rsidRPr="008F3164" w:rsidTr="0029484F">
        <w:tc>
          <w:tcPr>
            <w:tcW w:w="1273" w:type="dxa"/>
            <w:gridSpan w:val="3"/>
            <w:tcBorders>
              <w:top w:val="nil"/>
              <w:left w:val="nil"/>
              <w:bottom w:val="nil"/>
              <w:right w:val="nil"/>
            </w:tcBorders>
          </w:tcPr>
          <w:p w:rsidR="00445C88" w:rsidRPr="00EB70E0" w:rsidRDefault="00445C88" w:rsidP="008F3164">
            <w:pPr>
              <w:autoSpaceDE w:val="0"/>
              <w:autoSpaceDN w:val="0"/>
              <w:adjustRightInd w:val="0"/>
              <w:ind w:firstLine="567"/>
              <w:jc w:val="both"/>
              <w:rPr>
                <w:rFonts w:ascii="Arial" w:eastAsia="Calibri" w:hAnsi="Arial" w:cs="Arial"/>
                <w:lang w:eastAsia="en-US"/>
              </w:rPr>
            </w:pPr>
            <w:r w:rsidRPr="00EB70E0">
              <w:rPr>
                <w:rFonts w:ascii="Arial" w:eastAsia="Calibri" w:hAnsi="Arial" w:cs="Arial"/>
                <w:lang w:eastAsia="en-US"/>
              </w:rPr>
              <w:lastRenderedPageBreak/>
              <w:t>3.</w:t>
            </w:r>
          </w:p>
        </w:tc>
        <w:tc>
          <w:tcPr>
            <w:tcW w:w="8225" w:type="dxa"/>
            <w:gridSpan w:val="10"/>
            <w:tcBorders>
              <w:top w:val="nil"/>
              <w:left w:val="nil"/>
              <w:bottom w:val="single" w:sz="4" w:space="0" w:color="auto"/>
              <w:right w:val="nil"/>
            </w:tcBorders>
          </w:tcPr>
          <w:p w:rsidR="00445C88" w:rsidRPr="00EB70E0" w:rsidRDefault="00445C88" w:rsidP="008F3164">
            <w:pPr>
              <w:autoSpaceDE w:val="0"/>
              <w:autoSpaceDN w:val="0"/>
              <w:adjustRightInd w:val="0"/>
              <w:ind w:firstLine="567"/>
              <w:jc w:val="both"/>
              <w:rPr>
                <w:rFonts w:ascii="Arial" w:eastAsia="Calibri" w:hAnsi="Arial" w:cs="Arial"/>
                <w:lang w:eastAsia="en-US"/>
              </w:rPr>
            </w:pPr>
          </w:p>
        </w:tc>
        <w:tc>
          <w:tcPr>
            <w:tcW w:w="283" w:type="dxa"/>
            <w:tcBorders>
              <w:top w:val="nil"/>
              <w:left w:val="nil"/>
              <w:bottom w:val="nil"/>
              <w:right w:val="nil"/>
            </w:tcBorders>
          </w:tcPr>
          <w:p w:rsidR="00445C88" w:rsidRPr="00EB70E0" w:rsidRDefault="00445C88" w:rsidP="008F3164">
            <w:pPr>
              <w:autoSpaceDE w:val="0"/>
              <w:autoSpaceDN w:val="0"/>
              <w:adjustRightInd w:val="0"/>
              <w:ind w:firstLine="567"/>
              <w:jc w:val="both"/>
              <w:rPr>
                <w:rFonts w:ascii="Arial" w:eastAsia="Calibri" w:hAnsi="Arial" w:cs="Arial"/>
                <w:lang w:eastAsia="en-US"/>
              </w:rPr>
            </w:pPr>
          </w:p>
        </w:tc>
      </w:tr>
      <w:tr w:rsidR="00445C88" w:rsidRPr="008F3164" w:rsidTr="008F6356">
        <w:tc>
          <w:tcPr>
            <w:tcW w:w="9781" w:type="dxa"/>
            <w:gridSpan w:val="14"/>
            <w:tcBorders>
              <w:top w:val="nil"/>
              <w:left w:val="nil"/>
              <w:bottom w:val="nil"/>
              <w:right w:val="nil"/>
            </w:tcBorders>
          </w:tcPr>
          <w:p w:rsidR="00445C88" w:rsidRPr="00EB70E0" w:rsidRDefault="00445C88" w:rsidP="008F3164">
            <w:pPr>
              <w:autoSpaceDE w:val="0"/>
              <w:autoSpaceDN w:val="0"/>
              <w:adjustRightInd w:val="0"/>
              <w:ind w:firstLine="567"/>
              <w:jc w:val="both"/>
              <w:rPr>
                <w:rFonts w:ascii="Arial" w:eastAsia="Calibri" w:hAnsi="Arial" w:cs="Arial"/>
                <w:lang w:eastAsia="en-US"/>
              </w:rPr>
            </w:pPr>
          </w:p>
        </w:tc>
      </w:tr>
      <w:tr w:rsidR="00445C88" w:rsidRPr="008F3164" w:rsidTr="008F6356">
        <w:tc>
          <w:tcPr>
            <w:tcW w:w="9781" w:type="dxa"/>
            <w:gridSpan w:val="14"/>
            <w:tcBorders>
              <w:top w:val="nil"/>
              <w:left w:val="nil"/>
              <w:bottom w:val="nil"/>
              <w:right w:val="nil"/>
            </w:tcBorders>
          </w:tcPr>
          <w:p w:rsidR="00445C88" w:rsidRPr="00EB70E0" w:rsidRDefault="00445C88" w:rsidP="008F3164">
            <w:pPr>
              <w:autoSpaceDE w:val="0"/>
              <w:autoSpaceDN w:val="0"/>
              <w:adjustRightInd w:val="0"/>
              <w:ind w:firstLine="567"/>
              <w:jc w:val="both"/>
              <w:rPr>
                <w:rFonts w:ascii="Arial" w:eastAsia="Calibri" w:hAnsi="Arial" w:cs="Arial"/>
                <w:lang w:eastAsia="en-US"/>
              </w:rPr>
            </w:pPr>
          </w:p>
        </w:tc>
      </w:tr>
      <w:tr w:rsidR="00445C88" w:rsidRPr="008F3164" w:rsidTr="008F6356">
        <w:trPr>
          <w:trHeight w:val="283"/>
        </w:trPr>
        <w:tc>
          <w:tcPr>
            <w:tcW w:w="281" w:type="dxa"/>
            <w:tcBorders>
              <w:top w:val="nil"/>
              <w:left w:val="nil"/>
              <w:bottom w:val="nil"/>
              <w:right w:val="nil"/>
            </w:tcBorders>
          </w:tcPr>
          <w:p w:rsidR="00445C88" w:rsidRPr="00EB70E0" w:rsidRDefault="00445C88" w:rsidP="008F3164">
            <w:pPr>
              <w:autoSpaceDE w:val="0"/>
              <w:autoSpaceDN w:val="0"/>
              <w:adjustRightInd w:val="0"/>
              <w:ind w:firstLine="567"/>
              <w:jc w:val="both"/>
              <w:rPr>
                <w:rFonts w:ascii="Arial" w:eastAsia="Calibri" w:hAnsi="Arial" w:cs="Arial"/>
                <w:lang w:eastAsia="en-US"/>
              </w:rPr>
            </w:pPr>
            <w:r w:rsidRPr="00EB70E0">
              <w:rPr>
                <w:rFonts w:ascii="Arial" w:eastAsia="Calibri" w:hAnsi="Arial" w:cs="Arial"/>
                <w:lang w:eastAsia="en-US"/>
              </w:rPr>
              <w:t>«</w:t>
            </w:r>
          </w:p>
        </w:tc>
        <w:tc>
          <w:tcPr>
            <w:tcW w:w="709" w:type="dxa"/>
            <w:tcBorders>
              <w:top w:val="nil"/>
              <w:left w:val="nil"/>
              <w:bottom w:val="single" w:sz="4" w:space="0" w:color="auto"/>
              <w:right w:val="nil"/>
            </w:tcBorders>
          </w:tcPr>
          <w:p w:rsidR="00445C88" w:rsidRPr="00EB70E0" w:rsidRDefault="00445C88" w:rsidP="008F3164">
            <w:pPr>
              <w:autoSpaceDE w:val="0"/>
              <w:autoSpaceDN w:val="0"/>
              <w:adjustRightInd w:val="0"/>
              <w:ind w:firstLine="567"/>
              <w:jc w:val="both"/>
              <w:rPr>
                <w:rFonts w:ascii="Arial" w:eastAsia="Calibri" w:hAnsi="Arial" w:cs="Arial"/>
                <w:lang w:eastAsia="en-US"/>
              </w:rPr>
            </w:pPr>
            <w:r w:rsidRPr="00EB70E0">
              <w:rPr>
                <w:rFonts w:ascii="Arial" w:eastAsia="Calibri" w:hAnsi="Arial" w:cs="Arial"/>
                <w:lang w:eastAsia="en-US"/>
              </w:rPr>
              <w:t>10</w:t>
            </w:r>
          </w:p>
        </w:tc>
        <w:tc>
          <w:tcPr>
            <w:tcW w:w="283" w:type="dxa"/>
            <w:tcBorders>
              <w:top w:val="nil"/>
              <w:left w:val="nil"/>
              <w:bottom w:val="nil"/>
              <w:right w:val="nil"/>
            </w:tcBorders>
          </w:tcPr>
          <w:p w:rsidR="00445C88" w:rsidRPr="00EB70E0" w:rsidRDefault="00445C88" w:rsidP="008F3164">
            <w:pPr>
              <w:autoSpaceDE w:val="0"/>
              <w:autoSpaceDN w:val="0"/>
              <w:adjustRightInd w:val="0"/>
              <w:ind w:firstLine="567"/>
              <w:jc w:val="both"/>
              <w:rPr>
                <w:rFonts w:ascii="Arial" w:eastAsia="Calibri" w:hAnsi="Arial" w:cs="Arial"/>
                <w:lang w:eastAsia="en-US"/>
              </w:rPr>
            </w:pPr>
            <w:r w:rsidRPr="00EB70E0">
              <w:rPr>
                <w:rFonts w:ascii="Arial" w:eastAsia="Calibri" w:hAnsi="Arial" w:cs="Arial"/>
                <w:lang w:eastAsia="en-US"/>
              </w:rPr>
              <w:t>»</w:t>
            </w:r>
          </w:p>
        </w:tc>
        <w:tc>
          <w:tcPr>
            <w:tcW w:w="2268" w:type="dxa"/>
            <w:gridSpan w:val="3"/>
            <w:tcBorders>
              <w:top w:val="nil"/>
              <w:left w:val="nil"/>
              <w:bottom w:val="single" w:sz="4" w:space="0" w:color="auto"/>
              <w:right w:val="nil"/>
            </w:tcBorders>
          </w:tcPr>
          <w:p w:rsidR="00445C88" w:rsidRPr="00EB70E0" w:rsidRDefault="00445C88" w:rsidP="008F3164">
            <w:pPr>
              <w:autoSpaceDE w:val="0"/>
              <w:autoSpaceDN w:val="0"/>
              <w:adjustRightInd w:val="0"/>
              <w:ind w:firstLine="567"/>
              <w:jc w:val="both"/>
              <w:rPr>
                <w:rFonts w:ascii="Arial" w:eastAsia="Calibri" w:hAnsi="Arial" w:cs="Arial"/>
                <w:lang w:eastAsia="en-US"/>
              </w:rPr>
            </w:pPr>
            <w:r w:rsidRPr="00EB70E0">
              <w:rPr>
                <w:rFonts w:ascii="Arial" w:eastAsia="Calibri" w:hAnsi="Arial" w:cs="Arial"/>
                <w:lang w:eastAsia="en-US"/>
              </w:rPr>
              <w:t>января</w:t>
            </w:r>
          </w:p>
        </w:tc>
        <w:tc>
          <w:tcPr>
            <w:tcW w:w="567" w:type="dxa"/>
            <w:gridSpan w:val="2"/>
            <w:tcBorders>
              <w:top w:val="nil"/>
              <w:left w:val="nil"/>
              <w:bottom w:val="nil"/>
              <w:right w:val="nil"/>
            </w:tcBorders>
          </w:tcPr>
          <w:p w:rsidR="00445C88" w:rsidRPr="00EB70E0" w:rsidRDefault="00445C88" w:rsidP="008F3164">
            <w:pPr>
              <w:autoSpaceDE w:val="0"/>
              <w:autoSpaceDN w:val="0"/>
              <w:adjustRightInd w:val="0"/>
              <w:ind w:firstLine="567"/>
              <w:jc w:val="both"/>
              <w:rPr>
                <w:rFonts w:ascii="Arial" w:eastAsia="Calibri" w:hAnsi="Arial" w:cs="Arial"/>
                <w:lang w:eastAsia="en-US"/>
              </w:rPr>
            </w:pPr>
            <w:r w:rsidRPr="00EB70E0">
              <w:rPr>
                <w:rFonts w:ascii="Arial" w:eastAsia="Calibri" w:hAnsi="Arial" w:cs="Arial"/>
                <w:lang w:eastAsia="en-US"/>
              </w:rPr>
              <w:t>20</w:t>
            </w:r>
          </w:p>
        </w:tc>
        <w:tc>
          <w:tcPr>
            <w:tcW w:w="709" w:type="dxa"/>
            <w:tcBorders>
              <w:top w:val="nil"/>
              <w:left w:val="nil"/>
              <w:bottom w:val="single" w:sz="4" w:space="0" w:color="auto"/>
              <w:right w:val="nil"/>
            </w:tcBorders>
          </w:tcPr>
          <w:p w:rsidR="00445C88" w:rsidRPr="00EB70E0" w:rsidRDefault="00445C88" w:rsidP="008F3164">
            <w:pPr>
              <w:autoSpaceDE w:val="0"/>
              <w:autoSpaceDN w:val="0"/>
              <w:adjustRightInd w:val="0"/>
              <w:ind w:firstLine="567"/>
              <w:jc w:val="both"/>
              <w:rPr>
                <w:rFonts w:ascii="Arial" w:eastAsia="Calibri" w:hAnsi="Arial" w:cs="Arial"/>
                <w:lang w:eastAsia="en-US"/>
              </w:rPr>
            </w:pPr>
            <w:r w:rsidRPr="00EB70E0">
              <w:rPr>
                <w:rFonts w:ascii="Arial" w:eastAsia="Calibri" w:hAnsi="Arial" w:cs="Arial"/>
                <w:lang w:eastAsia="en-US"/>
              </w:rPr>
              <w:t>18</w:t>
            </w:r>
          </w:p>
        </w:tc>
        <w:tc>
          <w:tcPr>
            <w:tcW w:w="1278" w:type="dxa"/>
            <w:gridSpan w:val="3"/>
            <w:tcBorders>
              <w:top w:val="nil"/>
              <w:left w:val="nil"/>
              <w:bottom w:val="nil"/>
              <w:right w:val="nil"/>
            </w:tcBorders>
          </w:tcPr>
          <w:p w:rsidR="00445C88" w:rsidRPr="00EB70E0" w:rsidRDefault="00445C88" w:rsidP="008F3164">
            <w:pPr>
              <w:autoSpaceDE w:val="0"/>
              <w:autoSpaceDN w:val="0"/>
              <w:adjustRightInd w:val="0"/>
              <w:ind w:firstLine="567"/>
              <w:jc w:val="both"/>
              <w:rPr>
                <w:rFonts w:ascii="Arial" w:eastAsia="Calibri" w:hAnsi="Arial" w:cs="Arial"/>
                <w:lang w:eastAsia="en-US"/>
              </w:rPr>
            </w:pPr>
            <w:proofErr w:type="gramStart"/>
            <w:r w:rsidRPr="00EB70E0">
              <w:rPr>
                <w:rFonts w:ascii="Arial" w:eastAsia="Calibri" w:hAnsi="Arial" w:cs="Arial"/>
                <w:lang w:eastAsia="en-US"/>
              </w:rPr>
              <w:t>г</w:t>
            </w:r>
            <w:proofErr w:type="gramEnd"/>
            <w:r w:rsidRPr="00EB70E0">
              <w:rPr>
                <w:rFonts w:ascii="Arial" w:eastAsia="Calibri" w:hAnsi="Arial" w:cs="Arial"/>
                <w:lang w:eastAsia="en-US"/>
              </w:rPr>
              <w:t>.</w:t>
            </w:r>
          </w:p>
        </w:tc>
        <w:tc>
          <w:tcPr>
            <w:tcW w:w="3686" w:type="dxa"/>
            <w:gridSpan w:val="2"/>
            <w:tcBorders>
              <w:top w:val="nil"/>
              <w:left w:val="nil"/>
              <w:bottom w:val="single" w:sz="4" w:space="0" w:color="auto"/>
              <w:right w:val="nil"/>
            </w:tcBorders>
          </w:tcPr>
          <w:p w:rsidR="00445C88" w:rsidRPr="00EB70E0" w:rsidRDefault="00445C88" w:rsidP="008F3164">
            <w:pPr>
              <w:autoSpaceDE w:val="0"/>
              <w:autoSpaceDN w:val="0"/>
              <w:adjustRightInd w:val="0"/>
              <w:ind w:firstLine="567"/>
              <w:jc w:val="both"/>
              <w:rPr>
                <w:rFonts w:ascii="Arial" w:eastAsia="Calibri" w:hAnsi="Arial" w:cs="Arial"/>
                <w:lang w:eastAsia="en-US"/>
              </w:rPr>
            </w:pPr>
          </w:p>
        </w:tc>
      </w:tr>
      <w:tr w:rsidR="00445C88" w:rsidRPr="008F3164" w:rsidTr="008F6356">
        <w:tc>
          <w:tcPr>
            <w:tcW w:w="6095" w:type="dxa"/>
            <w:gridSpan w:val="12"/>
            <w:tcBorders>
              <w:top w:val="nil"/>
              <w:left w:val="nil"/>
              <w:bottom w:val="nil"/>
              <w:right w:val="nil"/>
            </w:tcBorders>
          </w:tcPr>
          <w:p w:rsidR="00445C88" w:rsidRPr="00EB70E0" w:rsidRDefault="00445C88" w:rsidP="008F3164">
            <w:pPr>
              <w:autoSpaceDE w:val="0"/>
              <w:autoSpaceDN w:val="0"/>
              <w:adjustRightInd w:val="0"/>
              <w:ind w:firstLine="567"/>
              <w:jc w:val="both"/>
              <w:rPr>
                <w:rFonts w:ascii="Arial" w:eastAsia="Calibri" w:hAnsi="Arial" w:cs="Arial"/>
                <w:lang w:eastAsia="en-US"/>
              </w:rPr>
            </w:pPr>
          </w:p>
        </w:tc>
        <w:tc>
          <w:tcPr>
            <w:tcW w:w="3686" w:type="dxa"/>
            <w:gridSpan w:val="2"/>
            <w:tcBorders>
              <w:top w:val="nil"/>
              <w:left w:val="nil"/>
              <w:bottom w:val="nil"/>
              <w:right w:val="nil"/>
            </w:tcBorders>
          </w:tcPr>
          <w:p w:rsidR="00445C88" w:rsidRPr="00EB70E0" w:rsidRDefault="00445C88" w:rsidP="008F3164">
            <w:pPr>
              <w:autoSpaceDE w:val="0"/>
              <w:autoSpaceDN w:val="0"/>
              <w:adjustRightInd w:val="0"/>
              <w:ind w:firstLine="567"/>
              <w:jc w:val="center"/>
              <w:rPr>
                <w:rFonts w:ascii="Arial" w:eastAsia="Calibri" w:hAnsi="Arial" w:cs="Arial"/>
                <w:lang w:eastAsia="en-US"/>
              </w:rPr>
            </w:pPr>
            <w:r w:rsidRPr="00EB70E0">
              <w:rPr>
                <w:rFonts w:ascii="Arial" w:hAnsi="Arial" w:cs="Arial"/>
              </w:rPr>
              <w:t>(подпись)</w:t>
            </w:r>
          </w:p>
        </w:tc>
      </w:tr>
    </w:tbl>
    <w:p w:rsidR="0029484F" w:rsidRPr="008F3164" w:rsidRDefault="0029484F" w:rsidP="008F3164">
      <w:pPr>
        <w:ind w:firstLine="567"/>
        <w:jc w:val="both"/>
        <w:rPr>
          <w:rFonts w:ascii="Arial" w:hAnsi="Arial" w:cs="Arial"/>
        </w:rPr>
      </w:pPr>
    </w:p>
    <w:p w:rsidR="0029484F" w:rsidRPr="008F3164" w:rsidRDefault="0029484F" w:rsidP="008F3164">
      <w:pPr>
        <w:ind w:firstLine="567"/>
        <w:jc w:val="both"/>
        <w:rPr>
          <w:rFonts w:ascii="Arial" w:hAnsi="Arial" w:cs="Arial"/>
        </w:rPr>
      </w:pPr>
    </w:p>
    <w:p w:rsidR="00423ABC" w:rsidRPr="008F3164" w:rsidRDefault="00423ABC" w:rsidP="00EB70E0">
      <w:pPr>
        <w:rPr>
          <w:rFonts w:ascii="Arial" w:hAnsi="Arial" w:cs="Arial"/>
        </w:rPr>
      </w:pPr>
    </w:p>
    <w:p w:rsidR="00EB70E0" w:rsidRDefault="00423ABC" w:rsidP="00EB70E0">
      <w:pPr>
        <w:ind w:firstLine="567"/>
        <w:rPr>
          <w:rFonts w:ascii="Arial" w:hAnsi="Arial" w:cs="Arial"/>
        </w:rPr>
      </w:pPr>
      <w:r w:rsidRPr="008F3164">
        <w:rPr>
          <w:rFonts w:ascii="Arial" w:hAnsi="Arial" w:cs="Arial"/>
        </w:rPr>
        <w:t xml:space="preserve">Глава администрации                                                                  </w:t>
      </w:r>
    </w:p>
    <w:p w:rsidR="00423ABC" w:rsidRPr="008F3164" w:rsidRDefault="00423ABC" w:rsidP="00EB70E0">
      <w:pPr>
        <w:ind w:firstLine="567"/>
        <w:rPr>
          <w:rFonts w:ascii="Arial" w:hAnsi="Arial" w:cs="Arial"/>
        </w:rPr>
      </w:pPr>
      <w:r w:rsidRPr="008F3164">
        <w:rPr>
          <w:rFonts w:ascii="Arial" w:hAnsi="Arial" w:cs="Arial"/>
        </w:rPr>
        <w:t xml:space="preserve">В.М. </w:t>
      </w:r>
      <w:proofErr w:type="spellStart"/>
      <w:r w:rsidRPr="008F3164">
        <w:rPr>
          <w:rFonts w:ascii="Arial" w:hAnsi="Arial" w:cs="Arial"/>
        </w:rPr>
        <w:t>Коробкин</w:t>
      </w:r>
      <w:proofErr w:type="spellEnd"/>
    </w:p>
    <w:p w:rsidR="00423ABC" w:rsidRDefault="00423ABC" w:rsidP="008F3164">
      <w:pPr>
        <w:ind w:firstLine="567"/>
        <w:jc w:val="center"/>
        <w:rPr>
          <w:rFonts w:ascii="Arial" w:hAnsi="Arial" w:cs="Arial"/>
        </w:rPr>
      </w:pPr>
    </w:p>
    <w:p w:rsidR="00EB70E0" w:rsidRDefault="00EB70E0" w:rsidP="008F3164">
      <w:pPr>
        <w:ind w:firstLine="567"/>
        <w:jc w:val="center"/>
        <w:rPr>
          <w:rFonts w:ascii="Arial" w:hAnsi="Arial" w:cs="Arial"/>
        </w:rPr>
      </w:pPr>
    </w:p>
    <w:p w:rsidR="00EB70E0" w:rsidRPr="008F3164" w:rsidRDefault="00EB70E0" w:rsidP="008F3164">
      <w:pPr>
        <w:ind w:firstLine="567"/>
        <w:jc w:val="center"/>
        <w:rPr>
          <w:rFonts w:ascii="Arial" w:hAnsi="Arial" w:cs="Arial"/>
        </w:rPr>
      </w:pPr>
    </w:p>
    <w:p w:rsidR="001D2742" w:rsidRPr="008F3164" w:rsidRDefault="001D2742" w:rsidP="00EB70E0">
      <w:pPr>
        <w:ind w:firstLine="567"/>
        <w:rPr>
          <w:rFonts w:ascii="Arial" w:hAnsi="Arial" w:cs="Arial"/>
          <w:lang w:eastAsia="x-none"/>
        </w:rPr>
      </w:pPr>
      <w:r w:rsidRPr="008F3164">
        <w:rPr>
          <w:rFonts w:ascii="Arial" w:hAnsi="Arial" w:cs="Arial"/>
          <w:lang w:val="x-none" w:eastAsia="x-none"/>
        </w:rPr>
        <w:t>П</w:t>
      </w:r>
      <w:r w:rsidR="00EB70E0">
        <w:rPr>
          <w:rFonts w:ascii="Arial" w:hAnsi="Arial" w:cs="Arial"/>
          <w:lang w:eastAsia="x-none"/>
        </w:rPr>
        <w:t>риложение</w:t>
      </w:r>
      <w:r w:rsidRPr="008F3164">
        <w:rPr>
          <w:rFonts w:ascii="Arial" w:hAnsi="Arial" w:cs="Arial"/>
          <w:lang w:eastAsia="x-none"/>
        </w:rPr>
        <w:t xml:space="preserve"> № </w:t>
      </w:r>
      <w:r w:rsidR="00D54442" w:rsidRPr="008F3164">
        <w:rPr>
          <w:rFonts w:ascii="Arial" w:hAnsi="Arial" w:cs="Arial"/>
          <w:lang w:eastAsia="x-none"/>
        </w:rPr>
        <w:t>3</w:t>
      </w:r>
    </w:p>
    <w:p w:rsidR="00EB70E0" w:rsidRDefault="001D2742" w:rsidP="00EB70E0">
      <w:pPr>
        <w:ind w:firstLine="567"/>
        <w:rPr>
          <w:rFonts w:ascii="Arial" w:hAnsi="Arial" w:cs="Arial"/>
        </w:rPr>
      </w:pPr>
      <w:r w:rsidRPr="008F3164">
        <w:rPr>
          <w:rFonts w:ascii="Arial" w:hAnsi="Arial" w:cs="Arial"/>
        </w:rPr>
        <w:t xml:space="preserve">к Административному регламенту </w:t>
      </w:r>
    </w:p>
    <w:p w:rsidR="00EB70E0" w:rsidRDefault="001D2742" w:rsidP="00EB70E0">
      <w:pPr>
        <w:ind w:firstLine="567"/>
        <w:rPr>
          <w:rFonts w:ascii="Arial" w:hAnsi="Arial" w:cs="Arial"/>
          <w:bCs/>
        </w:rPr>
      </w:pPr>
      <w:r w:rsidRPr="008F3164">
        <w:rPr>
          <w:rFonts w:ascii="Arial" w:hAnsi="Arial" w:cs="Arial"/>
        </w:rPr>
        <w:t>предоставления муниципальной услуги</w:t>
      </w:r>
      <w:r w:rsidRPr="008F3164">
        <w:rPr>
          <w:rFonts w:ascii="Arial" w:hAnsi="Arial" w:cs="Arial"/>
          <w:bCs/>
        </w:rPr>
        <w:t xml:space="preserve"> </w:t>
      </w:r>
    </w:p>
    <w:p w:rsidR="00EB70E0" w:rsidRDefault="001D2742" w:rsidP="00EB70E0">
      <w:pPr>
        <w:ind w:firstLine="567"/>
        <w:rPr>
          <w:rFonts w:ascii="Arial" w:hAnsi="Arial" w:cs="Arial"/>
          <w:bCs/>
        </w:rPr>
      </w:pPr>
      <w:r w:rsidRPr="008F3164">
        <w:rPr>
          <w:rFonts w:ascii="Arial" w:hAnsi="Arial" w:cs="Arial"/>
          <w:bCs/>
        </w:rPr>
        <w:t>«</w:t>
      </w:r>
      <w:r w:rsidR="0078166E" w:rsidRPr="008F3164">
        <w:rPr>
          <w:rFonts w:ascii="Arial" w:hAnsi="Arial" w:cs="Arial"/>
          <w:bCs/>
        </w:rPr>
        <w:t xml:space="preserve">Предоставление земельных участков, </w:t>
      </w:r>
    </w:p>
    <w:p w:rsidR="001D2742" w:rsidRPr="008F3164" w:rsidRDefault="0078166E" w:rsidP="00EB70E0">
      <w:pPr>
        <w:ind w:firstLine="567"/>
        <w:rPr>
          <w:rFonts w:ascii="Arial" w:hAnsi="Arial" w:cs="Arial"/>
        </w:rPr>
      </w:pPr>
      <w:proofErr w:type="gramStart"/>
      <w:r w:rsidRPr="008F3164">
        <w:rPr>
          <w:rFonts w:ascii="Arial" w:hAnsi="Arial" w:cs="Arial"/>
          <w:bCs/>
        </w:rPr>
        <w:t>находящихся в муниципальной собственности, на торгах</w:t>
      </w:r>
      <w:r w:rsidR="001D2742" w:rsidRPr="008F3164">
        <w:rPr>
          <w:rFonts w:ascii="Arial" w:hAnsi="Arial" w:cs="Arial"/>
          <w:bCs/>
        </w:rPr>
        <w:t>»</w:t>
      </w:r>
      <w:proofErr w:type="gramEnd"/>
    </w:p>
    <w:p w:rsidR="001D2742" w:rsidRPr="008F3164" w:rsidRDefault="001D2742" w:rsidP="00EB70E0">
      <w:pPr>
        <w:ind w:firstLine="567"/>
        <w:rPr>
          <w:rFonts w:ascii="Arial" w:hAnsi="Arial" w:cs="Arial"/>
          <w:spacing w:val="-2"/>
        </w:rPr>
      </w:pPr>
    </w:p>
    <w:p w:rsidR="001D2742" w:rsidRPr="008F3164" w:rsidRDefault="001D2742" w:rsidP="008F3164">
      <w:pPr>
        <w:ind w:firstLine="567"/>
        <w:jc w:val="both"/>
        <w:rPr>
          <w:rFonts w:ascii="Arial" w:hAnsi="Arial" w:cs="Arial"/>
          <w:spacing w:val="-2"/>
        </w:rPr>
      </w:pPr>
    </w:p>
    <w:p w:rsidR="001D2742" w:rsidRPr="008F3164" w:rsidRDefault="00EB70E0" w:rsidP="008F3164">
      <w:pPr>
        <w:ind w:firstLine="567"/>
        <w:jc w:val="center"/>
        <w:rPr>
          <w:rFonts w:ascii="Arial" w:hAnsi="Arial" w:cs="Arial"/>
          <w:b/>
        </w:rPr>
      </w:pPr>
      <w:bookmarkStart w:id="10" w:name="_GoBack"/>
      <w:r>
        <w:rPr>
          <w:rFonts w:ascii="Arial" w:hAnsi="Arial" w:cs="Arial"/>
          <w:b/>
        </w:rPr>
        <w:t>Блок-схема</w:t>
      </w:r>
    </w:p>
    <w:p w:rsidR="00A62FC4" w:rsidRPr="008F3164" w:rsidRDefault="00A62FC4" w:rsidP="008F3164">
      <w:pPr>
        <w:ind w:firstLine="567"/>
        <w:jc w:val="center"/>
        <w:rPr>
          <w:rFonts w:ascii="Arial" w:hAnsi="Arial" w:cs="Arial"/>
          <w:b/>
          <w:color w:val="000000"/>
        </w:rPr>
      </w:pPr>
      <w:r w:rsidRPr="008F3164">
        <w:rPr>
          <w:rFonts w:ascii="Arial" w:hAnsi="Arial" w:cs="Arial"/>
          <w:b/>
          <w:color w:val="000000"/>
        </w:rPr>
        <w:t>предоставления муниципальной услуги</w:t>
      </w:r>
    </w:p>
    <w:p w:rsidR="00A62FC4" w:rsidRPr="008F3164" w:rsidRDefault="00A62FC4" w:rsidP="008F3164">
      <w:pPr>
        <w:ind w:firstLine="567"/>
        <w:jc w:val="both"/>
        <w:rPr>
          <w:rFonts w:ascii="Arial" w:hAnsi="Arial" w:cs="Arial"/>
          <w:bCs/>
        </w:rPr>
      </w:pPr>
    </w:p>
    <w:bookmarkEnd w:id="10"/>
    <w:p w:rsidR="00A62FC4" w:rsidRPr="008F3164" w:rsidRDefault="00A62FC4" w:rsidP="008F3164">
      <w:pPr>
        <w:ind w:firstLine="567"/>
        <w:jc w:val="both"/>
        <w:rPr>
          <w:rFonts w:ascii="Arial" w:hAnsi="Arial" w:cs="Arial"/>
        </w:rPr>
      </w:pPr>
      <w:r w:rsidRPr="008F3164">
        <w:rPr>
          <w:rFonts w:ascii="Arial" w:hAnsi="Arial" w:cs="Arial"/>
          <w:noProof/>
        </w:rPr>
        <mc:AlternateContent>
          <mc:Choice Requires="wps">
            <w:drawing>
              <wp:anchor distT="0" distB="0" distL="114300" distR="114300" simplePos="0" relativeHeight="251645952" behindDoc="0" locked="0" layoutInCell="1" allowOverlap="1" wp14:anchorId="68BFC413" wp14:editId="1FD2017E">
                <wp:simplePos x="0" y="0"/>
                <wp:positionH relativeFrom="column">
                  <wp:posOffset>0</wp:posOffset>
                </wp:positionH>
                <wp:positionV relativeFrom="paragraph">
                  <wp:posOffset>57150</wp:posOffset>
                </wp:positionV>
                <wp:extent cx="6057900" cy="347345"/>
                <wp:effectExtent l="0" t="0" r="19050" b="1460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47345"/>
                        </a:xfrm>
                        <a:prstGeom prst="rect">
                          <a:avLst/>
                        </a:prstGeom>
                        <a:solidFill>
                          <a:srgbClr val="FFFFFF"/>
                        </a:solidFill>
                        <a:ln w="9525">
                          <a:solidFill>
                            <a:srgbClr val="000000"/>
                          </a:solidFill>
                          <a:miter lim="800000"/>
                          <a:headEnd/>
                          <a:tailEnd/>
                        </a:ln>
                      </wps:spPr>
                      <wps:txbx>
                        <w:txbxContent>
                          <w:p w:rsidR="008F3164" w:rsidRPr="00EB70E0" w:rsidRDefault="008F3164" w:rsidP="00A62FC4">
                            <w:pPr>
                              <w:spacing w:line="310" w:lineRule="exact"/>
                              <w:jc w:val="center"/>
                              <w:rPr>
                                <w:rFonts w:ascii="Arial" w:hAnsi="Arial" w:cs="Arial"/>
                              </w:rPr>
                            </w:pPr>
                            <w:r w:rsidRPr="00EB70E0">
                              <w:rPr>
                                <w:rFonts w:ascii="Arial" w:hAnsi="Arial" w:cs="Arial"/>
                                <w:spacing w:val="-2"/>
                              </w:rPr>
                              <w:t>Прием заявления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26" style="position:absolute;left:0;text-align:left;margin-left:0;margin-top:4.5pt;width:477pt;height:27.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">
                <v:textbox>
                  <w:txbxContent>
                    <w:p w:rsidR="008F3164" w:rsidRPr="00EB70E0" w:rsidRDefault="008F3164" w:rsidP="00A62FC4">
                      <w:pPr>
                        <w:spacing w:line="310" w:lineRule="exact"/>
                        <w:jc w:val="center"/>
                        <w:rPr>
                          <w:rFonts w:ascii="Arial" w:hAnsi="Arial" w:cs="Arial"/>
                        </w:rPr>
                      </w:pPr>
                      <w:r w:rsidRPr="00EB70E0">
                        <w:rPr>
                          <w:rFonts w:ascii="Arial" w:hAnsi="Arial" w:cs="Arial"/>
                          <w:spacing w:val="-2"/>
                        </w:rPr>
                        <w:t>Прием заявления и прилагаемых к нему документов</w:t>
                      </w:r>
                    </w:p>
                  </w:txbxContent>
                </v:textbox>
              </v:rect>
            </w:pict>
          </mc:Fallback>
        </mc:AlternateContent>
      </w:r>
    </w:p>
    <w:p w:rsidR="00A62FC4" w:rsidRPr="008F3164" w:rsidRDefault="00A62FC4" w:rsidP="008F3164">
      <w:pPr>
        <w:ind w:firstLine="567"/>
        <w:jc w:val="both"/>
        <w:rPr>
          <w:rFonts w:ascii="Arial" w:hAnsi="Arial" w:cs="Arial"/>
        </w:rPr>
      </w:pPr>
    </w:p>
    <w:p w:rsidR="00A62FC4" w:rsidRPr="008F3164" w:rsidRDefault="00A62FC4" w:rsidP="008F3164">
      <w:pPr>
        <w:ind w:firstLine="567"/>
        <w:jc w:val="both"/>
        <w:rPr>
          <w:rFonts w:ascii="Arial" w:hAnsi="Arial" w:cs="Arial"/>
          <w:bCs/>
        </w:rPr>
      </w:pPr>
      <w:r w:rsidRPr="008F3164">
        <w:rPr>
          <w:rFonts w:ascii="Arial" w:hAnsi="Arial" w:cs="Arial"/>
          <w:noProof/>
        </w:rPr>
        <mc:AlternateContent>
          <mc:Choice Requires="wps">
            <w:drawing>
              <wp:anchor distT="0" distB="0" distL="114298" distR="114298" simplePos="0" relativeHeight="251646976" behindDoc="0" locked="0" layoutInCell="1" allowOverlap="1" wp14:anchorId="2531C237" wp14:editId="00F4713B">
                <wp:simplePos x="0" y="0"/>
                <wp:positionH relativeFrom="column">
                  <wp:posOffset>3060064</wp:posOffset>
                </wp:positionH>
                <wp:positionV relativeFrom="paragraph">
                  <wp:posOffset>-4445</wp:posOffset>
                </wp:positionV>
                <wp:extent cx="0" cy="270510"/>
                <wp:effectExtent l="76200" t="0" r="57150" b="5334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0.95pt,-.35pt" to="240.9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">
                <v:stroke endarrow="block"/>
              </v:line>
            </w:pict>
          </mc:Fallback>
        </mc:AlternateContent>
      </w:r>
    </w:p>
    <w:p w:rsidR="00A62FC4" w:rsidRPr="008F3164" w:rsidRDefault="00A62FC4" w:rsidP="008F3164">
      <w:pPr>
        <w:ind w:firstLine="567"/>
        <w:jc w:val="both"/>
        <w:rPr>
          <w:rFonts w:ascii="Arial" w:hAnsi="Arial" w:cs="Arial"/>
        </w:rPr>
      </w:pPr>
      <w:r w:rsidRPr="008F3164">
        <w:rPr>
          <w:rFonts w:ascii="Arial" w:hAnsi="Arial" w:cs="Arial"/>
          <w:noProof/>
        </w:rPr>
        <mc:AlternateContent>
          <mc:Choice Requires="wps">
            <w:drawing>
              <wp:anchor distT="0" distB="0" distL="114300" distR="114300" simplePos="0" relativeHeight="251648000" behindDoc="0" locked="0" layoutInCell="1" allowOverlap="1" wp14:anchorId="2D0EA409" wp14:editId="25B7BD5F">
                <wp:simplePos x="0" y="0"/>
                <wp:positionH relativeFrom="column">
                  <wp:posOffset>0</wp:posOffset>
                </wp:positionH>
                <wp:positionV relativeFrom="paragraph">
                  <wp:posOffset>57150</wp:posOffset>
                </wp:positionV>
                <wp:extent cx="6057900" cy="347345"/>
                <wp:effectExtent l="0" t="0" r="19050" b="1460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47345"/>
                        </a:xfrm>
                        <a:prstGeom prst="rect">
                          <a:avLst/>
                        </a:prstGeom>
                        <a:solidFill>
                          <a:srgbClr val="FFFFFF"/>
                        </a:solidFill>
                        <a:ln w="9525">
                          <a:solidFill>
                            <a:srgbClr val="000000"/>
                          </a:solidFill>
                          <a:miter lim="800000"/>
                          <a:headEnd/>
                          <a:tailEnd/>
                        </a:ln>
                      </wps:spPr>
                      <wps:txbx>
                        <w:txbxContent>
                          <w:p w:rsidR="008F3164" w:rsidRPr="00EB70E0" w:rsidRDefault="008F3164" w:rsidP="00A62FC4">
                            <w:pPr>
                              <w:spacing w:line="310" w:lineRule="exact"/>
                              <w:jc w:val="center"/>
                              <w:rPr>
                                <w:rFonts w:ascii="Arial" w:hAnsi="Arial" w:cs="Arial"/>
                                <w:spacing w:val="-2"/>
                              </w:rPr>
                            </w:pPr>
                            <w:r w:rsidRPr="00EB70E0">
                              <w:rPr>
                                <w:rFonts w:ascii="Arial" w:hAnsi="Arial" w:cs="Arial"/>
                                <w:spacing w:val="-2"/>
                              </w:rPr>
                              <w:t>Рассмотрение заявления и прилагаемых к нему документов в Администрации</w:t>
                            </w:r>
                          </w:p>
                          <w:p w:rsidR="008F3164" w:rsidRPr="007B6471" w:rsidRDefault="008F3164" w:rsidP="00A62FC4">
                            <w:pPr>
                              <w:spacing w:line="310" w:lineRule="exact"/>
                              <w:ind w:firstLine="709"/>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27" style="position:absolute;left:0;text-align:left;margin-left:0;margin-top:4.5pt;width:477pt;height:27.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">
                <v:textbox>
                  <w:txbxContent>
                    <w:p w:rsidR="008F3164" w:rsidRPr="00EB70E0" w:rsidRDefault="008F3164" w:rsidP="00A62FC4">
                      <w:pPr>
                        <w:spacing w:line="310" w:lineRule="exact"/>
                        <w:jc w:val="center"/>
                        <w:rPr>
                          <w:rFonts w:ascii="Arial" w:hAnsi="Arial" w:cs="Arial"/>
                          <w:spacing w:val="-2"/>
                        </w:rPr>
                      </w:pPr>
                      <w:r w:rsidRPr="00EB70E0">
                        <w:rPr>
                          <w:rFonts w:ascii="Arial" w:hAnsi="Arial" w:cs="Arial"/>
                          <w:spacing w:val="-2"/>
                        </w:rPr>
                        <w:t>Рассмотрение заявления и прилагаемых к нему документов в Администрации</w:t>
                      </w:r>
                    </w:p>
                    <w:p w:rsidR="008F3164" w:rsidRPr="007B6471" w:rsidRDefault="008F3164" w:rsidP="00A62FC4">
                      <w:pPr>
                        <w:spacing w:line="310" w:lineRule="exact"/>
                        <w:ind w:firstLine="709"/>
                        <w:jc w:val="center"/>
                      </w:pPr>
                    </w:p>
                  </w:txbxContent>
                </v:textbox>
              </v:rect>
            </w:pict>
          </mc:Fallback>
        </mc:AlternateContent>
      </w:r>
    </w:p>
    <w:p w:rsidR="00A62FC4" w:rsidRPr="008F3164" w:rsidRDefault="00A62FC4" w:rsidP="008F3164">
      <w:pPr>
        <w:ind w:firstLine="567"/>
        <w:jc w:val="both"/>
        <w:rPr>
          <w:rFonts w:ascii="Arial" w:hAnsi="Arial" w:cs="Arial"/>
        </w:rPr>
      </w:pPr>
      <w:r w:rsidRPr="008F3164">
        <w:rPr>
          <w:rFonts w:ascii="Arial" w:hAnsi="Arial" w:cs="Arial"/>
          <w:noProof/>
        </w:rPr>
        <mc:AlternateContent>
          <mc:Choice Requires="wps">
            <w:drawing>
              <wp:anchor distT="0" distB="0" distL="114298" distR="114298" simplePos="0" relativeHeight="251649024" behindDoc="0" locked="0" layoutInCell="1" allowOverlap="1" wp14:anchorId="14E89FA9" wp14:editId="3B41C813">
                <wp:simplePos x="0" y="0"/>
                <wp:positionH relativeFrom="column">
                  <wp:posOffset>3060064</wp:posOffset>
                </wp:positionH>
                <wp:positionV relativeFrom="paragraph">
                  <wp:posOffset>198755</wp:posOffset>
                </wp:positionV>
                <wp:extent cx="0" cy="270510"/>
                <wp:effectExtent l="76200" t="0" r="57150" b="5334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0.95pt,15.65pt" to="240.9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">
                <v:stroke endarrow="block"/>
              </v:line>
            </w:pict>
          </mc:Fallback>
        </mc:AlternateContent>
      </w:r>
    </w:p>
    <w:p w:rsidR="00A62FC4" w:rsidRPr="008F3164" w:rsidRDefault="00A62FC4" w:rsidP="008F3164">
      <w:pPr>
        <w:ind w:firstLine="567"/>
        <w:jc w:val="both"/>
        <w:rPr>
          <w:rFonts w:ascii="Arial" w:hAnsi="Arial" w:cs="Arial"/>
          <w:bCs/>
        </w:rPr>
      </w:pPr>
      <w:r w:rsidRPr="008F3164">
        <w:rPr>
          <w:rFonts w:ascii="Arial" w:hAnsi="Arial" w:cs="Arial"/>
          <w:noProof/>
        </w:rPr>
        <mc:AlternateContent>
          <mc:Choice Requires="wps">
            <w:drawing>
              <wp:anchor distT="0" distB="0" distL="114298" distR="114298" simplePos="0" relativeHeight="251650048" behindDoc="0" locked="0" layoutInCell="1" allowOverlap="1" wp14:anchorId="65A544C9" wp14:editId="104CC297">
                <wp:simplePos x="0" y="0"/>
                <wp:positionH relativeFrom="column">
                  <wp:posOffset>5142864</wp:posOffset>
                </wp:positionH>
                <wp:positionV relativeFrom="paragraph">
                  <wp:posOffset>-3175</wp:posOffset>
                </wp:positionV>
                <wp:extent cx="0" cy="270510"/>
                <wp:effectExtent l="76200" t="0" r="57150" b="5334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04.95pt,-.25pt" to="404.9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">
                <v:stroke endarrow="block"/>
              </v:line>
            </w:pict>
          </mc:Fallback>
        </mc:AlternateContent>
      </w:r>
      <w:r w:rsidRPr="008F3164">
        <w:rPr>
          <w:rFonts w:ascii="Arial" w:hAnsi="Arial" w:cs="Arial"/>
          <w:noProof/>
        </w:rPr>
        <mc:AlternateContent>
          <mc:Choice Requires="wps">
            <w:drawing>
              <wp:anchor distT="0" distB="0" distL="114298" distR="114298" simplePos="0" relativeHeight="251651072" behindDoc="0" locked="0" layoutInCell="1" allowOverlap="1" wp14:anchorId="6BD1E016" wp14:editId="6D8EA5E6">
                <wp:simplePos x="0" y="0"/>
                <wp:positionH relativeFrom="column">
                  <wp:posOffset>926464</wp:posOffset>
                </wp:positionH>
                <wp:positionV relativeFrom="paragraph">
                  <wp:posOffset>-4445</wp:posOffset>
                </wp:positionV>
                <wp:extent cx="0" cy="270510"/>
                <wp:effectExtent l="76200" t="0" r="57150" b="5334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2.95pt,-.35pt" to="72.9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">
                <v:stroke endarrow="block"/>
              </v:line>
            </w:pict>
          </mc:Fallback>
        </mc:AlternateContent>
      </w:r>
    </w:p>
    <w:p w:rsidR="00A62FC4" w:rsidRPr="008F3164" w:rsidRDefault="00A62FC4" w:rsidP="008F3164">
      <w:pPr>
        <w:ind w:firstLine="567"/>
        <w:jc w:val="both"/>
        <w:rPr>
          <w:rFonts w:ascii="Arial" w:hAnsi="Arial" w:cs="Arial"/>
          <w:bCs/>
        </w:rPr>
      </w:pPr>
      <w:r w:rsidRPr="008F3164">
        <w:rPr>
          <w:rFonts w:ascii="Arial" w:hAnsi="Arial" w:cs="Arial"/>
          <w:noProof/>
        </w:rPr>
        <mc:AlternateContent>
          <mc:Choice Requires="wps">
            <w:drawing>
              <wp:anchor distT="0" distB="0" distL="114300" distR="114300" simplePos="0" relativeHeight="251652096" behindDoc="0" locked="0" layoutInCell="1" allowOverlap="1" wp14:anchorId="147F56C7" wp14:editId="7430CB42">
                <wp:simplePos x="0" y="0"/>
                <wp:positionH relativeFrom="margin">
                  <wp:align>left</wp:align>
                </wp:positionH>
                <wp:positionV relativeFrom="paragraph">
                  <wp:posOffset>59055</wp:posOffset>
                </wp:positionV>
                <wp:extent cx="1882140" cy="2781300"/>
                <wp:effectExtent l="0" t="0" r="22860" b="1905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140" cy="2781300"/>
                        </a:xfrm>
                        <a:prstGeom prst="rect">
                          <a:avLst/>
                        </a:prstGeom>
                        <a:solidFill>
                          <a:srgbClr val="FFFFFF"/>
                        </a:solidFill>
                        <a:ln w="9525">
                          <a:solidFill>
                            <a:srgbClr val="000000"/>
                          </a:solidFill>
                          <a:miter lim="800000"/>
                          <a:headEnd/>
                          <a:tailEnd/>
                        </a:ln>
                      </wps:spPr>
                      <wps:txbx>
                        <w:txbxContent>
                          <w:p w:rsidR="008F3164" w:rsidRPr="00EB70E0" w:rsidRDefault="008F3164" w:rsidP="00A62FC4">
                            <w:pPr>
                              <w:jc w:val="center"/>
                              <w:rPr>
                                <w:rFonts w:ascii="Arial" w:hAnsi="Arial" w:cs="Arial"/>
                                <w:spacing w:val="-2"/>
                              </w:rPr>
                            </w:pPr>
                            <w:r w:rsidRPr="00EB70E0">
                              <w:rPr>
                                <w:rFonts w:ascii="Arial" w:hAnsi="Arial" w:cs="Arial"/>
                                <w:spacing w:val="-2"/>
                              </w:rPr>
                              <w:t>При наличии оснований для предоставления муниципальной услуги:</w:t>
                            </w:r>
                          </w:p>
                          <w:p w:rsidR="008F3164" w:rsidRPr="00EB70E0" w:rsidRDefault="008F3164" w:rsidP="00A62FC4">
                            <w:pPr>
                              <w:jc w:val="center"/>
                              <w:rPr>
                                <w:rFonts w:ascii="Arial" w:hAnsi="Arial" w:cs="Arial"/>
                                <w:spacing w:val="-2"/>
                              </w:rPr>
                            </w:pPr>
                            <w:r w:rsidRPr="00EB70E0">
                              <w:rPr>
                                <w:rFonts w:ascii="Arial" w:hAnsi="Arial" w:cs="Arial"/>
                                <w:spacing w:val="-2"/>
                              </w:rPr>
                              <w:t>1) опубликование извещения о проведен</w:t>
                            </w:r>
                            <w:proofErr w:type="gramStart"/>
                            <w:r w:rsidRPr="00EB70E0">
                              <w:rPr>
                                <w:rFonts w:ascii="Arial" w:hAnsi="Arial" w:cs="Arial"/>
                                <w:spacing w:val="-2"/>
                              </w:rPr>
                              <w:t>ии ау</w:t>
                            </w:r>
                            <w:proofErr w:type="gramEnd"/>
                            <w:r w:rsidRPr="00EB70E0">
                              <w:rPr>
                                <w:rFonts w:ascii="Arial" w:hAnsi="Arial" w:cs="Arial"/>
                                <w:spacing w:val="-2"/>
                              </w:rPr>
                              <w:t>кциона;</w:t>
                            </w:r>
                          </w:p>
                          <w:p w:rsidR="008F3164" w:rsidRPr="00EB70E0" w:rsidRDefault="008F3164" w:rsidP="00A62FC4">
                            <w:pPr>
                              <w:jc w:val="center"/>
                              <w:rPr>
                                <w:rFonts w:ascii="Arial" w:hAnsi="Arial" w:cs="Arial"/>
                                <w:spacing w:val="-2"/>
                              </w:rPr>
                            </w:pPr>
                            <w:r w:rsidRPr="00EB70E0">
                              <w:rPr>
                                <w:rFonts w:ascii="Arial" w:hAnsi="Arial" w:cs="Arial"/>
                                <w:spacing w:val="-2"/>
                              </w:rPr>
                              <w:t>2) подготовка, организация и проведение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28" style="position:absolute;left:0;text-align:left;margin-left:0;margin-top:4.65pt;width:148.2pt;height:219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">
                <v:textbox>
                  <w:txbxContent>
                    <w:p w:rsidR="008F3164" w:rsidRPr="00EB70E0" w:rsidRDefault="008F3164" w:rsidP="00A62FC4">
                      <w:pPr>
                        <w:jc w:val="center"/>
                        <w:rPr>
                          <w:rFonts w:ascii="Arial" w:hAnsi="Arial" w:cs="Arial"/>
                          <w:spacing w:val="-2"/>
                        </w:rPr>
                      </w:pPr>
                      <w:r w:rsidRPr="00EB70E0">
                        <w:rPr>
                          <w:rFonts w:ascii="Arial" w:hAnsi="Arial" w:cs="Arial"/>
                          <w:spacing w:val="-2"/>
                        </w:rPr>
                        <w:t>При наличии оснований для предоставления муниципальной услуги:</w:t>
                      </w:r>
                    </w:p>
                    <w:p w:rsidR="008F3164" w:rsidRPr="00EB70E0" w:rsidRDefault="008F3164" w:rsidP="00A62FC4">
                      <w:pPr>
                        <w:jc w:val="center"/>
                        <w:rPr>
                          <w:rFonts w:ascii="Arial" w:hAnsi="Arial" w:cs="Arial"/>
                          <w:spacing w:val="-2"/>
                        </w:rPr>
                      </w:pPr>
                      <w:r w:rsidRPr="00EB70E0">
                        <w:rPr>
                          <w:rFonts w:ascii="Arial" w:hAnsi="Arial" w:cs="Arial"/>
                          <w:spacing w:val="-2"/>
                        </w:rPr>
                        <w:t>1) опубликование извещения о проведен</w:t>
                      </w:r>
                      <w:proofErr w:type="gramStart"/>
                      <w:r w:rsidRPr="00EB70E0">
                        <w:rPr>
                          <w:rFonts w:ascii="Arial" w:hAnsi="Arial" w:cs="Arial"/>
                          <w:spacing w:val="-2"/>
                        </w:rPr>
                        <w:t>ии ау</w:t>
                      </w:r>
                      <w:proofErr w:type="gramEnd"/>
                      <w:r w:rsidRPr="00EB70E0">
                        <w:rPr>
                          <w:rFonts w:ascii="Arial" w:hAnsi="Arial" w:cs="Arial"/>
                          <w:spacing w:val="-2"/>
                        </w:rPr>
                        <w:t>кциона;</w:t>
                      </w:r>
                    </w:p>
                    <w:p w:rsidR="008F3164" w:rsidRPr="00EB70E0" w:rsidRDefault="008F3164" w:rsidP="00A62FC4">
                      <w:pPr>
                        <w:jc w:val="center"/>
                        <w:rPr>
                          <w:rFonts w:ascii="Arial" w:hAnsi="Arial" w:cs="Arial"/>
                          <w:spacing w:val="-2"/>
                        </w:rPr>
                      </w:pPr>
                      <w:r w:rsidRPr="00EB70E0">
                        <w:rPr>
                          <w:rFonts w:ascii="Arial" w:hAnsi="Arial" w:cs="Arial"/>
                          <w:spacing w:val="-2"/>
                        </w:rPr>
                        <w:t>2) подготовка, организация и проведение аукциона</w:t>
                      </w:r>
                    </w:p>
                  </w:txbxContent>
                </v:textbox>
                <w10:wrap anchorx="margin"/>
              </v:rect>
            </w:pict>
          </mc:Fallback>
        </mc:AlternateContent>
      </w:r>
      <w:r w:rsidRPr="008F3164">
        <w:rPr>
          <w:rFonts w:ascii="Arial" w:hAnsi="Arial" w:cs="Arial"/>
          <w:noProof/>
        </w:rPr>
        <mc:AlternateContent>
          <mc:Choice Requires="wps">
            <w:drawing>
              <wp:anchor distT="0" distB="0" distL="114300" distR="114300" simplePos="0" relativeHeight="251653120" behindDoc="0" locked="0" layoutInCell="1" allowOverlap="1" wp14:anchorId="0EF2A14F" wp14:editId="0D23109F">
                <wp:simplePos x="0" y="0"/>
                <wp:positionH relativeFrom="column">
                  <wp:posOffset>4262120</wp:posOffset>
                </wp:positionH>
                <wp:positionV relativeFrom="paragraph">
                  <wp:posOffset>61595</wp:posOffset>
                </wp:positionV>
                <wp:extent cx="1795780" cy="2788285"/>
                <wp:effectExtent l="0" t="0" r="13970" b="1206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5780" cy="2788285"/>
                        </a:xfrm>
                        <a:prstGeom prst="rect">
                          <a:avLst/>
                        </a:prstGeom>
                        <a:solidFill>
                          <a:srgbClr val="FFFFFF"/>
                        </a:solidFill>
                        <a:ln w="9525">
                          <a:solidFill>
                            <a:srgbClr val="000000"/>
                          </a:solidFill>
                          <a:miter lim="800000"/>
                          <a:headEnd/>
                          <a:tailEnd/>
                        </a:ln>
                      </wps:spPr>
                      <wps:txbx>
                        <w:txbxContent>
                          <w:p w:rsidR="008F3164" w:rsidRPr="00EB70E0" w:rsidRDefault="008F3164" w:rsidP="00A62FC4">
                            <w:pPr>
                              <w:jc w:val="center"/>
                              <w:rPr>
                                <w:rFonts w:ascii="Arial" w:hAnsi="Arial" w:cs="Arial"/>
                                <w:spacing w:val="-2"/>
                              </w:rPr>
                            </w:pPr>
                            <w:r w:rsidRPr="00EB70E0">
                              <w:rPr>
                                <w:rFonts w:ascii="Arial" w:hAnsi="Arial" w:cs="Arial"/>
                                <w:spacing w:val="-2"/>
                              </w:rPr>
                              <w:t>При наличии оснований для отказа в предоставлении муниципальной услуги: подготовка уведомления об отказе от проведения аукциона по продаже земельного участка или по продаже права аренды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9" style="position:absolute;left:0;text-align:left;margin-left:335.6pt;margin-top:4.85pt;width:141.4pt;height:219.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">
                <v:textbox>
                  <w:txbxContent>
                    <w:p w:rsidR="008F3164" w:rsidRPr="00EB70E0" w:rsidRDefault="008F3164" w:rsidP="00A62FC4">
                      <w:pPr>
                        <w:jc w:val="center"/>
                        <w:rPr>
                          <w:rFonts w:ascii="Arial" w:hAnsi="Arial" w:cs="Arial"/>
                          <w:spacing w:val="-2"/>
                        </w:rPr>
                      </w:pPr>
                      <w:r w:rsidRPr="00EB70E0">
                        <w:rPr>
                          <w:rFonts w:ascii="Arial" w:hAnsi="Arial" w:cs="Arial"/>
                          <w:spacing w:val="-2"/>
                        </w:rPr>
                        <w:t>При наличии оснований для отказа в предоставлении муниципальной услуги: подготовка уведомления об отказе от проведения аукциона по продаже земельного участка или по продаже права аренды земельного участка</w:t>
                      </w:r>
                    </w:p>
                  </w:txbxContent>
                </v:textbox>
              </v:rect>
            </w:pict>
          </mc:Fallback>
        </mc:AlternateContent>
      </w:r>
      <w:r w:rsidRPr="008F3164">
        <w:rPr>
          <w:rFonts w:ascii="Arial" w:hAnsi="Arial" w:cs="Arial"/>
          <w:noProof/>
        </w:rPr>
        <mc:AlternateContent>
          <mc:Choice Requires="wps">
            <w:drawing>
              <wp:anchor distT="0" distB="0" distL="114300" distR="114300" simplePos="0" relativeHeight="251654144" behindDoc="0" locked="0" layoutInCell="1" allowOverlap="1" wp14:anchorId="15414ABA" wp14:editId="04DC866F">
                <wp:simplePos x="0" y="0"/>
                <wp:positionH relativeFrom="column">
                  <wp:posOffset>2103120</wp:posOffset>
                </wp:positionH>
                <wp:positionV relativeFrom="paragraph">
                  <wp:posOffset>61595</wp:posOffset>
                </wp:positionV>
                <wp:extent cx="1955800" cy="1161415"/>
                <wp:effectExtent l="0" t="0" r="25400" b="1968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1161415"/>
                        </a:xfrm>
                        <a:prstGeom prst="rect">
                          <a:avLst/>
                        </a:prstGeom>
                        <a:solidFill>
                          <a:srgbClr val="FFFFFF"/>
                        </a:solidFill>
                        <a:ln w="9525">
                          <a:solidFill>
                            <a:srgbClr val="000000"/>
                          </a:solidFill>
                          <a:miter lim="800000"/>
                          <a:headEnd/>
                          <a:tailEnd/>
                        </a:ln>
                      </wps:spPr>
                      <wps:txbx>
                        <w:txbxContent>
                          <w:p w:rsidR="008F3164" w:rsidRPr="00EB70E0" w:rsidRDefault="008F3164" w:rsidP="00A62FC4">
                            <w:pPr>
                              <w:jc w:val="center"/>
                              <w:rPr>
                                <w:rFonts w:ascii="Arial" w:hAnsi="Arial" w:cs="Arial"/>
                                <w:spacing w:val="-2"/>
                              </w:rPr>
                            </w:pPr>
                            <w:r w:rsidRPr="00EB70E0">
                              <w:rPr>
                                <w:rFonts w:ascii="Arial" w:hAnsi="Arial" w:cs="Arial"/>
                                <w:spacing w:val="-2"/>
                              </w:rPr>
                              <w:t>Направление межведомственных запросов в органы и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0" style="position:absolute;left:0;text-align:left;margin-left:165.6pt;margin-top:4.85pt;width:154pt;height:91.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">
                <v:textbox>
                  <w:txbxContent>
                    <w:p w:rsidR="008F3164" w:rsidRPr="00EB70E0" w:rsidRDefault="008F3164" w:rsidP="00A62FC4">
                      <w:pPr>
                        <w:jc w:val="center"/>
                        <w:rPr>
                          <w:rFonts w:ascii="Arial" w:hAnsi="Arial" w:cs="Arial"/>
                          <w:spacing w:val="-2"/>
                        </w:rPr>
                      </w:pPr>
                      <w:r w:rsidRPr="00EB70E0">
                        <w:rPr>
                          <w:rFonts w:ascii="Arial" w:hAnsi="Arial" w:cs="Arial"/>
                          <w:spacing w:val="-2"/>
                        </w:rPr>
                        <w:t>Направление межведомственных запросов в органы и организации, участвующие в предоставлении муниципальной услуги</w:t>
                      </w:r>
                    </w:p>
                  </w:txbxContent>
                </v:textbox>
              </v:rect>
            </w:pict>
          </mc:Fallback>
        </mc:AlternateContent>
      </w:r>
      <w:r w:rsidRPr="008F3164">
        <w:rPr>
          <w:rFonts w:ascii="Arial" w:hAnsi="Arial" w:cs="Arial"/>
          <w:noProof/>
        </w:rPr>
        <mc:AlternateContent>
          <mc:Choice Requires="wps">
            <w:drawing>
              <wp:anchor distT="4294967294" distB="4294967294" distL="114298" distR="114298" simplePos="0" relativeHeight="251655168" behindDoc="0" locked="0" layoutInCell="1" allowOverlap="1" wp14:anchorId="1B1E0108" wp14:editId="691A45ED">
                <wp:simplePos x="0" y="0"/>
                <wp:positionH relativeFrom="column">
                  <wp:posOffset>5257799</wp:posOffset>
                </wp:positionH>
                <wp:positionV relativeFrom="paragraph">
                  <wp:posOffset>3773804</wp:posOffset>
                </wp:positionV>
                <wp:extent cx="0" cy="0"/>
                <wp:effectExtent l="0" t="0" r="0" b="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5824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414pt,297.15pt" to="414pt,2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">
                <v:stroke endarrow="block"/>
              </v:line>
            </w:pict>
          </mc:Fallback>
        </mc:AlternateContent>
      </w:r>
    </w:p>
    <w:p w:rsidR="00A62FC4" w:rsidRPr="008F3164" w:rsidRDefault="00A62FC4" w:rsidP="008F3164">
      <w:pPr>
        <w:ind w:firstLine="567"/>
        <w:jc w:val="both"/>
        <w:rPr>
          <w:rFonts w:ascii="Arial" w:hAnsi="Arial" w:cs="Arial"/>
        </w:rPr>
      </w:pPr>
    </w:p>
    <w:p w:rsidR="00A62FC4" w:rsidRPr="008F3164" w:rsidRDefault="00A62FC4" w:rsidP="008F3164">
      <w:pPr>
        <w:ind w:firstLine="567"/>
        <w:jc w:val="both"/>
        <w:rPr>
          <w:rFonts w:ascii="Arial" w:hAnsi="Arial" w:cs="Arial"/>
        </w:rPr>
      </w:pPr>
    </w:p>
    <w:p w:rsidR="00A62FC4" w:rsidRPr="008F3164" w:rsidRDefault="00A62FC4" w:rsidP="008F3164">
      <w:pPr>
        <w:ind w:firstLine="567"/>
        <w:jc w:val="both"/>
        <w:rPr>
          <w:rFonts w:ascii="Arial" w:hAnsi="Arial" w:cs="Arial"/>
        </w:rPr>
      </w:pPr>
    </w:p>
    <w:p w:rsidR="00A62FC4" w:rsidRPr="008F3164" w:rsidRDefault="00A62FC4" w:rsidP="008F3164">
      <w:pPr>
        <w:ind w:firstLine="567"/>
        <w:jc w:val="both"/>
        <w:rPr>
          <w:rFonts w:ascii="Arial" w:hAnsi="Arial" w:cs="Arial"/>
        </w:rPr>
      </w:pPr>
    </w:p>
    <w:p w:rsidR="00A62FC4" w:rsidRPr="008F3164" w:rsidRDefault="00A62FC4" w:rsidP="008F3164">
      <w:pPr>
        <w:ind w:firstLine="567"/>
        <w:jc w:val="both"/>
        <w:rPr>
          <w:rFonts w:ascii="Arial" w:hAnsi="Arial" w:cs="Arial"/>
        </w:rPr>
      </w:pPr>
      <w:r w:rsidRPr="008F3164">
        <w:rPr>
          <w:rFonts w:ascii="Arial" w:hAnsi="Arial" w:cs="Arial"/>
          <w:noProof/>
        </w:rPr>
        <mc:AlternateContent>
          <mc:Choice Requires="wps">
            <w:drawing>
              <wp:anchor distT="0" distB="0" distL="114298" distR="114298" simplePos="0" relativeHeight="251656192" behindDoc="0" locked="0" layoutInCell="1" allowOverlap="1" wp14:anchorId="2FF993E1" wp14:editId="14AADF1B">
                <wp:simplePos x="0" y="0"/>
                <wp:positionH relativeFrom="column">
                  <wp:posOffset>3060064</wp:posOffset>
                </wp:positionH>
                <wp:positionV relativeFrom="paragraph">
                  <wp:posOffset>200660</wp:posOffset>
                </wp:positionV>
                <wp:extent cx="0" cy="270510"/>
                <wp:effectExtent l="76200" t="0" r="57150" b="5334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0.95pt,15.8pt" to="240.9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">
                <v:stroke endarrow="block"/>
              </v:line>
            </w:pict>
          </mc:Fallback>
        </mc:AlternateContent>
      </w:r>
    </w:p>
    <w:p w:rsidR="00A62FC4" w:rsidRPr="008F3164" w:rsidRDefault="00A62FC4" w:rsidP="008F3164">
      <w:pPr>
        <w:ind w:firstLine="567"/>
        <w:jc w:val="both"/>
        <w:rPr>
          <w:rFonts w:ascii="Arial" w:hAnsi="Arial" w:cs="Arial"/>
        </w:rPr>
      </w:pPr>
    </w:p>
    <w:p w:rsidR="00A62FC4" w:rsidRPr="008F3164" w:rsidRDefault="00A62FC4" w:rsidP="008F3164">
      <w:pPr>
        <w:ind w:firstLine="567"/>
        <w:jc w:val="both"/>
        <w:rPr>
          <w:rFonts w:ascii="Arial" w:hAnsi="Arial" w:cs="Arial"/>
        </w:rPr>
      </w:pPr>
      <w:r w:rsidRPr="008F3164">
        <w:rPr>
          <w:rFonts w:ascii="Arial" w:hAnsi="Arial" w:cs="Arial"/>
          <w:noProof/>
        </w:rPr>
        <mc:AlternateContent>
          <mc:Choice Requires="wps">
            <w:drawing>
              <wp:anchor distT="0" distB="0" distL="114300" distR="114300" simplePos="0" relativeHeight="251657216" behindDoc="0" locked="0" layoutInCell="1" allowOverlap="1" wp14:anchorId="7A3DC368" wp14:editId="2E7E5A41">
                <wp:simplePos x="0" y="0"/>
                <wp:positionH relativeFrom="column">
                  <wp:posOffset>2103120</wp:posOffset>
                </wp:positionH>
                <wp:positionV relativeFrom="paragraph">
                  <wp:posOffset>62230</wp:posOffset>
                </wp:positionV>
                <wp:extent cx="1955800" cy="788670"/>
                <wp:effectExtent l="0" t="0" r="25400" b="1143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788670"/>
                        </a:xfrm>
                        <a:prstGeom prst="rect">
                          <a:avLst/>
                        </a:prstGeom>
                        <a:solidFill>
                          <a:srgbClr val="FFFFFF"/>
                        </a:solidFill>
                        <a:ln w="9525">
                          <a:solidFill>
                            <a:srgbClr val="000000"/>
                          </a:solidFill>
                          <a:miter lim="800000"/>
                          <a:headEnd/>
                          <a:tailEnd/>
                        </a:ln>
                      </wps:spPr>
                      <wps:txbx>
                        <w:txbxContent>
                          <w:p w:rsidR="008F3164" w:rsidRPr="00EB70E0" w:rsidRDefault="008F3164" w:rsidP="00A62FC4">
                            <w:pPr>
                              <w:jc w:val="center"/>
                              <w:rPr>
                                <w:rFonts w:ascii="Arial" w:hAnsi="Arial" w:cs="Arial"/>
                                <w:spacing w:val="-2"/>
                              </w:rPr>
                            </w:pPr>
                            <w:r w:rsidRPr="00EB70E0">
                              <w:rPr>
                                <w:rFonts w:ascii="Arial" w:hAnsi="Arial" w:cs="Arial"/>
                                <w:spacing w:val="-2"/>
                              </w:rPr>
                              <w:t>Рассмотрение ответов по результатам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1" style="position:absolute;left:0;text-align:left;margin-left:165.6pt;margin-top:4.9pt;width:154pt;height:6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">
                <v:textbox>
                  <w:txbxContent>
                    <w:p w:rsidR="008F3164" w:rsidRPr="00EB70E0" w:rsidRDefault="008F3164" w:rsidP="00A62FC4">
                      <w:pPr>
                        <w:jc w:val="center"/>
                        <w:rPr>
                          <w:rFonts w:ascii="Arial" w:hAnsi="Arial" w:cs="Arial"/>
                          <w:spacing w:val="-2"/>
                        </w:rPr>
                      </w:pPr>
                      <w:r w:rsidRPr="00EB70E0">
                        <w:rPr>
                          <w:rFonts w:ascii="Arial" w:hAnsi="Arial" w:cs="Arial"/>
                          <w:spacing w:val="-2"/>
                        </w:rPr>
                        <w:t>Рассмотрение ответов по результатам направления межведомственных запросов</w:t>
                      </w:r>
                    </w:p>
                  </w:txbxContent>
                </v:textbox>
              </v:rect>
            </w:pict>
          </mc:Fallback>
        </mc:AlternateContent>
      </w:r>
    </w:p>
    <w:p w:rsidR="00A62FC4" w:rsidRPr="008F3164" w:rsidRDefault="00A62FC4" w:rsidP="008F3164">
      <w:pPr>
        <w:ind w:firstLine="567"/>
        <w:jc w:val="both"/>
        <w:rPr>
          <w:rFonts w:ascii="Arial" w:hAnsi="Arial" w:cs="Arial"/>
        </w:rPr>
      </w:pPr>
    </w:p>
    <w:p w:rsidR="00A62FC4" w:rsidRPr="008F3164" w:rsidRDefault="00A62FC4" w:rsidP="008F3164">
      <w:pPr>
        <w:ind w:firstLine="567"/>
        <w:jc w:val="both"/>
        <w:rPr>
          <w:rFonts w:ascii="Arial" w:hAnsi="Arial" w:cs="Arial"/>
        </w:rPr>
      </w:pPr>
      <w:r w:rsidRPr="008F3164">
        <w:rPr>
          <w:rFonts w:ascii="Arial" w:hAnsi="Arial" w:cs="Arial"/>
          <w:noProof/>
        </w:rPr>
        <mc:AlternateContent>
          <mc:Choice Requires="wps">
            <w:drawing>
              <wp:anchor distT="4294967295" distB="4294967295" distL="114299" distR="114299" simplePos="0" relativeHeight="251658240" behindDoc="0" locked="0" layoutInCell="1" allowOverlap="1" wp14:anchorId="405931A0" wp14:editId="38D1A1F0">
                <wp:simplePos x="0" y="0"/>
                <wp:positionH relativeFrom="column">
                  <wp:posOffset>4058920</wp:posOffset>
                </wp:positionH>
                <wp:positionV relativeFrom="paragraph">
                  <wp:posOffset>30479</wp:posOffset>
                </wp:positionV>
                <wp:extent cx="203200" cy="0"/>
                <wp:effectExtent l="0" t="76200" r="25400" b="952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19.6pt,2.4pt" to="335.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">
                <v:stroke endarrow="block"/>
              </v:line>
            </w:pict>
          </mc:Fallback>
        </mc:AlternateContent>
      </w:r>
      <w:r w:rsidRPr="008F3164">
        <w:rPr>
          <w:rFonts w:ascii="Arial" w:hAnsi="Arial" w:cs="Arial"/>
          <w:noProof/>
        </w:rPr>
        <mc:AlternateContent>
          <mc:Choice Requires="wps">
            <w:drawing>
              <wp:anchor distT="4294967295" distB="4294967295" distL="114300" distR="114300" simplePos="0" relativeHeight="251659264" behindDoc="0" locked="0" layoutInCell="1" allowOverlap="1" wp14:anchorId="5D3E53B8" wp14:editId="3B1EAA63">
                <wp:simplePos x="0" y="0"/>
                <wp:positionH relativeFrom="column">
                  <wp:posOffset>1893570</wp:posOffset>
                </wp:positionH>
                <wp:positionV relativeFrom="paragraph">
                  <wp:posOffset>30479</wp:posOffset>
                </wp:positionV>
                <wp:extent cx="215265" cy="0"/>
                <wp:effectExtent l="38100" t="76200" r="0" b="952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2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1pt,2.4pt" to="166.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">
                <v:stroke endarrow="block"/>
              </v:line>
            </w:pict>
          </mc:Fallback>
        </mc:AlternateContent>
      </w:r>
    </w:p>
    <w:p w:rsidR="00A62FC4" w:rsidRPr="008F3164" w:rsidRDefault="00A62FC4" w:rsidP="008F3164">
      <w:pPr>
        <w:ind w:firstLine="567"/>
        <w:jc w:val="both"/>
        <w:rPr>
          <w:rFonts w:ascii="Arial" w:hAnsi="Arial" w:cs="Arial"/>
        </w:rPr>
      </w:pPr>
    </w:p>
    <w:p w:rsidR="00A62FC4" w:rsidRPr="008F3164" w:rsidRDefault="00A62FC4" w:rsidP="008F3164">
      <w:pPr>
        <w:ind w:firstLine="567"/>
        <w:jc w:val="both"/>
        <w:rPr>
          <w:rFonts w:ascii="Arial" w:hAnsi="Arial" w:cs="Arial"/>
        </w:rPr>
      </w:pPr>
    </w:p>
    <w:p w:rsidR="00A62FC4" w:rsidRPr="008F3164" w:rsidRDefault="00A62FC4" w:rsidP="008F3164">
      <w:pPr>
        <w:ind w:firstLine="567"/>
        <w:jc w:val="both"/>
        <w:rPr>
          <w:rFonts w:ascii="Arial" w:hAnsi="Arial" w:cs="Arial"/>
        </w:rPr>
      </w:pPr>
      <w:r w:rsidRPr="008F3164">
        <w:rPr>
          <w:rFonts w:ascii="Arial" w:hAnsi="Arial" w:cs="Arial"/>
          <w:noProof/>
        </w:rPr>
        <mc:AlternateContent>
          <mc:Choice Requires="wps">
            <w:drawing>
              <wp:anchor distT="0" distB="0" distL="114300" distR="114300" simplePos="0" relativeHeight="251660288" behindDoc="0" locked="0" layoutInCell="1" allowOverlap="1" wp14:anchorId="227B6B10" wp14:editId="73C70925">
                <wp:simplePos x="0" y="0"/>
                <wp:positionH relativeFrom="column">
                  <wp:posOffset>1887855</wp:posOffset>
                </wp:positionH>
                <wp:positionV relativeFrom="paragraph">
                  <wp:posOffset>107315</wp:posOffset>
                </wp:positionV>
                <wp:extent cx="1189355" cy="559435"/>
                <wp:effectExtent l="0" t="0" r="67945" b="50165"/>
                <wp:wrapNone/>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9355" cy="559435"/>
                        </a:xfrm>
                        <a:custGeom>
                          <a:avLst/>
                          <a:gdLst>
                            <a:gd name="T0" fmla="*/ 0 w 1873"/>
                            <a:gd name="T1" fmla="*/ 4 h 1897"/>
                            <a:gd name="T2" fmla="*/ 1864 w 1873"/>
                            <a:gd name="T3" fmla="*/ 0 h 1897"/>
                            <a:gd name="T4" fmla="*/ 1873 w 1873"/>
                            <a:gd name="T5" fmla="*/ 1897 h 1897"/>
                          </a:gdLst>
                          <a:ahLst/>
                          <a:cxnLst>
                            <a:cxn ang="0">
                              <a:pos x="T0" y="T1"/>
                            </a:cxn>
                            <a:cxn ang="0">
                              <a:pos x="T2" y="T3"/>
                            </a:cxn>
                            <a:cxn ang="0">
                              <a:pos x="T4" y="T5"/>
                            </a:cxn>
                          </a:cxnLst>
                          <a:rect l="0" t="0" r="r" b="b"/>
                          <a:pathLst>
                            <a:path w="1873" h="1897">
                              <a:moveTo>
                                <a:pt x="0" y="4"/>
                              </a:moveTo>
                              <a:lnTo>
                                <a:pt x="1864" y="0"/>
                              </a:lnTo>
                              <a:lnTo>
                                <a:pt x="1873" y="1897"/>
                              </a:lnTo>
                            </a:path>
                          </a:pathLst>
                        </a:custGeom>
                        <a:solidFill>
                          <a:srgbClr val="FFFFFF"/>
                        </a:solidFill>
                        <a:ln w="9525">
                          <a:solidFill>
                            <a:srgbClr val="000000"/>
                          </a:solidFill>
                          <a:round/>
                          <a:headEnd/>
                          <a:tailEnd type="triangl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0" o:spid="_x0000_s1026" style="position:absolute;margin-left:148.65pt;margin-top:8.45pt;width:93.65pt;height:4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73,1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" path="m,4l1864,r9,1897e">
                <v:stroke endarrow="block"/>
                <v:path arrowok="t" o:connecttype="custom" o:connectlocs="0,1180;1183640,0;1189355,559435" o:connectangles="0,0,0"/>
              </v:shape>
            </w:pict>
          </mc:Fallback>
        </mc:AlternateContent>
      </w:r>
    </w:p>
    <w:p w:rsidR="00A62FC4" w:rsidRPr="008F3164" w:rsidRDefault="00A62FC4" w:rsidP="008F3164">
      <w:pPr>
        <w:ind w:firstLine="567"/>
        <w:jc w:val="both"/>
        <w:rPr>
          <w:rFonts w:ascii="Arial" w:hAnsi="Arial" w:cs="Arial"/>
        </w:rPr>
      </w:pPr>
      <w:r w:rsidRPr="008F3164">
        <w:rPr>
          <w:rFonts w:ascii="Arial" w:hAnsi="Arial" w:cs="Arial"/>
          <w:noProof/>
        </w:rPr>
        <mc:AlternateContent>
          <mc:Choice Requires="wps">
            <w:drawing>
              <wp:anchor distT="0" distB="0" distL="114298" distR="114298" simplePos="0" relativeHeight="251661312" behindDoc="0" locked="0" layoutInCell="1" allowOverlap="1" wp14:anchorId="35B6C375" wp14:editId="3F753273">
                <wp:simplePos x="0" y="0"/>
                <wp:positionH relativeFrom="column">
                  <wp:posOffset>5142864</wp:posOffset>
                </wp:positionH>
                <wp:positionV relativeFrom="paragraph">
                  <wp:posOffset>191770</wp:posOffset>
                </wp:positionV>
                <wp:extent cx="0" cy="1874520"/>
                <wp:effectExtent l="76200" t="0" r="95250" b="4953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4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04.95pt,15.1pt" to="404.95pt,1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">
                <v:stroke endarrow="block"/>
              </v:line>
            </w:pict>
          </mc:Fallback>
        </mc:AlternateContent>
      </w:r>
      <w:r w:rsidRPr="008F3164">
        <w:rPr>
          <w:rFonts w:ascii="Arial" w:hAnsi="Arial" w:cs="Arial"/>
          <w:noProof/>
        </w:rPr>
        <mc:AlternateContent>
          <mc:Choice Requires="wps">
            <w:drawing>
              <wp:anchor distT="0" distB="0" distL="114298" distR="114298" simplePos="0" relativeHeight="251662336" behindDoc="0" locked="0" layoutInCell="1" allowOverlap="1" wp14:anchorId="0E1D428B" wp14:editId="138E7D08">
                <wp:simplePos x="0" y="0"/>
                <wp:positionH relativeFrom="column">
                  <wp:posOffset>926464</wp:posOffset>
                </wp:positionH>
                <wp:positionV relativeFrom="paragraph">
                  <wp:posOffset>191770</wp:posOffset>
                </wp:positionV>
                <wp:extent cx="0" cy="270510"/>
                <wp:effectExtent l="76200" t="0" r="57150" b="5334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2.95pt,15.1pt" to="72.9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">
                <v:stroke endarrow="block"/>
              </v:line>
            </w:pict>
          </mc:Fallback>
        </mc:AlternateContent>
      </w:r>
    </w:p>
    <w:p w:rsidR="00A62FC4" w:rsidRPr="008F3164" w:rsidRDefault="00A62FC4" w:rsidP="008F3164">
      <w:pPr>
        <w:ind w:firstLine="567"/>
        <w:jc w:val="both"/>
        <w:rPr>
          <w:rFonts w:ascii="Arial" w:hAnsi="Arial" w:cs="Arial"/>
        </w:rPr>
      </w:pPr>
    </w:p>
    <w:p w:rsidR="00A62FC4" w:rsidRPr="008F3164" w:rsidRDefault="00A62FC4" w:rsidP="008F3164">
      <w:pPr>
        <w:ind w:firstLine="567"/>
        <w:jc w:val="both"/>
        <w:rPr>
          <w:rFonts w:ascii="Arial" w:hAnsi="Arial" w:cs="Arial"/>
        </w:rPr>
      </w:pPr>
      <w:r w:rsidRPr="008F3164">
        <w:rPr>
          <w:rFonts w:ascii="Arial" w:hAnsi="Arial" w:cs="Arial"/>
          <w:noProof/>
        </w:rPr>
        <mc:AlternateContent>
          <mc:Choice Requires="wps">
            <w:drawing>
              <wp:anchor distT="0" distB="0" distL="114300" distR="114300" simplePos="0" relativeHeight="251663360" behindDoc="0" locked="0" layoutInCell="1" allowOverlap="1" wp14:anchorId="5C5F47AA" wp14:editId="4E4D2198">
                <wp:simplePos x="0" y="0"/>
                <wp:positionH relativeFrom="column">
                  <wp:posOffset>2122805</wp:posOffset>
                </wp:positionH>
                <wp:positionV relativeFrom="paragraph">
                  <wp:posOffset>53340</wp:posOffset>
                </wp:positionV>
                <wp:extent cx="1948180" cy="1333500"/>
                <wp:effectExtent l="0" t="0" r="13970"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8180" cy="1333500"/>
                        </a:xfrm>
                        <a:prstGeom prst="rect">
                          <a:avLst/>
                        </a:prstGeom>
                        <a:solidFill>
                          <a:srgbClr val="FFFFFF"/>
                        </a:solidFill>
                        <a:ln w="9525">
                          <a:solidFill>
                            <a:srgbClr val="000000"/>
                          </a:solidFill>
                          <a:miter lim="800000"/>
                          <a:headEnd/>
                          <a:tailEnd/>
                        </a:ln>
                      </wps:spPr>
                      <wps:txbx>
                        <w:txbxContent>
                          <w:p w:rsidR="008F3164" w:rsidRPr="00EB70E0" w:rsidRDefault="008F3164" w:rsidP="00A62FC4">
                            <w:pPr>
                              <w:jc w:val="center"/>
                              <w:rPr>
                                <w:rFonts w:ascii="Arial" w:hAnsi="Arial" w:cs="Arial"/>
                                <w:spacing w:val="-2"/>
                              </w:rPr>
                            </w:pPr>
                            <w:r w:rsidRPr="00EB70E0">
                              <w:rPr>
                                <w:rFonts w:ascii="Arial" w:hAnsi="Arial" w:cs="Arial"/>
                              </w:rPr>
                              <w:t>В случае если заявитель не является победителем аукциона: 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2" style="position:absolute;left:0;text-align:left;margin-left:167.15pt;margin-top:4.2pt;width:153.4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">
                <v:textbox>
                  <w:txbxContent>
                    <w:p w:rsidR="008F3164" w:rsidRPr="00EB70E0" w:rsidRDefault="008F3164" w:rsidP="00A62FC4">
                      <w:pPr>
                        <w:jc w:val="center"/>
                        <w:rPr>
                          <w:rFonts w:ascii="Arial" w:hAnsi="Arial" w:cs="Arial"/>
                          <w:spacing w:val="-2"/>
                        </w:rPr>
                      </w:pPr>
                      <w:r w:rsidRPr="00EB70E0">
                        <w:rPr>
                          <w:rFonts w:ascii="Arial" w:hAnsi="Arial" w:cs="Arial"/>
                        </w:rPr>
                        <w:t>В случае если заявитель не является победителем аукциона: подготовка уведомления об отказе в предоставлении муниципальной услуги</w:t>
                      </w:r>
                    </w:p>
                  </w:txbxContent>
                </v:textbox>
              </v:rect>
            </w:pict>
          </mc:Fallback>
        </mc:AlternateContent>
      </w:r>
      <w:r w:rsidRPr="008F3164">
        <w:rPr>
          <w:rFonts w:ascii="Arial" w:hAnsi="Arial" w:cs="Arial"/>
          <w:noProof/>
        </w:rPr>
        <mc:AlternateContent>
          <mc:Choice Requires="wps">
            <w:drawing>
              <wp:anchor distT="0" distB="0" distL="114300" distR="114300" simplePos="0" relativeHeight="251664384" behindDoc="0" locked="0" layoutInCell="1" allowOverlap="1" wp14:anchorId="000EA016" wp14:editId="4C2013A1">
                <wp:simplePos x="0" y="0"/>
                <wp:positionH relativeFrom="column">
                  <wp:posOffset>0</wp:posOffset>
                </wp:positionH>
                <wp:positionV relativeFrom="paragraph">
                  <wp:posOffset>53340</wp:posOffset>
                </wp:positionV>
                <wp:extent cx="1867535" cy="1333500"/>
                <wp:effectExtent l="0" t="0" r="18415"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7535" cy="1333500"/>
                        </a:xfrm>
                        <a:prstGeom prst="rect">
                          <a:avLst/>
                        </a:prstGeom>
                        <a:solidFill>
                          <a:srgbClr val="FFFFFF"/>
                        </a:solidFill>
                        <a:ln w="9525">
                          <a:solidFill>
                            <a:srgbClr val="000000"/>
                          </a:solidFill>
                          <a:miter lim="800000"/>
                          <a:headEnd/>
                          <a:tailEnd/>
                        </a:ln>
                      </wps:spPr>
                      <wps:txbx>
                        <w:txbxContent>
                          <w:p w:rsidR="008F3164" w:rsidRPr="00EB70E0" w:rsidRDefault="008F3164" w:rsidP="00A62FC4">
                            <w:pPr>
                              <w:jc w:val="center"/>
                              <w:rPr>
                                <w:rFonts w:ascii="Arial" w:hAnsi="Arial" w:cs="Arial"/>
                              </w:rPr>
                            </w:pPr>
                            <w:r w:rsidRPr="00EB70E0">
                              <w:rPr>
                                <w:rFonts w:ascii="Arial" w:hAnsi="Arial" w:cs="Arial"/>
                              </w:rPr>
                              <w:t>В случае если аукцион признан состоявшимся: подготовка проекта договора купли-продажи или проекта договора аренды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3" style="position:absolute;left:0;text-align:left;margin-left:0;margin-top:4.2pt;width:147.0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">
                <v:textbox>
                  <w:txbxContent>
                    <w:p w:rsidR="008F3164" w:rsidRPr="00EB70E0" w:rsidRDefault="008F3164" w:rsidP="00A62FC4">
                      <w:pPr>
                        <w:jc w:val="center"/>
                        <w:rPr>
                          <w:rFonts w:ascii="Arial" w:hAnsi="Arial" w:cs="Arial"/>
                        </w:rPr>
                      </w:pPr>
                      <w:r w:rsidRPr="00EB70E0">
                        <w:rPr>
                          <w:rFonts w:ascii="Arial" w:hAnsi="Arial" w:cs="Arial"/>
                        </w:rPr>
                        <w:t>В случае если аукцион признан состоявшимся: подготовка проекта договора купли-продажи или проекта договора аренды земельного участка</w:t>
                      </w:r>
                    </w:p>
                  </w:txbxContent>
                </v:textbox>
              </v:rect>
            </w:pict>
          </mc:Fallback>
        </mc:AlternateContent>
      </w:r>
    </w:p>
    <w:p w:rsidR="00A62FC4" w:rsidRPr="008F3164" w:rsidRDefault="00A62FC4" w:rsidP="008F3164">
      <w:pPr>
        <w:ind w:firstLine="567"/>
        <w:jc w:val="both"/>
        <w:rPr>
          <w:rFonts w:ascii="Arial" w:hAnsi="Arial" w:cs="Arial"/>
        </w:rPr>
      </w:pPr>
    </w:p>
    <w:p w:rsidR="00A62FC4" w:rsidRPr="008F3164" w:rsidRDefault="00A62FC4" w:rsidP="008F3164">
      <w:pPr>
        <w:ind w:firstLine="567"/>
        <w:jc w:val="both"/>
        <w:rPr>
          <w:rFonts w:ascii="Arial" w:hAnsi="Arial" w:cs="Arial"/>
        </w:rPr>
      </w:pPr>
    </w:p>
    <w:p w:rsidR="00A62FC4" w:rsidRPr="008F3164" w:rsidRDefault="00A62FC4" w:rsidP="008F3164">
      <w:pPr>
        <w:ind w:firstLine="567"/>
        <w:jc w:val="both"/>
        <w:rPr>
          <w:rFonts w:ascii="Arial" w:hAnsi="Arial" w:cs="Arial"/>
        </w:rPr>
      </w:pPr>
    </w:p>
    <w:p w:rsidR="00A62FC4" w:rsidRPr="008F3164" w:rsidRDefault="00A62FC4" w:rsidP="008F3164">
      <w:pPr>
        <w:ind w:firstLine="567"/>
        <w:jc w:val="both"/>
        <w:rPr>
          <w:rFonts w:ascii="Arial" w:hAnsi="Arial" w:cs="Arial"/>
        </w:rPr>
      </w:pPr>
    </w:p>
    <w:p w:rsidR="00A62FC4" w:rsidRPr="008F3164" w:rsidRDefault="00A62FC4" w:rsidP="008F3164">
      <w:pPr>
        <w:ind w:firstLine="567"/>
        <w:jc w:val="both"/>
        <w:rPr>
          <w:rFonts w:ascii="Arial" w:hAnsi="Arial" w:cs="Arial"/>
        </w:rPr>
      </w:pPr>
    </w:p>
    <w:p w:rsidR="00A62FC4" w:rsidRPr="008F3164" w:rsidRDefault="00A62FC4" w:rsidP="008F3164">
      <w:pPr>
        <w:ind w:firstLine="567"/>
        <w:jc w:val="both"/>
        <w:rPr>
          <w:rFonts w:ascii="Arial" w:hAnsi="Arial" w:cs="Arial"/>
        </w:rPr>
      </w:pPr>
      <w:r w:rsidRPr="008F3164">
        <w:rPr>
          <w:rFonts w:ascii="Arial" w:hAnsi="Arial" w:cs="Arial"/>
          <w:noProof/>
        </w:rPr>
        <mc:AlternateContent>
          <mc:Choice Requires="wps">
            <w:drawing>
              <wp:anchor distT="0" distB="0" distL="114298" distR="114298" simplePos="0" relativeHeight="251665408" behindDoc="0" locked="0" layoutInCell="1" allowOverlap="1" wp14:anchorId="059DE4B4" wp14:editId="155B8D02">
                <wp:simplePos x="0" y="0"/>
                <wp:positionH relativeFrom="column">
                  <wp:posOffset>3066414</wp:posOffset>
                </wp:positionH>
                <wp:positionV relativeFrom="paragraph">
                  <wp:posOffset>160020</wp:posOffset>
                </wp:positionV>
                <wp:extent cx="0" cy="270510"/>
                <wp:effectExtent l="76200" t="0" r="57150" b="5334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1.45pt,12.6pt" to="241.4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">
                <v:stroke endarrow="block"/>
              </v:line>
            </w:pict>
          </mc:Fallback>
        </mc:AlternateContent>
      </w:r>
      <w:r w:rsidRPr="008F3164">
        <w:rPr>
          <w:rFonts w:ascii="Arial" w:hAnsi="Arial" w:cs="Arial"/>
          <w:noProof/>
        </w:rPr>
        <mc:AlternateContent>
          <mc:Choice Requires="wps">
            <w:drawing>
              <wp:anchor distT="0" distB="0" distL="114298" distR="114298" simplePos="0" relativeHeight="251666432" behindDoc="0" locked="0" layoutInCell="1" allowOverlap="1" wp14:anchorId="743D415E" wp14:editId="6D01A377">
                <wp:simplePos x="0" y="0"/>
                <wp:positionH relativeFrom="column">
                  <wp:posOffset>926464</wp:posOffset>
                </wp:positionH>
                <wp:positionV relativeFrom="paragraph">
                  <wp:posOffset>160020</wp:posOffset>
                </wp:positionV>
                <wp:extent cx="0" cy="270510"/>
                <wp:effectExtent l="76200" t="0" r="57150" b="5334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2.95pt,12.6pt" to="72.9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">
                <v:stroke endarrow="block"/>
              </v:line>
            </w:pict>
          </mc:Fallback>
        </mc:AlternateContent>
      </w:r>
    </w:p>
    <w:p w:rsidR="00A62FC4" w:rsidRPr="008F3164" w:rsidRDefault="00A62FC4" w:rsidP="008F3164">
      <w:pPr>
        <w:ind w:firstLine="567"/>
        <w:jc w:val="both"/>
        <w:rPr>
          <w:rFonts w:ascii="Arial" w:hAnsi="Arial" w:cs="Arial"/>
          <w:bCs/>
        </w:rPr>
      </w:pPr>
    </w:p>
    <w:p w:rsidR="00A62FC4" w:rsidRPr="008F3164" w:rsidRDefault="00A62FC4" w:rsidP="008F3164">
      <w:pPr>
        <w:ind w:firstLine="567"/>
        <w:jc w:val="both"/>
        <w:rPr>
          <w:rFonts w:ascii="Arial" w:hAnsi="Arial" w:cs="Arial"/>
        </w:rPr>
      </w:pPr>
      <w:r w:rsidRPr="008F3164">
        <w:rPr>
          <w:rFonts w:ascii="Arial" w:hAnsi="Arial" w:cs="Arial"/>
          <w:noProof/>
        </w:rPr>
        <mc:AlternateContent>
          <mc:Choice Requires="wps">
            <w:drawing>
              <wp:anchor distT="0" distB="0" distL="114300" distR="114300" simplePos="0" relativeHeight="251667456" behindDoc="0" locked="0" layoutInCell="1" allowOverlap="1" wp14:anchorId="72E8F0DB" wp14:editId="6D6CFFA9">
                <wp:simplePos x="0" y="0"/>
                <wp:positionH relativeFrom="column">
                  <wp:posOffset>0</wp:posOffset>
                </wp:positionH>
                <wp:positionV relativeFrom="paragraph">
                  <wp:posOffset>21590</wp:posOffset>
                </wp:positionV>
                <wp:extent cx="6057900" cy="347980"/>
                <wp:effectExtent l="0" t="0" r="19050" b="1397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47980"/>
                        </a:xfrm>
                        <a:prstGeom prst="rect">
                          <a:avLst/>
                        </a:prstGeom>
                        <a:solidFill>
                          <a:srgbClr val="FFFFFF"/>
                        </a:solidFill>
                        <a:ln w="9525">
                          <a:solidFill>
                            <a:srgbClr val="000000"/>
                          </a:solidFill>
                          <a:miter lim="800000"/>
                          <a:headEnd/>
                          <a:tailEnd/>
                        </a:ln>
                      </wps:spPr>
                      <wps:txbx>
                        <w:txbxContent>
                          <w:p w:rsidR="008F3164" w:rsidRPr="00EB70E0" w:rsidRDefault="008F3164" w:rsidP="00A62FC4">
                            <w:pPr>
                              <w:jc w:val="center"/>
                              <w:rPr>
                                <w:rFonts w:ascii="Arial" w:hAnsi="Arial" w:cs="Arial"/>
                                <w:spacing w:val="-2"/>
                              </w:rPr>
                            </w:pPr>
                            <w:r w:rsidRPr="00EB70E0">
                              <w:rPr>
                                <w:rFonts w:ascii="Arial" w:hAnsi="Arial" w:cs="Arial"/>
                                <w:spacing w:val="-2"/>
                              </w:rPr>
                              <w:t>Согласование, подписание и регистрация проекта договора или уведомления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4" style="position:absolute;left:0;text-align:left;margin-left:0;margin-top:1.7pt;width:477pt;height:2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">
                <v:textbox>
                  <w:txbxContent>
                    <w:p w:rsidR="008F3164" w:rsidRPr="00EB70E0" w:rsidRDefault="008F3164" w:rsidP="00A62FC4">
                      <w:pPr>
                        <w:jc w:val="center"/>
                        <w:rPr>
                          <w:rFonts w:ascii="Arial" w:hAnsi="Arial" w:cs="Arial"/>
                          <w:spacing w:val="-2"/>
                        </w:rPr>
                      </w:pPr>
                      <w:r w:rsidRPr="00EB70E0">
                        <w:rPr>
                          <w:rFonts w:ascii="Arial" w:hAnsi="Arial" w:cs="Arial"/>
                          <w:spacing w:val="-2"/>
                        </w:rPr>
                        <w:t>Согласование, подписание и регистрация проекта договора или уведомления</w:t>
                      </w:r>
                    </w:p>
                  </w:txbxContent>
                </v:textbox>
              </v:rect>
            </w:pict>
          </mc:Fallback>
        </mc:AlternateContent>
      </w:r>
    </w:p>
    <w:p w:rsidR="00A62FC4" w:rsidRPr="008F3164" w:rsidRDefault="00A62FC4" w:rsidP="008F3164">
      <w:pPr>
        <w:ind w:firstLine="567"/>
        <w:jc w:val="both"/>
        <w:rPr>
          <w:rFonts w:ascii="Arial" w:hAnsi="Arial" w:cs="Arial"/>
        </w:rPr>
      </w:pPr>
      <w:r w:rsidRPr="008F3164">
        <w:rPr>
          <w:rFonts w:ascii="Arial" w:hAnsi="Arial" w:cs="Arial"/>
          <w:noProof/>
        </w:rPr>
        <w:lastRenderedPageBreak/>
        <mc:AlternateContent>
          <mc:Choice Requires="wps">
            <w:drawing>
              <wp:anchor distT="0" distB="0" distL="114298" distR="114298" simplePos="0" relativeHeight="251668480" behindDoc="0" locked="0" layoutInCell="1" allowOverlap="1" wp14:anchorId="0998EB36" wp14:editId="4A8430FC">
                <wp:simplePos x="0" y="0"/>
                <wp:positionH relativeFrom="column">
                  <wp:posOffset>3077195</wp:posOffset>
                </wp:positionH>
                <wp:positionV relativeFrom="paragraph">
                  <wp:posOffset>166769</wp:posOffset>
                </wp:positionV>
                <wp:extent cx="0" cy="691116"/>
                <wp:effectExtent l="76200" t="0" r="57150" b="5207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1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2.3pt,13.15pt" to="242.3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">
                <v:stroke endarrow="block"/>
              </v:line>
            </w:pict>
          </mc:Fallback>
        </mc:AlternateContent>
      </w:r>
    </w:p>
    <w:p w:rsidR="00A62FC4" w:rsidRPr="008F3164" w:rsidRDefault="00A62FC4" w:rsidP="008F3164">
      <w:pPr>
        <w:ind w:firstLine="567"/>
        <w:jc w:val="both"/>
        <w:rPr>
          <w:rFonts w:ascii="Arial" w:hAnsi="Arial" w:cs="Arial"/>
        </w:rPr>
      </w:pPr>
    </w:p>
    <w:p w:rsidR="00A62FC4" w:rsidRPr="008F3164" w:rsidRDefault="00A62FC4" w:rsidP="008F3164">
      <w:pPr>
        <w:ind w:firstLine="567"/>
        <w:jc w:val="both"/>
        <w:rPr>
          <w:rFonts w:ascii="Arial" w:hAnsi="Arial" w:cs="Arial"/>
          <w:bCs/>
        </w:rPr>
      </w:pPr>
    </w:p>
    <w:p w:rsidR="00A62FC4" w:rsidRPr="008F3164" w:rsidRDefault="00A62FC4" w:rsidP="008F3164">
      <w:pPr>
        <w:ind w:firstLine="567"/>
        <w:jc w:val="both"/>
        <w:rPr>
          <w:rFonts w:ascii="Arial" w:hAnsi="Arial" w:cs="Arial"/>
          <w:bCs/>
        </w:rPr>
      </w:pPr>
    </w:p>
    <w:p w:rsidR="00A62FC4" w:rsidRPr="008F3164" w:rsidRDefault="00A62FC4" w:rsidP="008F3164">
      <w:pPr>
        <w:ind w:firstLine="567"/>
        <w:jc w:val="both"/>
        <w:rPr>
          <w:rFonts w:ascii="Arial" w:hAnsi="Arial" w:cs="Arial"/>
        </w:rPr>
      </w:pPr>
      <w:r w:rsidRPr="008F3164">
        <w:rPr>
          <w:rFonts w:ascii="Arial" w:hAnsi="Arial" w:cs="Arial"/>
          <w:noProof/>
        </w:rPr>
        <mc:AlternateContent>
          <mc:Choice Requires="wps">
            <w:drawing>
              <wp:anchor distT="0" distB="0" distL="114300" distR="114300" simplePos="0" relativeHeight="251669504" behindDoc="0" locked="0" layoutInCell="1" allowOverlap="1" wp14:anchorId="4C58207E" wp14:editId="6BE35FA8">
                <wp:simplePos x="0" y="0"/>
                <wp:positionH relativeFrom="column">
                  <wp:posOffset>0</wp:posOffset>
                </wp:positionH>
                <wp:positionV relativeFrom="paragraph">
                  <wp:posOffset>57150</wp:posOffset>
                </wp:positionV>
                <wp:extent cx="6057900" cy="347345"/>
                <wp:effectExtent l="0" t="0" r="19050" b="1460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47345"/>
                        </a:xfrm>
                        <a:prstGeom prst="rect">
                          <a:avLst/>
                        </a:prstGeom>
                        <a:solidFill>
                          <a:srgbClr val="FFFFFF"/>
                        </a:solidFill>
                        <a:ln w="9525">
                          <a:solidFill>
                            <a:srgbClr val="000000"/>
                          </a:solidFill>
                          <a:miter lim="800000"/>
                          <a:headEnd/>
                          <a:tailEnd/>
                        </a:ln>
                      </wps:spPr>
                      <wps:txbx>
                        <w:txbxContent>
                          <w:p w:rsidR="008F3164" w:rsidRPr="00EB70E0" w:rsidRDefault="008F3164" w:rsidP="00A62FC4">
                            <w:pPr>
                              <w:jc w:val="center"/>
                              <w:rPr>
                                <w:rFonts w:ascii="Arial" w:hAnsi="Arial" w:cs="Arial"/>
                                <w:spacing w:val="-2"/>
                              </w:rPr>
                            </w:pPr>
                            <w:r w:rsidRPr="00EB70E0">
                              <w:rPr>
                                <w:rFonts w:ascii="Arial" w:hAnsi="Arial" w:cs="Arial"/>
                                <w:spacing w:val="-2"/>
                              </w:rPr>
                              <w:t>Выдача 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5" style="position:absolute;left:0;text-align:left;margin-left:0;margin-top:4.5pt;width:477pt;height:2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">
                <v:textbox>
                  <w:txbxContent>
                    <w:p w:rsidR="008F3164" w:rsidRPr="00EB70E0" w:rsidRDefault="008F3164" w:rsidP="00A62FC4">
                      <w:pPr>
                        <w:jc w:val="center"/>
                        <w:rPr>
                          <w:rFonts w:ascii="Arial" w:hAnsi="Arial" w:cs="Arial"/>
                          <w:spacing w:val="-2"/>
                        </w:rPr>
                      </w:pPr>
                      <w:r w:rsidRPr="00EB70E0">
                        <w:rPr>
                          <w:rFonts w:ascii="Arial" w:hAnsi="Arial" w:cs="Arial"/>
                          <w:spacing w:val="-2"/>
                        </w:rPr>
                        <w:t>Выдача заявителю результата предоставления муниципальной услуги</w:t>
                      </w:r>
                    </w:p>
                  </w:txbxContent>
                </v:textbox>
              </v:rect>
            </w:pict>
          </mc:Fallback>
        </mc:AlternateContent>
      </w:r>
    </w:p>
    <w:p w:rsidR="00A62FC4" w:rsidRPr="008F3164" w:rsidRDefault="00A62FC4" w:rsidP="008F3164">
      <w:pPr>
        <w:ind w:firstLine="567"/>
        <w:jc w:val="both"/>
        <w:rPr>
          <w:rFonts w:ascii="Arial" w:hAnsi="Arial" w:cs="Arial"/>
        </w:rPr>
      </w:pPr>
    </w:p>
    <w:p w:rsidR="00D54442" w:rsidRPr="008F3164" w:rsidRDefault="00D54442" w:rsidP="008F3164">
      <w:pPr>
        <w:ind w:firstLine="567"/>
        <w:jc w:val="both"/>
        <w:rPr>
          <w:rFonts w:ascii="Arial" w:hAnsi="Arial" w:cs="Arial"/>
        </w:rPr>
      </w:pPr>
    </w:p>
    <w:p w:rsidR="00A62FC4" w:rsidRDefault="00A62FC4" w:rsidP="008F3164">
      <w:pPr>
        <w:ind w:firstLine="567"/>
        <w:jc w:val="both"/>
        <w:rPr>
          <w:rFonts w:ascii="Arial" w:hAnsi="Arial" w:cs="Arial"/>
        </w:rPr>
      </w:pPr>
    </w:p>
    <w:p w:rsidR="00EB70E0" w:rsidRPr="008F3164" w:rsidRDefault="00EB70E0" w:rsidP="008F3164">
      <w:pPr>
        <w:ind w:firstLine="567"/>
        <w:jc w:val="both"/>
        <w:rPr>
          <w:rFonts w:ascii="Arial" w:hAnsi="Arial" w:cs="Arial"/>
        </w:rPr>
      </w:pPr>
    </w:p>
    <w:p w:rsidR="00EB70E0" w:rsidRDefault="00423ABC" w:rsidP="008F3164">
      <w:pPr>
        <w:ind w:firstLine="567"/>
        <w:rPr>
          <w:rFonts w:ascii="Arial" w:hAnsi="Arial" w:cs="Arial"/>
        </w:rPr>
      </w:pPr>
      <w:r w:rsidRPr="008F3164">
        <w:rPr>
          <w:rFonts w:ascii="Arial" w:hAnsi="Arial" w:cs="Arial"/>
        </w:rPr>
        <w:t xml:space="preserve">Глава администрации                                                                  </w:t>
      </w:r>
    </w:p>
    <w:p w:rsidR="001D2742" w:rsidRDefault="00423ABC" w:rsidP="008F3164">
      <w:pPr>
        <w:ind w:firstLine="567"/>
        <w:rPr>
          <w:sz w:val="28"/>
          <w:szCs w:val="28"/>
        </w:rPr>
      </w:pPr>
      <w:r w:rsidRPr="008F3164">
        <w:rPr>
          <w:rFonts w:ascii="Arial" w:hAnsi="Arial" w:cs="Arial"/>
        </w:rPr>
        <w:t xml:space="preserve">В.М. </w:t>
      </w:r>
      <w:proofErr w:type="spellStart"/>
      <w:r w:rsidRPr="008F3164">
        <w:rPr>
          <w:rFonts w:ascii="Arial" w:hAnsi="Arial" w:cs="Arial"/>
        </w:rPr>
        <w:t>Коробк</w:t>
      </w:r>
      <w:r>
        <w:rPr>
          <w:sz w:val="28"/>
          <w:szCs w:val="28"/>
        </w:rPr>
        <w:t>ин</w:t>
      </w:r>
      <w:proofErr w:type="spellEnd"/>
    </w:p>
    <w:sectPr w:rsidR="001D2742" w:rsidSect="006A101E">
      <w:headerReference w:type="default" r:id="rId9"/>
      <w:pgSz w:w="11906" w:h="16838" w:code="9"/>
      <w:pgMar w:top="284" w:right="567" w:bottom="851" w:left="170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E18" w:rsidRDefault="00E27E18" w:rsidP="00C546F5">
      <w:r>
        <w:separator/>
      </w:r>
    </w:p>
  </w:endnote>
  <w:endnote w:type="continuationSeparator" w:id="0">
    <w:p w:rsidR="00E27E18" w:rsidRDefault="00E27E18" w:rsidP="00C5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1" w:usb1="4000207B" w:usb2="00000000" w:usb3="00000000" w:csb0="0000019F" w:csb1="00000000"/>
  </w:font>
  <w:font w:name="WenQuanYi Micro Hei">
    <w:altName w:val="MS Mincho"/>
    <w:charset w:val="80"/>
    <w:family w:val="auto"/>
    <w:pitch w:val="variable"/>
  </w:font>
  <w:font w:name="Lohit Hindi">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E18" w:rsidRDefault="00E27E18" w:rsidP="00C546F5">
      <w:r>
        <w:separator/>
      </w:r>
    </w:p>
  </w:footnote>
  <w:footnote w:type="continuationSeparator" w:id="0">
    <w:p w:rsidR="00E27E18" w:rsidRDefault="00E27E18" w:rsidP="00C54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085594"/>
      <w:docPartObj>
        <w:docPartGallery w:val="Page Numbers (Top of Page)"/>
        <w:docPartUnique/>
      </w:docPartObj>
    </w:sdtPr>
    <w:sdtEndPr>
      <w:rPr>
        <w:sz w:val="28"/>
        <w:szCs w:val="28"/>
      </w:rPr>
    </w:sdtEndPr>
    <w:sdtContent>
      <w:p w:rsidR="008F3164" w:rsidRPr="00830A02" w:rsidRDefault="008F3164">
        <w:pPr>
          <w:pStyle w:val="af5"/>
          <w:jc w:val="center"/>
          <w:rPr>
            <w:sz w:val="28"/>
            <w:szCs w:val="28"/>
          </w:rPr>
        </w:pPr>
      </w:p>
      <w:p w:rsidR="008F3164" w:rsidRPr="0086651F" w:rsidRDefault="008F3164">
        <w:pPr>
          <w:pStyle w:val="af5"/>
          <w:jc w:val="center"/>
          <w:rPr>
            <w:sz w:val="28"/>
            <w:szCs w:val="28"/>
          </w:rPr>
        </w:pPr>
      </w:p>
    </w:sdtContent>
  </w:sdt>
  <w:p w:rsidR="008F3164" w:rsidRPr="0086651F" w:rsidRDefault="008F3164" w:rsidP="0086651F">
    <w:pPr>
      <w:pStyle w:val="af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0FFD7DA2"/>
    <w:multiLevelType w:val="hybridMultilevel"/>
    <w:tmpl w:val="F9827B50"/>
    <w:lvl w:ilvl="0" w:tplc="A33A5D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6">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4"/>
  </w:num>
  <w:num w:numId="13">
    <w:abstractNumId w:val="10"/>
  </w:num>
  <w:num w:numId="14">
    <w:abstractNumId w:val="11"/>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9"/>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9"/>
  <w:characterSpacingControl w:val="doNotCompress"/>
  <w:hdrShapeDefaults>
    <o:shapedefaults v:ext="edit" spidmax="2049" fillcolor="white">
      <v:fill color="white"/>
      <v:stroke endarrow="blo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79"/>
    <w:rsid w:val="00000060"/>
    <w:rsid w:val="000108C9"/>
    <w:rsid w:val="00010AB7"/>
    <w:rsid w:val="0001173C"/>
    <w:rsid w:val="00013DB5"/>
    <w:rsid w:val="00013E5F"/>
    <w:rsid w:val="00013E73"/>
    <w:rsid w:val="0001655E"/>
    <w:rsid w:val="00017862"/>
    <w:rsid w:val="00017A1E"/>
    <w:rsid w:val="00020312"/>
    <w:rsid w:val="00021772"/>
    <w:rsid w:val="00022C64"/>
    <w:rsid w:val="00023601"/>
    <w:rsid w:val="00024ED0"/>
    <w:rsid w:val="00027586"/>
    <w:rsid w:val="0003370E"/>
    <w:rsid w:val="00034454"/>
    <w:rsid w:val="00034A1F"/>
    <w:rsid w:val="000354AA"/>
    <w:rsid w:val="000379EC"/>
    <w:rsid w:val="00037CEA"/>
    <w:rsid w:val="00040A93"/>
    <w:rsid w:val="000411A4"/>
    <w:rsid w:val="000415A6"/>
    <w:rsid w:val="00041667"/>
    <w:rsid w:val="000429D7"/>
    <w:rsid w:val="000435ED"/>
    <w:rsid w:val="00045DA7"/>
    <w:rsid w:val="00046155"/>
    <w:rsid w:val="00046EAA"/>
    <w:rsid w:val="000500AB"/>
    <w:rsid w:val="000517B2"/>
    <w:rsid w:val="00054BFE"/>
    <w:rsid w:val="00056D22"/>
    <w:rsid w:val="00057A44"/>
    <w:rsid w:val="00057C30"/>
    <w:rsid w:val="00060265"/>
    <w:rsid w:val="00061218"/>
    <w:rsid w:val="00061768"/>
    <w:rsid w:val="000621F4"/>
    <w:rsid w:val="00064914"/>
    <w:rsid w:val="000659CF"/>
    <w:rsid w:val="00065FE0"/>
    <w:rsid w:val="000677D1"/>
    <w:rsid w:val="00070D73"/>
    <w:rsid w:val="000729F2"/>
    <w:rsid w:val="00074AE4"/>
    <w:rsid w:val="00076406"/>
    <w:rsid w:val="00076B0B"/>
    <w:rsid w:val="00077510"/>
    <w:rsid w:val="0008023C"/>
    <w:rsid w:val="00080451"/>
    <w:rsid w:val="00080927"/>
    <w:rsid w:val="000819FF"/>
    <w:rsid w:val="00081C3B"/>
    <w:rsid w:val="00081D55"/>
    <w:rsid w:val="0008249B"/>
    <w:rsid w:val="000830E7"/>
    <w:rsid w:val="000860D7"/>
    <w:rsid w:val="00086AC9"/>
    <w:rsid w:val="00086B94"/>
    <w:rsid w:val="00086C3F"/>
    <w:rsid w:val="000871D5"/>
    <w:rsid w:val="00091AB4"/>
    <w:rsid w:val="0009789E"/>
    <w:rsid w:val="000A0212"/>
    <w:rsid w:val="000A21F5"/>
    <w:rsid w:val="000A28E8"/>
    <w:rsid w:val="000A2CB7"/>
    <w:rsid w:val="000A4B5D"/>
    <w:rsid w:val="000A52AF"/>
    <w:rsid w:val="000A64BA"/>
    <w:rsid w:val="000A6574"/>
    <w:rsid w:val="000A6D1B"/>
    <w:rsid w:val="000B231B"/>
    <w:rsid w:val="000B262F"/>
    <w:rsid w:val="000B3736"/>
    <w:rsid w:val="000B37E5"/>
    <w:rsid w:val="000B4FCE"/>
    <w:rsid w:val="000C1433"/>
    <w:rsid w:val="000C1482"/>
    <w:rsid w:val="000C194D"/>
    <w:rsid w:val="000C29D2"/>
    <w:rsid w:val="000C7BDF"/>
    <w:rsid w:val="000D02DC"/>
    <w:rsid w:val="000D0527"/>
    <w:rsid w:val="000D4AA5"/>
    <w:rsid w:val="000D6644"/>
    <w:rsid w:val="000D6BC8"/>
    <w:rsid w:val="000E002E"/>
    <w:rsid w:val="000E25F7"/>
    <w:rsid w:val="000E28C4"/>
    <w:rsid w:val="000E3487"/>
    <w:rsid w:val="000E4AED"/>
    <w:rsid w:val="000E513E"/>
    <w:rsid w:val="000E5AAD"/>
    <w:rsid w:val="000E6038"/>
    <w:rsid w:val="000E632B"/>
    <w:rsid w:val="000E6FA9"/>
    <w:rsid w:val="000F0187"/>
    <w:rsid w:val="000F0407"/>
    <w:rsid w:val="000F1961"/>
    <w:rsid w:val="000F1999"/>
    <w:rsid w:val="000F44FA"/>
    <w:rsid w:val="000F4D86"/>
    <w:rsid w:val="000F55B5"/>
    <w:rsid w:val="001009A7"/>
    <w:rsid w:val="00105160"/>
    <w:rsid w:val="001054D7"/>
    <w:rsid w:val="001069A2"/>
    <w:rsid w:val="00110028"/>
    <w:rsid w:val="00111E12"/>
    <w:rsid w:val="00111F3C"/>
    <w:rsid w:val="00112A66"/>
    <w:rsid w:val="00114207"/>
    <w:rsid w:val="00115418"/>
    <w:rsid w:val="00115630"/>
    <w:rsid w:val="00116ABF"/>
    <w:rsid w:val="00116F66"/>
    <w:rsid w:val="00120579"/>
    <w:rsid w:val="0012195C"/>
    <w:rsid w:val="00122F73"/>
    <w:rsid w:val="00124461"/>
    <w:rsid w:val="00125FD2"/>
    <w:rsid w:val="001264B0"/>
    <w:rsid w:val="001279AB"/>
    <w:rsid w:val="00127EF5"/>
    <w:rsid w:val="00130CBE"/>
    <w:rsid w:val="0013110D"/>
    <w:rsid w:val="001330A7"/>
    <w:rsid w:val="00134251"/>
    <w:rsid w:val="0013516F"/>
    <w:rsid w:val="00135466"/>
    <w:rsid w:val="001358DD"/>
    <w:rsid w:val="001365AC"/>
    <w:rsid w:val="00136C98"/>
    <w:rsid w:val="00142A8F"/>
    <w:rsid w:val="00143964"/>
    <w:rsid w:val="00143FE0"/>
    <w:rsid w:val="00146A68"/>
    <w:rsid w:val="00147510"/>
    <w:rsid w:val="00150376"/>
    <w:rsid w:val="00150886"/>
    <w:rsid w:val="00157E95"/>
    <w:rsid w:val="00161EB5"/>
    <w:rsid w:val="00162F1C"/>
    <w:rsid w:val="0016489B"/>
    <w:rsid w:val="00164A5F"/>
    <w:rsid w:val="00165CA7"/>
    <w:rsid w:val="001716C6"/>
    <w:rsid w:val="00172A51"/>
    <w:rsid w:val="00172F7B"/>
    <w:rsid w:val="00174179"/>
    <w:rsid w:val="0017419B"/>
    <w:rsid w:val="0017576E"/>
    <w:rsid w:val="001800CA"/>
    <w:rsid w:val="0018054C"/>
    <w:rsid w:val="00180AC4"/>
    <w:rsid w:val="0018137E"/>
    <w:rsid w:val="001814D0"/>
    <w:rsid w:val="001817F0"/>
    <w:rsid w:val="00182057"/>
    <w:rsid w:val="00182A69"/>
    <w:rsid w:val="00182DFF"/>
    <w:rsid w:val="00184932"/>
    <w:rsid w:val="00185396"/>
    <w:rsid w:val="001855A7"/>
    <w:rsid w:val="001867B2"/>
    <w:rsid w:val="00187C24"/>
    <w:rsid w:val="00187D7C"/>
    <w:rsid w:val="00190A2E"/>
    <w:rsid w:val="00191919"/>
    <w:rsid w:val="00192244"/>
    <w:rsid w:val="0019378F"/>
    <w:rsid w:val="00193D67"/>
    <w:rsid w:val="00194599"/>
    <w:rsid w:val="001951A3"/>
    <w:rsid w:val="0019722D"/>
    <w:rsid w:val="001974D7"/>
    <w:rsid w:val="00197BA3"/>
    <w:rsid w:val="001A160F"/>
    <w:rsid w:val="001A1672"/>
    <w:rsid w:val="001A2B42"/>
    <w:rsid w:val="001A306D"/>
    <w:rsid w:val="001A3921"/>
    <w:rsid w:val="001A443C"/>
    <w:rsid w:val="001A45E6"/>
    <w:rsid w:val="001A6048"/>
    <w:rsid w:val="001A686D"/>
    <w:rsid w:val="001A68AD"/>
    <w:rsid w:val="001B098B"/>
    <w:rsid w:val="001B12F4"/>
    <w:rsid w:val="001B13E2"/>
    <w:rsid w:val="001B1656"/>
    <w:rsid w:val="001B17B9"/>
    <w:rsid w:val="001B1A73"/>
    <w:rsid w:val="001B1EE1"/>
    <w:rsid w:val="001B489A"/>
    <w:rsid w:val="001B5690"/>
    <w:rsid w:val="001B7931"/>
    <w:rsid w:val="001C1976"/>
    <w:rsid w:val="001C222B"/>
    <w:rsid w:val="001C2D1E"/>
    <w:rsid w:val="001C3294"/>
    <w:rsid w:val="001C438C"/>
    <w:rsid w:val="001C7A22"/>
    <w:rsid w:val="001C7E95"/>
    <w:rsid w:val="001D2742"/>
    <w:rsid w:val="001D28F3"/>
    <w:rsid w:val="001D31B2"/>
    <w:rsid w:val="001D3EAA"/>
    <w:rsid w:val="001D532E"/>
    <w:rsid w:val="001E1AFD"/>
    <w:rsid w:val="001E2C72"/>
    <w:rsid w:val="001E2D55"/>
    <w:rsid w:val="001E5C65"/>
    <w:rsid w:val="001E7954"/>
    <w:rsid w:val="001F04A0"/>
    <w:rsid w:val="001F0E25"/>
    <w:rsid w:val="001F13D6"/>
    <w:rsid w:val="001F1CC0"/>
    <w:rsid w:val="001F304C"/>
    <w:rsid w:val="001F4AC9"/>
    <w:rsid w:val="001F7058"/>
    <w:rsid w:val="001F7CAB"/>
    <w:rsid w:val="001F7DD4"/>
    <w:rsid w:val="002003D2"/>
    <w:rsid w:val="00200798"/>
    <w:rsid w:val="00201540"/>
    <w:rsid w:val="00201627"/>
    <w:rsid w:val="00201B53"/>
    <w:rsid w:val="002042E4"/>
    <w:rsid w:val="002063F4"/>
    <w:rsid w:val="0020770C"/>
    <w:rsid w:val="00207803"/>
    <w:rsid w:val="0021060E"/>
    <w:rsid w:val="00210742"/>
    <w:rsid w:val="00210F32"/>
    <w:rsid w:val="0021184E"/>
    <w:rsid w:val="00211BD4"/>
    <w:rsid w:val="00211C1B"/>
    <w:rsid w:val="00213223"/>
    <w:rsid w:val="00213377"/>
    <w:rsid w:val="00214425"/>
    <w:rsid w:val="00214AD2"/>
    <w:rsid w:val="00217CF9"/>
    <w:rsid w:val="00220704"/>
    <w:rsid w:val="002208A9"/>
    <w:rsid w:val="002221F7"/>
    <w:rsid w:val="0022333D"/>
    <w:rsid w:val="002239AD"/>
    <w:rsid w:val="00223A1E"/>
    <w:rsid w:val="00223A26"/>
    <w:rsid w:val="00223ACB"/>
    <w:rsid w:val="00226A68"/>
    <w:rsid w:val="00227F55"/>
    <w:rsid w:val="002311AD"/>
    <w:rsid w:val="00233459"/>
    <w:rsid w:val="00233C9C"/>
    <w:rsid w:val="00234B3A"/>
    <w:rsid w:val="00235685"/>
    <w:rsid w:val="002367C0"/>
    <w:rsid w:val="00237567"/>
    <w:rsid w:val="00237A2A"/>
    <w:rsid w:val="0024054D"/>
    <w:rsid w:val="00240FF9"/>
    <w:rsid w:val="00241851"/>
    <w:rsid w:val="00243D74"/>
    <w:rsid w:val="00245096"/>
    <w:rsid w:val="00246294"/>
    <w:rsid w:val="00247724"/>
    <w:rsid w:val="00247944"/>
    <w:rsid w:val="00247B68"/>
    <w:rsid w:val="00251FAF"/>
    <w:rsid w:val="00253847"/>
    <w:rsid w:val="002542B0"/>
    <w:rsid w:val="002542B8"/>
    <w:rsid w:val="00255801"/>
    <w:rsid w:val="002558AC"/>
    <w:rsid w:val="0026024B"/>
    <w:rsid w:val="00260848"/>
    <w:rsid w:val="002613E9"/>
    <w:rsid w:val="00261840"/>
    <w:rsid w:val="00262404"/>
    <w:rsid w:val="002628B3"/>
    <w:rsid w:val="00262C67"/>
    <w:rsid w:val="00263B1A"/>
    <w:rsid w:val="00263B31"/>
    <w:rsid w:val="00263D22"/>
    <w:rsid w:val="0026477A"/>
    <w:rsid w:val="00264A27"/>
    <w:rsid w:val="00267E29"/>
    <w:rsid w:val="00272E03"/>
    <w:rsid w:val="00272F25"/>
    <w:rsid w:val="002759E5"/>
    <w:rsid w:val="00276A3B"/>
    <w:rsid w:val="00277481"/>
    <w:rsid w:val="002800AB"/>
    <w:rsid w:val="00280E1D"/>
    <w:rsid w:val="002832CE"/>
    <w:rsid w:val="00285833"/>
    <w:rsid w:val="00286993"/>
    <w:rsid w:val="00287390"/>
    <w:rsid w:val="002879F3"/>
    <w:rsid w:val="00287CD2"/>
    <w:rsid w:val="002905C9"/>
    <w:rsid w:val="00292113"/>
    <w:rsid w:val="0029257E"/>
    <w:rsid w:val="0029397C"/>
    <w:rsid w:val="0029484F"/>
    <w:rsid w:val="002962E5"/>
    <w:rsid w:val="00296A81"/>
    <w:rsid w:val="0029760E"/>
    <w:rsid w:val="002A0999"/>
    <w:rsid w:val="002A36B6"/>
    <w:rsid w:val="002A5262"/>
    <w:rsid w:val="002A52CB"/>
    <w:rsid w:val="002A7D2A"/>
    <w:rsid w:val="002B0A14"/>
    <w:rsid w:val="002B149E"/>
    <w:rsid w:val="002B2655"/>
    <w:rsid w:val="002B3731"/>
    <w:rsid w:val="002B3C73"/>
    <w:rsid w:val="002B3F72"/>
    <w:rsid w:val="002B6DD3"/>
    <w:rsid w:val="002B6DD8"/>
    <w:rsid w:val="002C24E5"/>
    <w:rsid w:val="002C7AA1"/>
    <w:rsid w:val="002D2609"/>
    <w:rsid w:val="002D2FF8"/>
    <w:rsid w:val="002D46C1"/>
    <w:rsid w:val="002D4DC6"/>
    <w:rsid w:val="002D6349"/>
    <w:rsid w:val="002D696E"/>
    <w:rsid w:val="002D6EDD"/>
    <w:rsid w:val="002D70F7"/>
    <w:rsid w:val="002D7104"/>
    <w:rsid w:val="002E0470"/>
    <w:rsid w:val="002E2321"/>
    <w:rsid w:val="002E24CE"/>
    <w:rsid w:val="002E2CF7"/>
    <w:rsid w:val="002E488F"/>
    <w:rsid w:val="002E4B07"/>
    <w:rsid w:val="002E6ABF"/>
    <w:rsid w:val="002E7745"/>
    <w:rsid w:val="002F11B3"/>
    <w:rsid w:val="002F4411"/>
    <w:rsid w:val="002F6DF8"/>
    <w:rsid w:val="00301BEE"/>
    <w:rsid w:val="003024D4"/>
    <w:rsid w:val="00302614"/>
    <w:rsid w:val="00302DD9"/>
    <w:rsid w:val="003033A4"/>
    <w:rsid w:val="00307DA6"/>
    <w:rsid w:val="00310761"/>
    <w:rsid w:val="00311AD1"/>
    <w:rsid w:val="00311CA2"/>
    <w:rsid w:val="00313628"/>
    <w:rsid w:val="00314FA2"/>
    <w:rsid w:val="003151A0"/>
    <w:rsid w:val="003174E3"/>
    <w:rsid w:val="00320DEF"/>
    <w:rsid w:val="00320E66"/>
    <w:rsid w:val="00322357"/>
    <w:rsid w:val="0032245F"/>
    <w:rsid w:val="00322555"/>
    <w:rsid w:val="0032291D"/>
    <w:rsid w:val="00322AC6"/>
    <w:rsid w:val="00330D9E"/>
    <w:rsid w:val="00331EE6"/>
    <w:rsid w:val="00334B5A"/>
    <w:rsid w:val="003355AE"/>
    <w:rsid w:val="0033657C"/>
    <w:rsid w:val="00337C0A"/>
    <w:rsid w:val="00340766"/>
    <w:rsid w:val="00340DE7"/>
    <w:rsid w:val="00341194"/>
    <w:rsid w:val="00341A0C"/>
    <w:rsid w:val="00342688"/>
    <w:rsid w:val="003435CA"/>
    <w:rsid w:val="00344AE5"/>
    <w:rsid w:val="00345414"/>
    <w:rsid w:val="0034598D"/>
    <w:rsid w:val="0035248A"/>
    <w:rsid w:val="00352815"/>
    <w:rsid w:val="00353E4E"/>
    <w:rsid w:val="0035414B"/>
    <w:rsid w:val="00357ED7"/>
    <w:rsid w:val="00361E63"/>
    <w:rsid w:val="00362B1B"/>
    <w:rsid w:val="003631DC"/>
    <w:rsid w:val="00363CB6"/>
    <w:rsid w:val="00364E92"/>
    <w:rsid w:val="00365D5A"/>
    <w:rsid w:val="0036663C"/>
    <w:rsid w:val="0037057F"/>
    <w:rsid w:val="0037092E"/>
    <w:rsid w:val="00370EF2"/>
    <w:rsid w:val="0037376C"/>
    <w:rsid w:val="0037386D"/>
    <w:rsid w:val="00375E4E"/>
    <w:rsid w:val="003762F7"/>
    <w:rsid w:val="00380E33"/>
    <w:rsid w:val="003812AE"/>
    <w:rsid w:val="0038229D"/>
    <w:rsid w:val="00383853"/>
    <w:rsid w:val="00383C1F"/>
    <w:rsid w:val="00386D0C"/>
    <w:rsid w:val="00387AA1"/>
    <w:rsid w:val="00390651"/>
    <w:rsid w:val="00391147"/>
    <w:rsid w:val="00391838"/>
    <w:rsid w:val="00391986"/>
    <w:rsid w:val="003923A7"/>
    <w:rsid w:val="00392A97"/>
    <w:rsid w:val="00396F88"/>
    <w:rsid w:val="003977E9"/>
    <w:rsid w:val="003A1519"/>
    <w:rsid w:val="003A2F0A"/>
    <w:rsid w:val="003A3069"/>
    <w:rsid w:val="003A45B7"/>
    <w:rsid w:val="003A7785"/>
    <w:rsid w:val="003B02D8"/>
    <w:rsid w:val="003B09F0"/>
    <w:rsid w:val="003B1DF3"/>
    <w:rsid w:val="003B259B"/>
    <w:rsid w:val="003B4892"/>
    <w:rsid w:val="003B54BE"/>
    <w:rsid w:val="003B62DF"/>
    <w:rsid w:val="003C0545"/>
    <w:rsid w:val="003C100A"/>
    <w:rsid w:val="003C338F"/>
    <w:rsid w:val="003C50C9"/>
    <w:rsid w:val="003C5CCB"/>
    <w:rsid w:val="003C6BF6"/>
    <w:rsid w:val="003C6E0F"/>
    <w:rsid w:val="003C75A3"/>
    <w:rsid w:val="003C7BAF"/>
    <w:rsid w:val="003C7F07"/>
    <w:rsid w:val="003D03BF"/>
    <w:rsid w:val="003D2F39"/>
    <w:rsid w:val="003D3553"/>
    <w:rsid w:val="003D381C"/>
    <w:rsid w:val="003D50E8"/>
    <w:rsid w:val="003D5279"/>
    <w:rsid w:val="003D621D"/>
    <w:rsid w:val="003E2247"/>
    <w:rsid w:val="003E3B38"/>
    <w:rsid w:val="003E4322"/>
    <w:rsid w:val="003E6525"/>
    <w:rsid w:val="003E66B6"/>
    <w:rsid w:val="003E67F6"/>
    <w:rsid w:val="003F1966"/>
    <w:rsid w:val="003F26A9"/>
    <w:rsid w:val="003F3961"/>
    <w:rsid w:val="003F6936"/>
    <w:rsid w:val="003F756E"/>
    <w:rsid w:val="003F7D90"/>
    <w:rsid w:val="004005AB"/>
    <w:rsid w:val="00401CE8"/>
    <w:rsid w:val="00402A96"/>
    <w:rsid w:val="00403F0D"/>
    <w:rsid w:val="004049C8"/>
    <w:rsid w:val="0040652A"/>
    <w:rsid w:val="00407A05"/>
    <w:rsid w:val="00407F48"/>
    <w:rsid w:val="00407F63"/>
    <w:rsid w:val="004110E0"/>
    <w:rsid w:val="004125BF"/>
    <w:rsid w:val="00412794"/>
    <w:rsid w:val="0041285C"/>
    <w:rsid w:val="00413055"/>
    <w:rsid w:val="00417C01"/>
    <w:rsid w:val="004207A1"/>
    <w:rsid w:val="00422220"/>
    <w:rsid w:val="00422A69"/>
    <w:rsid w:val="00423ABC"/>
    <w:rsid w:val="00426F12"/>
    <w:rsid w:val="00427693"/>
    <w:rsid w:val="00431417"/>
    <w:rsid w:val="00431E3B"/>
    <w:rsid w:val="004320EA"/>
    <w:rsid w:val="00432F57"/>
    <w:rsid w:val="004368E2"/>
    <w:rsid w:val="00437315"/>
    <w:rsid w:val="004374D1"/>
    <w:rsid w:val="00437E6B"/>
    <w:rsid w:val="0044134B"/>
    <w:rsid w:val="004423E3"/>
    <w:rsid w:val="00443564"/>
    <w:rsid w:val="004441AD"/>
    <w:rsid w:val="00445C88"/>
    <w:rsid w:val="004509F9"/>
    <w:rsid w:val="004512E0"/>
    <w:rsid w:val="00453E42"/>
    <w:rsid w:val="004561B7"/>
    <w:rsid w:val="004574E5"/>
    <w:rsid w:val="004600CD"/>
    <w:rsid w:val="00460A9C"/>
    <w:rsid w:val="004648AB"/>
    <w:rsid w:val="00465264"/>
    <w:rsid w:val="00465358"/>
    <w:rsid w:val="004654FB"/>
    <w:rsid w:val="00466612"/>
    <w:rsid w:val="00466BB9"/>
    <w:rsid w:val="0046767D"/>
    <w:rsid w:val="00467952"/>
    <w:rsid w:val="004708A3"/>
    <w:rsid w:val="0047090E"/>
    <w:rsid w:val="004716E3"/>
    <w:rsid w:val="00472C10"/>
    <w:rsid w:val="00473428"/>
    <w:rsid w:val="00474B20"/>
    <w:rsid w:val="00475693"/>
    <w:rsid w:val="00475E22"/>
    <w:rsid w:val="00476153"/>
    <w:rsid w:val="0047670C"/>
    <w:rsid w:val="00476EF5"/>
    <w:rsid w:val="0047738D"/>
    <w:rsid w:val="00481DD3"/>
    <w:rsid w:val="004821B4"/>
    <w:rsid w:val="004821C0"/>
    <w:rsid w:val="00482BF3"/>
    <w:rsid w:val="00483FAD"/>
    <w:rsid w:val="004842EB"/>
    <w:rsid w:val="00484A41"/>
    <w:rsid w:val="004866D3"/>
    <w:rsid w:val="0048749C"/>
    <w:rsid w:val="00490235"/>
    <w:rsid w:val="0049038B"/>
    <w:rsid w:val="00496019"/>
    <w:rsid w:val="004A0645"/>
    <w:rsid w:val="004A10DE"/>
    <w:rsid w:val="004A6252"/>
    <w:rsid w:val="004A6898"/>
    <w:rsid w:val="004A7A17"/>
    <w:rsid w:val="004B2F18"/>
    <w:rsid w:val="004B3DC7"/>
    <w:rsid w:val="004B54DC"/>
    <w:rsid w:val="004B66FB"/>
    <w:rsid w:val="004B6ED8"/>
    <w:rsid w:val="004B748F"/>
    <w:rsid w:val="004B789C"/>
    <w:rsid w:val="004B7C89"/>
    <w:rsid w:val="004C03D9"/>
    <w:rsid w:val="004C0965"/>
    <w:rsid w:val="004C12D3"/>
    <w:rsid w:val="004C1CF1"/>
    <w:rsid w:val="004C2D39"/>
    <w:rsid w:val="004C46CF"/>
    <w:rsid w:val="004C54E0"/>
    <w:rsid w:val="004C60BF"/>
    <w:rsid w:val="004C60D3"/>
    <w:rsid w:val="004C74C5"/>
    <w:rsid w:val="004C796C"/>
    <w:rsid w:val="004C7EBD"/>
    <w:rsid w:val="004D0DAD"/>
    <w:rsid w:val="004D10DC"/>
    <w:rsid w:val="004D3EF0"/>
    <w:rsid w:val="004D3F2A"/>
    <w:rsid w:val="004D52F7"/>
    <w:rsid w:val="004D5700"/>
    <w:rsid w:val="004D588E"/>
    <w:rsid w:val="004D6D9E"/>
    <w:rsid w:val="004E0E7A"/>
    <w:rsid w:val="004E1394"/>
    <w:rsid w:val="004E176F"/>
    <w:rsid w:val="004E1FF4"/>
    <w:rsid w:val="004E2D7E"/>
    <w:rsid w:val="004E2D8B"/>
    <w:rsid w:val="004E5AF3"/>
    <w:rsid w:val="004E66BA"/>
    <w:rsid w:val="004E7382"/>
    <w:rsid w:val="004E7396"/>
    <w:rsid w:val="004E7EE9"/>
    <w:rsid w:val="004F31C0"/>
    <w:rsid w:val="004F3DFD"/>
    <w:rsid w:val="004F5E21"/>
    <w:rsid w:val="004F60F6"/>
    <w:rsid w:val="004F7783"/>
    <w:rsid w:val="00505DD8"/>
    <w:rsid w:val="00507954"/>
    <w:rsid w:val="00511428"/>
    <w:rsid w:val="00511BEE"/>
    <w:rsid w:val="005133A8"/>
    <w:rsid w:val="005140DE"/>
    <w:rsid w:val="00514BA3"/>
    <w:rsid w:val="005150BA"/>
    <w:rsid w:val="00515F30"/>
    <w:rsid w:val="005214F5"/>
    <w:rsid w:val="0052215E"/>
    <w:rsid w:val="005239E7"/>
    <w:rsid w:val="00523F66"/>
    <w:rsid w:val="00527D9A"/>
    <w:rsid w:val="005319CF"/>
    <w:rsid w:val="00532B36"/>
    <w:rsid w:val="005356A1"/>
    <w:rsid w:val="005362FD"/>
    <w:rsid w:val="00536724"/>
    <w:rsid w:val="00542DA8"/>
    <w:rsid w:val="00542E5B"/>
    <w:rsid w:val="005450A9"/>
    <w:rsid w:val="005465AB"/>
    <w:rsid w:val="00546C3F"/>
    <w:rsid w:val="00546E28"/>
    <w:rsid w:val="00546E92"/>
    <w:rsid w:val="00551652"/>
    <w:rsid w:val="0055387C"/>
    <w:rsid w:val="00554074"/>
    <w:rsid w:val="00554E30"/>
    <w:rsid w:val="0055552E"/>
    <w:rsid w:val="00555719"/>
    <w:rsid w:val="005560F6"/>
    <w:rsid w:val="00556D85"/>
    <w:rsid w:val="005571FF"/>
    <w:rsid w:val="00557AD1"/>
    <w:rsid w:val="00557B9A"/>
    <w:rsid w:val="0056382E"/>
    <w:rsid w:val="005666E5"/>
    <w:rsid w:val="00567A70"/>
    <w:rsid w:val="00570A65"/>
    <w:rsid w:val="00570DE7"/>
    <w:rsid w:val="00570F82"/>
    <w:rsid w:val="00572D13"/>
    <w:rsid w:val="00573292"/>
    <w:rsid w:val="00573FD9"/>
    <w:rsid w:val="00576838"/>
    <w:rsid w:val="00577EF9"/>
    <w:rsid w:val="00580B59"/>
    <w:rsid w:val="00584B86"/>
    <w:rsid w:val="00585587"/>
    <w:rsid w:val="005858B2"/>
    <w:rsid w:val="00586E8F"/>
    <w:rsid w:val="00587A64"/>
    <w:rsid w:val="00590D79"/>
    <w:rsid w:val="005926E9"/>
    <w:rsid w:val="00594686"/>
    <w:rsid w:val="005954B7"/>
    <w:rsid w:val="00595CCF"/>
    <w:rsid w:val="00596A74"/>
    <w:rsid w:val="00597AAA"/>
    <w:rsid w:val="005A02ED"/>
    <w:rsid w:val="005A1E38"/>
    <w:rsid w:val="005A25D8"/>
    <w:rsid w:val="005A3130"/>
    <w:rsid w:val="005A6959"/>
    <w:rsid w:val="005B0B6C"/>
    <w:rsid w:val="005B4C2D"/>
    <w:rsid w:val="005B7B7A"/>
    <w:rsid w:val="005C0267"/>
    <w:rsid w:val="005C0AC4"/>
    <w:rsid w:val="005C1D39"/>
    <w:rsid w:val="005C2AFB"/>
    <w:rsid w:val="005C2B0D"/>
    <w:rsid w:val="005C2B15"/>
    <w:rsid w:val="005C43CA"/>
    <w:rsid w:val="005C456B"/>
    <w:rsid w:val="005D1540"/>
    <w:rsid w:val="005D3F8B"/>
    <w:rsid w:val="005D4127"/>
    <w:rsid w:val="005D463C"/>
    <w:rsid w:val="005D6030"/>
    <w:rsid w:val="005D6C22"/>
    <w:rsid w:val="005D7C50"/>
    <w:rsid w:val="005E06E4"/>
    <w:rsid w:val="005E293F"/>
    <w:rsid w:val="005E29D0"/>
    <w:rsid w:val="005E3687"/>
    <w:rsid w:val="005E376E"/>
    <w:rsid w:val="005E4C05"/>
    <w:rsid w:val="005E5004"/>
    <w:rsid w:val="005E69D7"/>
    <w:rsid w:val="005E752B"/>
    <w:rsid w:val="005E7D8B"/>
    <w:rsid w:val="005F258A"/>
    <w:rsid w:val="005F2A74"/>
    <w:rsid w:val="005F3545"/>
    <w:rsid w:val="005F4AC3"/>
    <w:rsid w:val="0060071B"/>
    <w:rsid w:val="0060077F"/>
    <w:rsid w:val="00602952"/>
    <w:rsid w:val="0060690F"/>
    <w:rsid w:val="00607CB6"/>
    <w:rsid w:val="00610B54"/>
    <w:rsid w:val="00610BCA"/>
    <w:rsid w:val="0061124F"/>
    <w:rsid w:val="006117ED"/>
    <w:rsid w:val="0061252D"/>
    <w:rsid w:val="006125FB"/>
    <w:rsid w:val="00612948"/>
    <w:rsid w:val="00612E5B"/>
    <w:rsid w:val="00613291"/>
    <w:rsid w:val="0061446B"/>
    <w:rsid w:val="006158DA"/>
    <w:rsid w:val="006211ED"/>
    <w:rsid w:val="00622471"/>
    <w:rsid w:val="006230DC"/>
    <w:rsid w:val="00623D31"/>
    <w:rsid w:val="0062513E"/>
    <w:rsid w:val="00626BB0"/>
    <w:rsid w:val="006270A4"/>
    <w:rsid w:val="006305FE"/>
    <w:rsid w:val="006315EC"/>
    <w:rsid w:val="00633C49"/>
    <w:rsid w:val="006362CD"/>
    <w:rsid w:val="0064040A"/>
    <w:rsid w:val="00640999"/>
    <w:rsid w:val="00641C04"/>
    <w:rsid w:val="00641EBC"/>
    <w:rsid w:val="00644F50"/>
    <w:rsid w:val="006470F2"/>
    <w:rsid w:val="00647559"/>
    <w:rsid w:val="006508C6"/>
    <w:rsid w:val="006517B4"/>
    <w:rsid w:val="00652613"/>
    <w:rsid w:val="00653844"/>
    <w:rsid w:val="006556E7"/>
    <w:rsid w:val="00655B18"/>
    <w:rsid w:val="00655FF3"/>
    <w:rsid w:val="00656CC9"/>
    <w:rsid w:val="00657DFF"/>
    <w:rsid w:val="00663E12"/>
    <w:rsid w:val="00665861"/>
    <w:rsid w:val="006665D4"/>
    <w:rsid w:val="0066746C"/>
    <w:rsid w:val="00673759"/>
    <w:rsid w:val="0067438E"/>
    <w:rsid w:val="00677028"/>
    <w:rsid w:val="0067735D"/>
    <w:rsid w:val="00683382"/>
    <w:rsid w:val="00684564"/>
    <w:rsid w:val="00684608"/>
    <w:rsid w:val="006852E2"/>
    <w:rsid w:val="00685B31"/>
    <w:rsid w:val="00685C51"/>
    <w:rsid w:val="00686648"/>
    <w:rsid w:val="0068664E"/>
    <w:rsid w:val="0068793B"/>
    <w:rsid w:val="00690EB5"/>
    <w:rsid w:val="0069118F"/>
    <w:rsid w:val="006921CE"/>
    <w:rsid w:val="0069242B"/>
    <w:rsid w:val="006925AE"/>
    <w:rsid w:val="0069597C"/>
    <w:rsid w:val="0069786D"/>
    <w:rsid w:val="006A0202"/>
    <w:rsid w:val="006A03AE"/>
    <w:rsid w:val="006A0782"/>
    <w:rsid w:val="006A0E7E"/>
    <w:rsid w:val="006A101E"/>
    <w:rsid w:val="006A1DE7"/>
    <w:rsid w:val="006A31FF"/>
    <w:rsid w:val="006A348A"/>
    <w:rsid w:val="006A39F3"/>
    <w:rsid w:val="006A504C"/>
    <w:rsid w:val="006A5CD4"/>
    <w:rsid w:val="006A6776"/>
    <w:rsid w:val="006A7569"/>
    <w:rsid w:val="006B025F"/>
    <w:rsid w:val="006B0B38"/>
    <w:rsid w:val="006B0CEC"/>
    <w:rsid w:val="006B15AA"/>
    <w:rsid w:val="006B2B37"/>
    <w:rsid w:val="006B562A"/>
    <w:rsid w:val="006B5844"/>
    <w:rsid w:val="006C0460"/>
    <w:rsid w:val="006C0775"/>
    <w:rsid w:val="006C09F4"/>
    <w:rsid w:val="006C1431"/>
    <w:rsid w:val="006C2F35"/>
    <w:rsid w:val="006C3251"/>
    <w:rsid w:val="006C5B87"/>
    <w:rsid w:val="006C771C"/>
    <w:rsid w:val="006C7B95"/>
    <w:rsid w:val="006D0496"/>
    <w:rsid w:val="006D0AA8"/>
    <w:rsid w:val="006D13A4"/>
    <w:rsid w:val="006D1FCF"/>
    <w:rsid w:val="006D3ED7"/>
    <w:rsid w:val="006D5552"/>
    <w:rsid w:val="006D62D7"/>
    <w:rsid w:val="006D6871"/>
    <w:rsid w:val="006D6877"/>
    <w:rsid w:val="006D6FFA"/>
    <w:rsid w:val="006E03D5"/>
    <w:rsid w:val="006E0623"/>
    <w:rsid w:val="006E0BFF"/>
    <w:rsid w:val="006E1A68"/>
    <w:rsid w:val="006E29F4"/>
    <w:rsid w:val="006E6829"/>
    <w:rsid w:val="006E6CA7"/>
    <w:rsid w:val="006E6EEE"/>
    <w:rsid w:val="006F0C08"/>
    <w:rsid w:val="006F1520"/>
    <w:rsid w:val="006F30FC"/>
    <w:rsid w:val="006F495D"/>
    <w:rsid w:val="006F6335"/>
    <w:rsid w:val="006F6C0E"/>
    <w:rsid w:val="0070050F"/>
    <w:rsid w:val="00701285"/>
    <w:rsid w:val="00701BBE"/>
    <w:rsid w:val="0070212F"/>
    <w:rsid w:val="007023C7"/>
    <w:rsid w:val="00703EBA"/>
    <w:rsid w:val="007059CE"/>
    <w:rsid w:val="00706C06"/>
    <w:rsid w:val="00712357"/>
    <w:rsid w:val="0071326A"/>
    <w:rsid w:val="00713397"/>
    <w:rsid w:val="00713881"/>
    <w:rsid w:val="00713E23"/>
    <w:rsid w:val="00716909"/>
    <w:rsid w:val="00717275"/>
    <w:rsid w:val="00717CCE"/>
    <w:rsid w:val="00722058"/>
    <w:rsid w:val="00723CDF"/>
    <w:rsid w:val="00725F13"/>
    <w:rsid w:val="007262C1"/>
    <w:rsid w:val="00734D0B"/>
    <w:rsid w:val="00735522"/>
    <w:rsid w:val="00735B33"/>
    <w:rsid w:val="00736499"/>
    <w:rsid w:val="00737F7F"/>
    <w:rsid w:val="00740668"/>
    <w:rsid w:val="00741102"/>
    <w:rsid w:val="007418A3"/>
    <w:rsid w:val="0074240D"/>
    <w:rsid w:val="00742A82"/>
    <w:rsid w:val="007439B3"/>
    <w:rsid w:val="0074439B"/>
    <w:rsid w:val="0074603C"/>
    <w:rsid w:val="007475CD"/>
    <w:rsid w:val="00747E5D"/>
    <w:rsid w:val="00753B2E"/>
    <w:rsid w:val="0075515F"/>
    <w:rsid w:val="0075614F"/>
    <w:rsid w:val="00756CF4"/>
    <w:rsid w:val="00756DCD"/>
    <w:rsid w:val="0076020B"/>
    <w:rsid w:val="00761CA6"/>
    <w:rsid w:val="0076382F"/>
    <w:rsid w:val="00765DBA"/>
    <w:rsid w:val="007668C7"/>
    <w:rsid w:val="00766BDC"/>
    <w:rsid w:val="00767C3F"/>
    <w:rsid w:val="007731D3"/>
    <w:rsid w:val="007737CC"/>
    <w:rsid w:val="00774E7B"/>
    <w:rsid w:val="00775B63"/>
    <w:rsid w:val="00775E07"/>
    <w:rsid w:val="0077638B"/>
    <w:rsid w:val="007764DD"/>
    <w:rsid w:val="00776F67"/>
    <w:rsid w:val="0078166E"/>
    <w:rsid w:val="007817A2"/>
    <w:rsid w:val="00781888"/>
    <w:rsid w:val="0078253E"/>
    <w:rsid w:val="0078307B"/>
    <w:rsid w:val="00784B4C"/>
    <w:rsid w:val="007869BD"/>
    <w:rsid w:val="007913DA"/>
    <w:rsid w:val="0079178D"/>
    <w:rsid w:val="00792E05"/>
    <w:rsid w:val="00795167"/>
    <w:rsid w:val="007966F2"/>
    <w:rsid w:val="007A02A6"/>
    <w:rsid w:val="007A374E"/>
    <w:rsid w:val="007A4970"/>
    <w:rsid w:val="007A5467"/>
    <w:rsid w:val="007A772C"/>
    <w:rsid w:val="007B2B34"/>
    <w:rsid w:val="007B4F92"/>
    <w:rsid w:val="007B54AF"/>
    <w:rsid w:val="007B6471"/>
    <w:rsid w:val="007B7098"/>
    <w:rsid w:val="007C1F6A"/>
    <w:rsid w:val="007C2999"/>
    <w:rsid w:val="007C3A9F"/>
    <w:rsid w:val="007C4048"/>
    <w:rsid w:val="007C5799"/>
    <w:rsid w:val="007C6440"/>
    <w:rsid w:val="007C685E"/>
    <w:rsid w:val="007C7683"/>
    <w:rsid w:val="007C7982"/>
    <w:rsid w:val="007C7E5D"/>
    <w:rsid w:val="007D0EF6"/>
    <w:rsid w:val="007D21C3"/>
    <w:rsid w:val="007D2376"/>
    <w:rsid w:val="007D2FD6"/>
    <w:rsid w:val="007D3BC0"/>
    <w:rsid w:val="007D640E"/>
    <w:rsid w:val="007D6A9C"/>
    <w:rsid w:val="007D7C2E"/>
    <w:rsid w:val="007E1859"/>
    <w:rsid w:val="007E1CEA"/>
    <w:rsid w:val="007E268D"/>
    <w:rsid w:val="007E2950"/>
    <w:rsid w:val="007E48D5"/>
    <w:rsid w:val="007E5D5A"/>
    <w:rsid w:val="007F0EA2"/>
    <w:rsid w:val="007F11EA"/>
    <w:rsid w:val="007F157C"/>
    <w:rsid w:val="007F26BF"/>
    <w:rsid w:val="007F270D"/>
    <w:rsid w:val="007F2A79"/>
    <w:rsid w:val="007F2AA9"/>
    <w:rsid w:val="007F3BCB"/>
    <w:rsid w:val="007F65C1"/>
    <w:rsid w:val="00800060"/>
    <w:rsid w:val="008017C1"/>
    <w:rsid w:val="00802D8D"/>
    <w:rsid w:val="008040EC"/>
    <w:rsid w:val="008068A1"/>
    <w:rsid w:val="0080767E"/>
    <w:rsid w:val="00810117"/>
    <w:rsid w:val="00810C7E"/>
    <w:rsid w:val="008114D3"/>
    <w:rsid w:val="00815F82"/>
    <w:rsid w:val="008165A2"/>
    <w:rsid w:val="00821A3F"/>
    <w:rsid w:val="00822379"/>
    <w:rsid w:val="00822441"/>
    <w:rsid w:val="00822784"/>
    <w:rsid w:val="00823733"/>
    <w:rsid w:val="008256F0"/>
    <w:rsid w:val="00827339"/>
    <w:rsid w:val="00830A02"/>
    <w:rsid w:val="00830E0B"/>
    <w:rsid w:val="008313C4"/>
    <w:rsid w:val="0083179C"/>
    <w:rsid w:val="00832623"/>
    <w:rsid w:val="00833005"/>
    <w:rsid w:val="008342A1"/>
    <w:rsid w:val="008342BF"/>
    <w:rsid w:val="00835C2E"/>
    <w:rsid w:val="00836B66"/>
    <w:rsid w:val="00840C97"/>
    <w:rsid w:val="0084224B"/>
    <w:rsid w:val="0084289B"/>
    <w:rsid w:val="00843F53"/>
    <w:rsid w:val="008448EC"/>
    <w:rsid w:val="00844F09"/>
    <w:rsid w:val="0084685E"/>
    <w:rsid w:val="00846E40"/>
    <w:rsid w:val="00847748"/>
    <w:rsid w:val="00853161"/>
    <w:rsid w:val="0085617C"/>
    <w:rsid w:val="00856293"/>
    <w:rsid w:val="008613A5"/>
    <w:rsid w:val="00861CD4"/>
    <w:rsid w:val="00862203"/>
    <w:rsid w:val="0086225C"/>
    <w:rsid w:val="0086518D"/>
    <w:rsid w:val="00865766"/>
    <w:rsid w:val="0086651F"/>
    <w:rsid w:val="00866728"/>
    <w:rsid w:val="00866DBC"/>
    <w:rsid w:val="008701C6"/>
    <w:rsid w:val="0087182B"/>
    <w:rsid w:val="00872AC2"/>
    <w:rsid w:val="008734A3"/>
    <w:rsid w:val="00874F0C"/>
    <w:rsid w:val="0087733A"/>
    <w:rsid w:val="008819C0"/>
    <w:rsid w:val="00882A3D"/>
    <w:rsid w:val="00882B1B"/>
    <w:rsid w:val="00883946"/>
    <w:rsid w:val="00883F95"/>
    <w:rsid w:val="00884328"/>
    <w:rsid w:val="00885362"/>
    <w:rsid w:val="008860CA"/>
    <w:rsid w:val="00887B8A"/>
    <w:rsid w:val="0089070B"/>
    <w:rsid w:val="00891302"/>
    <w:rsid w:val="00891E8B"/>
    <w:rsid w:val="00891EC7"/>
    <w:rsid w:val="00892BF2"/>
    <w:rsid w:val="00894533"/>
    <w:rsid w:val="00896483"/>
    <w:rsid w:val="00896EAD"/>
    <w:rsid w:val="00897BAE"/>
    <w:rsid w:val="008A0679"/>
    <w:rsid w:val="008A348D"/>
    <w:rsid w:val="008A4236"/>
    <w:rsid w:val="008A66E1"/>
    <w:rsid w:val="008A6A4F"/>
    <w:rsid w:val="008B04F1"/>
    <w:rsid w:val="008B4E80"/>
    <w:rsid w:val="008B5042"/>
    <w:rsid w:val="008B6B2C"/>
    <w:rsid w:val="008C03FE"/>
    <w:rsid w:val="008C0406"/>
    <w:rsid w:val="008C06A1"/>
    <w:rsid w:val="008C2526"/>
    <w:rsid w:val="008C6398"/>
    <w:rsid w:val="008D193C"/>
    <w:rsid w:val="008D283E"/>
    <w:rsid w:val="008D28CA"/>
    <w:rsid w:val="008D2994"/>
    <w:rsid w:val="008D3D65"/>
    <w:rsid w:val="008D76C6"/>
    <w:rsid w:val="008E171F"/>
    <w:rsid w:val="008E2AEC"/>
    <w:rsid w:val="008E381B"/>
    <w:rsid w:val="008E4385"/>
    <w:rsid w:val="008E6AF5"/>
    <w:rsid w:val="008E725E"/>
    <w:rsid w:val="008E7699"/>
    <w:rsid w:val="008F09F1"/>
    <w:rsid w:val="008F1363"/>
    <w:rsid w:val="008F3164"/>
    <w:rsid w:val="008F37F3"/>
    <w:rsid w:val="008F50EB"/>
    <w:rsid w:val="008F56D5"/>
    <w:rsid w:val="008F6088"/>
    <w:rsid w:val="008F6356"/>
    <w:rsid w:val="008F6C4E"/>
    <w:rsid w:val="00900B34"/>
    <w:rsid w:val="0090179B"/>
    <w:rsid w:val="009021E2"/>
    <w:rsid w:val="00903029"/>
    <w:rsid w:val="00904482"/>
    <w:rsid w:val="00904D00"/>
    <w:rsid w:val="00906BCC"/>
    <w:rsid w:val="0090742F"/>
    <w:rsid w:val="009102BE"/>
    <w:rsid w:val="00910434"/>
    <w:rsid w:val="00911A24"/>
    <w:rsid w:val="00912709"/>
    <w:rsid w:val="00913589"/>
    <w:rsid w:val="00913B33"/>
    <w:rsid w:val="00914D92"/>
    <w:rsid w:val="00915058"/>
    <w:rsid w:val="00915302"/>
    <w:rsid w:val="009205B5"/>
    <w:rsid w:val="009207C0"/>
    <w:rsid w:val="009208DB"/>
    <w:rsid w:val="00921B6D"/>
    <w:rsid w:val="00921F15"/>
    <w:rsid w:val="009221BD"/>
    <w:rsid w:val="0092298A"/>
    <w:rsid w:val="00922ACA"/>
    <w:rsid w:val="0092635D"/>
    <w:rsid w:val="00926AF7"/>
    <w:rsid w:val="0093026E"/>
    <w:rsid w:val="009313D6"/>
    <w:rsid w:val="00931E3F"/>
    <w:rsid w:val="00932B17"/>
    <w:rsid w:val="00933795"/>
    <w:rsid w:val="00934077"/>
    <w:rsid w:val="009340A2"/>
    <w:rsid w:val="009341EC"/>
    <w:rsid w:val="009401A2"/>
    <w:rsid w:val="00940443"/>
    <w:rsid w:val="00940475"/>
    <w:rsid w:val="009407EA"/>
    <w:rsid w:val="00942C4F"/>
    <w:rsid w:val="00943B72"/>
    <w:rsid w:val="00944155"/>
    <w:rsid w:val="009452A4"/>
    <w:rsid w:val="009452D8"/>
    <w:rsid w:val="00945A25"/>
    <w:rsid w:val="00945C37"/>
    <w:rsid w:val="00945FDF"/>
    <w:rsid w:val="0094740F"/>
    <w:rsid w:val="00947BEC"/>
    <w:rsid w:val="009534A4"/>
    <w:rsid w:val="00954E69"/>
    <w:rsid w:val="00955CFE"/>
    <w:rsid w:val="009563CC"/>
    <w:rsid w:val="0095693A"/>
    <w:rsid w:val="00956BD7"/>
    <w:rsid w:val="009572D3"/>
    <w:rsid w:val="00960BDF"/>
    <w:rsid w:val="009610FD"/>
    <w:rsid w:val="00961CA0"/>
    <w:rsid w:val="00961E53"/>
    <w:rsid w:val="00962C36"/>
    <w:rsid w:val="0096317D"/>
    <w:rsid w:val="00965645"/>
    <w:rsid w:val="00965C64"/>
    <w:rsid w:val="0096783A"/>
    <w:rsid w:val="009710DD"/>
    <w:rsid w:val="00971663"/>
    <w:rsid w:val="00971755"/>
    <w:rsid w:val="00971C80"/>
    <w:rsid w:val="009737F8"/>
    <w:rsid w:val="00974517"/>
    <w:rsid w:val="00975A8A"/>
    <w:rsid w:val="00977742"/>
    <w:rsid w:val="0097790B"/>
    <w:rsid w:val="009809F2"/>
    <w:rsid w:val="0098114B"/>
    <w:rsid w:val="009814BD"/>
    <w:rsid w:val="0098254D"/>
    <w:rsid w:val="0098273C"/>
    <w:rsid w:val="009828F4"/>
    <w:rsid w:val="00983FB1"/>
    <w:rsid w:val="0098496B"/>
    <w:rsid w:val="00985D65"/>
    <w:rsid w:val="0098742A"/>
    <w:rsid w:val="009920AD"/>
    <w:rsid w:val="00992852"/>
    <w:rsid w:val="00993037"/>
    <w:rsid w:val="009942B2"/>
    <w:rsid w:val="009960DC"/>
    <w:rsid w:val="0099621A"/>
    <w:rsid w:val="00997B28"/>
    <w:rsid w:val="009A0714"/>
    <w:rsid w:val="009A38CA"/>
    <w:rsid w:val="009A3E04"/>
    <w:rsid w:val="009A4DFC"/>
    <w:rsid w:val="009A55C0"/>
    <w:rsid w:val="009A67EE"/>
    <w:rsid w:val="009A75AB"/>
    <w:rsid w:val="009A7985"/>
    <w:rsid w:val="009A7C47"/>
    <w:rsid w:val="009B21A5"/>
    <w:rsid w:val="009B2CD0"/>
    <w:rsid w:val="009B2E4C"/>
    <w:rsid w:val="009B5C34"/>
    <w:rsid w:val="009B60D4"/>
    <w:rsid w:val="009B7800"/>
    <w:rsid w:val="009C038B"/>
    <w:rsid w:val="009C0781"/>
    <w:rsid w:val="009C0991"/>
    <w:rsid w:val="009C4B8C"/>
    <w:rsid w:val="009D1598"/>
    <w:rsid w:val="009D2590"/>
    <w:rsid w:val="009D2986"/>
    <w:rsid w:val="009D3045"/>
    <w:rsid w:val="009D3731"/>
    <w:rsid w:val="009D53B2"/>
    <w:rsid w:val="009D5540"/>
    <w:rsid w:val="009D6E89"/>
    <w:rsid w:val="009E05AC"/>
    <w:rsid w:val="009E0DA5"/>
    <w:rsid w:val="009E0EE0"/>
    <w:rsid w:val="009E25DB"/>
    <w:rsid w:val="009E29CB"/>
    <w:rsid w:val="009E4154"/>
    <w:rsid w:val="009E4570"/>
    <w:rsid w:val="009E511C"/>
    <w:rsid w:val="009E5490"/>
    <w:rsid w:val="009F0097"/>
    <w:rsid w:val="009F0BD9"/>
    <w:rsid w:val="009F1AF6"/>
    <w:rsid w:val="009F1F43"/>
    <w:rsid w:val="009F3285"/>
    <w:rsid w:val="009F3388"/>
    <w:rsid w:val="009F4C10"/>
    <w:rsid w:val="009F58A5"/>
    <w:rsid w:val="009F58E1"/>
    <w:rsid w:val="00A0052A"/>
    <w:rsid w:val="00A03437"/>
    <w:rsid w:val="00A043F1"/>
    <w:rsid w:val="00A04ADB"/>
    <w:rsid w:val="00A04C81"/>
    <w:rsid w:val="00A05D39"/>
    <w:rsid w:val="00A07DF7"/>
    <w:rsid w:val="00A07F96"/>
    <w:rsid w:val="00A10ABF"/>
    <w:rsid w:val="00A11F15"/>
    <w:rsid w:val="00A11FFA"/>
    <w:rsid w:val="00A12A29"/>
    <w:rsid w:val="00A12DFE"/>
    <w:rsid w:val="00A149FB"/>
    <w:rsid w:val="00A15B53"/>
    <w:rsid w:val="00A15D8F"/>
    <w:rsid w:val="00A171C2"/>
    <w:rsid w:val="00A20000"/>
    <w:rsid w:val="00A208AC"/>
    <w:rsid w:val="00A20FD6"/>
    <w:rsid w:val="00A221D1"/>
    <w:rsid w:val="00A23238"/>
    <w:rsid w:val="00A23FFA"/>
    <w:rsid w:val="00A2732A"/>
    <w:rsid w:val="00A301BD"/>
    <w:rsid w:val="00A30DC5"/>
    <w:rsid w:val="00A30E27"/>
    <w:rsid w:val="00A30F13"/>
    <w:rsid w:val="00A310ED"/>
    <w:rsid w:val="00A319F0"/>
    <w:rsid w:val="00A31E8D"/>
    <w:rsid w:val="00A31ED6"/>
    <w:rsid w:val="00A31F19"/>
    <w:rsid w:val="00A32628"/>
    <w:rsid w:val="00A345A7"/>
    <w:rsid w:val="00A357E2"/>
    <w:rsid w:val="00A368C7"/>
    <w:rsid w:val="00A36C4B"/>
    <w:rsid w:val="00A372F3"/>
    <w:rsid w:val="00A37822"/>
    <w:rsid w:val="00A41B30"/>
    <w:rsid w:val="00A42ABF"/>
    <w:rsid w:val="00A43BA9"/>
    <w:rsid w:val="00A44B6C"/>
    <w:rsid w:val="00A52BA4"/>
    <w:rsid w:val="00A534EC"/>
    <w:rsid w:val="00A5409A"/>
    <w:rsid w:val="00A54379"/>
    <w:rsid w:val="00A56D44"/>
    <w:rsid w:val="00A61B3D"/>
    <w:rsid w:val="00A6236D"/>
    <w:rsid w:val="00A62FC4"/>
    <w:rsid w:val="00A63236"/>
    <w:rsid w:val="00A63367"/>
    <w:rsid w:val="00A636D5"/>
    <w:rsid w:val="00A641B8"/>
    <w:rsid w:val="00A705CF"/>
    <w:rsid w:val="00A7147A"/>
    <w:rsid w:val="00A720CF"/>
    <w:rsid w:val="00A72EE0"/>
    <w:rsid w:val="00A730F5"/>
    <w:rsid w:val="00A74D0D"/>
    <w:rsid w:val="00A771C8"/>
    <w:rsid w:val="00A81B39"/>
    <w:rsid w:val="00A81F90"/>
    <w:rsid w:val="00A84849"/>
    <w:rsid w:val="00A85A10"/>
    <w:rsid w:val="00A8623E"/>
    <w:rsid w:val="00A905E9"/>
    <w:rsid w:val="00A9240B"/>
    <w:rsid w:val="00A932CF"/>
    <w:rsid w:val="00A94330"/>
    <w:rsid w:val="00A94634"/>
    <w:rsid w:val="00A97868"/>
    <w:rsid w:val="00AA329A"/>
    <w:rsid w:val="00AA3F12"/>
    <w:rsid w:val="00AA4B9C"/>
    <w:rsid w:val="00AA5370"/>
    <w:rsid w:val="00AA6C0B"/>
    <w:rsid w:val="00AB1130"/>
    <w:rsid w:val="00AB18C6"/>
    <w:rsid w:val="00AB223F"/>
    <w:rsid w:val="00AB2418"/>
    <w:rsid w:val="00AB3466"/>
    <w:rsid w:val="00AB42CA"/>
    <w:rsid w:val="00AB50A6"/>
    <w:rsid w:val="00AB7099"/>
    <w:rsid w:val="00AB7D7D"/>
    <w:rsid w:val="00AC2C61"/>
    <w:rsid w:val="00AC35D0"/>
    <w:rsid w:val="00AC36A6"/>
    <w:rsid w:val="00AC36D2"/>
    <w:rsid w:val="00AC3CF3"/>
    <w:rsid w:val="00AC3F78"/>
    <w:rsid w:val="00AC4E9C"/>
    <w:rsid w:val="00AC5242"/>
    <w:rsid w:val="00AC58EB"/>
    <w:rsid w:val="00AC5935"/>
    <w:rsid w:val="00AC6019"/>
    <w:rsid w:val="00AC68FF"/>
    <w:rsid w:val="00AC76D4"/>
    <w:rsid w:val="00AC7B9B"/>
    <w:rsid w:val="00AC7F01"/>
    <w:rsid w:val="00AD322A"/>
    <w:rsid w:val="00AD38B4"/>
    <w:rsid w:val="00AD44AB"/>
    <w:rsid w:val="00AD63D3"/>
    <w:rsid w:val="00AD6646"/>
    <w:rsid w:val="00AE11E9"/>
    <w:rsid w:val="00AE15F2"/>
    <w:rsid w:val="00AE2A4B"/>
    <w:rsid w:val="00AE3D0C"/>
    <w:rsid w:val="00AE5D72"/>
    <w:rsid w:val="00AE6630"/>
    <w:rsid w:val="00AE7EC3"/>
    <w:rsid w:val="00AF007C"/>
    <w:rsid w:val="00AF14CE"/>
    <w:rsid w:val="00AF22FF"/>
    <w:rsid w:val="00AF2658"/>
    <w:rsid w:val="00AF4AE7"/>
    <w:rsid w:val="00AF6DBA"/>
    <w:rsid w:val="00B00F1C"/>
    <w:rsid w:val="00B01595"/>
    <w:rsid w:val="00B02066"/>
    <w:rsid w:val="00B0323C"/>
    <w:rsid w:val="00B0342E"/>
    <w:rsid w:val="00B035A6"/>
    <w:rsid w:val="00B04A09"/>
    <w:rsid w:val="00B0526E"/>
    <w:rsid w:val="00B07E10"/>
    <w:rsid w:val="00B11702"/>
    <w:rsid w:val="00B12774"/>
    <w:rsid w:val="00B12DA9"/>
    <w:rsid w:val="00B13092"/>
    <w:rsid w:val="00B158D9"/>
    <w:rsid w:val="00B15ADB"/>
    <w:rsid w:val="00B16110"/>
    <w:rsid w:val="00B17112"/>
    <w:rsid w:val="00B17ADB"/>
    <w:rsid w:val="00B21BDD"/>
    <w:rsid w:val="00B223FE"/>
    <w:rsid w:val="00B24DB7"/>
    <w:rsid w:val="00B24F91"/>
    <w:rsid w:val="00B26302"/>
    <w:rsid w:val="00B26B8F"/>
    <w:rsid w:val="00B31C07"/>
    <w:rsid w:val="00B3495C"/>
    <w:rsid w:val="00B35EA5"/>
    <w:rsid w:val="00B3676D"/>
    <w:rsid w:val="00B36DCF"/>
    <w:rsid w:val="00B404C0"/>
    <w:rsid w:val="00B42345"/>
    <w:rsid w:val="00B42561"/>
    <w:rsid w:val="00B42A7B"/>
    <w:rsid w:val="00B430A1"/>
    <w:rsid w:val="00B44724"/>
    <w:rsid w:val="00B44E81"/>
    <w:rsid w:val="00B45020"/>
    <w:rsid w:val="00B502DD"/>
    <w:rsid w:val="00B506F6"/>
    <w:rsid w:val="00B509A4"/>
    <w:rsid w:val="00B51285"/>
    <w:rsid w:val="00B5192E"/>
    <w:rsid w:val="00B52B37"/>
    <w:rsid w:val="00B5460A"/>
    <w:rsid w:val="00B61247"/>
    <w:rsid w:val="00B613FC"/>
    <w:rsid w:val="00B621F7"/>
    <w:rsid w:val="00B6223D"/>
    <w:rsid w:val="00B62D27"/>
    <w:rsid w:val="00B640EE"/>
    <w:rsid w:val="00B64F18"/>
    <w:rsid w:val="00B650FB"/>
    <w:rsid w:val="00B6514A"/>
    <w:rsid w:val="00B65B0C"/>
    <w:rsid w:val="00B67BA1"/>
    <w:rsid w:val="00B70FDB"/>
    <w:rsid w:val="00B714BC"/>
    <w:rsid w:val="00B7177B"/>
    <w:rsid w:val="00B732DA"/>
    <w:rsid w:val="00B74AB2"/>
    <w:rsid w:val="00B75CF7"/>
    <w:rsid w:val="00B800CF"/>
    <w:rsid w:val="00B814A6"/>
    <w:rsid w:val="00B85ACF"/>
    <w:rsid w:val="00B87D1C"/>
    <w:rsid w:val="00B87D2D"/>
    <w:rsid w:val="00B87ED0"/>
    <w:rsid w:val="00B902DF"/>
    <w:rsid w:val="00B9390D"/>
    <w:rsid w:val="00B93DF5"/>
    <w:rsid w:val="00B93E89"/>
    <w:rsid w:val="00B9779C"/>
    <w:rsid w:val="00B97E05"/>
    <w:rsid w:val="00BA3898"/>
    <w:rsid w:val="00BA514B"/>
    <w:rsid w:val="00BA7A37"/>
    <w:rsid w:val="00BB1E94"/>
    <w:rsid w:val="00BB2CD7"/>
    <w:rsid w:val="00BB30C8"/>
    <w:rsid w:val="00BB4C85"/>
    <w:rsid w:val="00BB69F7"/>
    <w:rsid w:val="00BC08B2"/>
    <w:rsid w:val="00BC320C"/>
    <w:rsid w:val="00BC32FC"/>
    <w:rsid w:val="00BC33DA"/>
    <w:rsid w:val="00BC44E9"/>
    <w:rsid w:val="00BC4792"/>
    <w:rsid w:val="00BC5720"/>
    <w:rsid w:val="00BC6E2C"/>
    <w:rsid w:val="00BC7263"/>
    <w:rsid w:val="00BD044B"/>
    <w:rsid w:val="00BD1B8F"/>
    <w:rsid w:val="00BD1BB3"/>
    <w:rsid w:val="00BD37E9"/>
    <w:rsid w:val="00BD5891"/>
    <w:rsid w:val="00BD6DA2"/>
    <w:rsid w:val="00BD7B19"/>
    <w:rsid w:val="00BD7F0B"/>
    <w:rsid w:val="00BE283A"/>
    <w:rsid w:val="00BE2ECC"/>
    <w:rsid w:val="00BE3F28"/>
    <w:rsid w:val="00BE478D"/>
    <w:rsid w:val="00BE47FF"/>
    <w:rsid w:val="00BE4E77"/>
    <w:rsid w:val="00BE56DD"/>
    <w:rsid w:val="00BE59CA"/>
    <w:rsid w:val="00BE778B"/>
    <w:rsid w:val="00BF037D"/>
    <w:rsid w:val="00BF07A6"/>
    <w:rsid w:val="00BF1744"/>
    <w:rsid w:val="00BF30C6"/>
    <w:rsid w:val="00BF31EA"/>
    <w:rsid w:val="00BF349C"/>
    <w:rsid w:val="00C00B62"/>
    <w:rsid w:val="00C0101B"/>
    <w:rsid w:val="00C029F1"/>
    <w:rsid w:val="00C039CE"/>
    <w:rsid w:val="00C06104"/>
    <w:rsid w:val="00C06416"/>
    <w:rsid w:val="00C10286"/>
    <w:rsid w:val="00C113C4"/>
    <w:rsid w:val="00C121D6"/>
    <w:rsid w:val="00C12529"/>
    <w:rsid w:val="00C12EA1"/>
    <w:rsid w:val="00C13041"/>
    <w:rsid w:val="00C13674"/>
    <w:rsid w:val="00C1514F"/>
    <w:rsid w:val="00C15157"/>
    <w:rsid w:val="00C154DF"/>
    <w:rsid w:val="00C20081"/>
    <w:rsid w:val="00C21B6A"/>
    <w:rsid w:val="00C23F61"/>
    <w:rsid w:val="00C24E65"/>
    <w:rsid w:val="00C258A2"/>
    <w:rsid w:val="00C26830"/>
    <w:rsid w:val="00C26913"/>
    <w:rsid w:val="00C27027"/>
    <w:rsid w:val="00C3012F"/>
    <w:rsid w:val="00C30EF8"/>
    <w:rsid w:val="00C31525"/>
    <w:rsid w:val="00C32F7D"/>
    <w:rsid w:val="00C35309"/>
    <w:rsid w:val="00C35B8D"/>
    <w:rsid w:val="00C36CE1"/>
    <w:rsid w:val="00C425CC"/>
    <w:rsid w:val="00C42C0A"/>
    <w:rsid w:val="00C43AFA"/>
    <w:rsid w:val="00C453A1"/>
    <w:rsid w:val="00C47DC2"/>
    <w:rsid w:val="00C518D8"/>
    <w:rsid w:val="00C519F2"/>
    <w:rsid w:val="00C52D33"/>
    <w:rsid w:val="00C53349"/>
    <w:rsid w:val="00C546F5"/>
    <w:rsid w:val="00C555EE"/>
    <w:rsid w:val="00C55F7D"/>
    <w:rsid w:val="00C5781A"/>
    <w:rsid w:val="00C57A5E"/>
    <w:rsid w:val="00C610A6"/>
    <w:rsid w:val="00C61B47"/>
    <w:rsid w:val="00C62672"/>
    <w:rsid w:val="00C62AAD"/>
    <w:rsid w:val="00C638A8"/>
    <w:rsid w:val="00C639EA"/>
    <w:rsid w:val="00C64C67"/>
    <w:rsid w:val="00C652DF"/>
    <w:rsid w:val="00C66029"/>
    <w:rsid w:val="00C679F8"/>
    <w:rsid w:val="00C70730"/>
    <w:rsid w:val="00C71C2A"/>
    <w:rsid w:val="00C73CD0"/>
    <w:rsid w:val="00C7481B"/>
    <w:rsid w:val="00C75F3D"/>
    <w:rsid w:val="00C766FC"/>
    <w:rsid w:val="00C80B21"/>
    <w:rsid w:val="00C80EC9"/>
    <w:rsid w:val="00C813DF"/>
    <w:rsid w:val="00C81797"/>
    <w:rsid w:val="00C81987"/>
    <w:rsid w:val="00C82D16"/>
    <w:rsid w:val="00C82E55"/>
    <w:rsid w:val="00C85394"/>
    <w:rsid w:val="00C872C8"/>
    <w:rsid w:val="00C87F6B"/>
    <w:rsid w:val="00C94258"/>
    <w:rsid w:val="00C949B7"/>
    <w:rsid w:val="00C95526"/>
    <w:rsid w:val="00C95AA9"/>
    <w:rsid w:val="00C96A76"/>
    <w:rsid w:val="00CA0218"/>
    <w:rsid w:val="00CA1298"/>
    <w:rsid w:val="00CA1416"/>
    <w:rsid w:val="00CA14B8"/>
    <w:rsid w:val="00CA4A63"/>
    <w:rsid w:val="00CA6090"/>
    <w:rsid w:val="00CA7249"/>
    <w:rsid w:val="00CA77F4"/>
    <w:rsid w:val="00CB0F15"/>
    <w:rsid w:val="00CB26EC"/>
    <w:rsid w:val="00CB2DA4"/>
    <w:rsid w:val="00CB4298"/>
    <w:rsid w:val="00CB4CB0"/>
    <w:rsid w:val="00CB76C2"/>
    <w:rsid w:val="00CC0531"/>
    <w:rsid w:val="00CC0795"/>
    <w:rsid w:val="00CC0E42"/>
    <w:rsid w:val="00CC2FAF"/>
    <w:rsid w:val="00CC35A2"/>
    <w:rsid w:val="00CC4D36"/>
    <w:rsid w:val="00CC50CF"/>
    <w:rsid w:val="00CC71A9"/>
    <w:rsid w:val="00CC75FB"/>
    <w:rsid w:val="00CD0D85"/>
    <w:rsid w:val="00CD163F"/>
    <w:rsid w:val="00CD212E"/>
    <w:rsid w:val="00CD2BA4"/>
    <w:rsid w:val="00CD4575"/>
    <w:rsid w:val="00CD4D2B"/>
    <w:rsid w:val="00CD4F7A"/>
    <w:rsid w:val="00CD5F88"/>
    <w:rsid w:val="00CE09A8"/>
    <w:rsid w:val="00CE0B52"/>
    <w:rsid w:val="00CE2D29"/>
    <w:rsid w:val="00CE3DDA"/>
    <w:rsid w:val="00CE4AC6"/>
    <w:rsid w:val="00CE785B"/>
    <w:rsid w:val="00CF187F"/>
    <w:rsid w:val="00CF2027"/>
    <w:rsid w:val="00CF2198"/>
    <w:rsid w:val="00CF40D7"/>
    <w:rsid w:val="00CF49D7"/>
    <w:rsid w:val="00CF4B32"/>
    <w:rsid w:val="00CF537D"/>
    <w:rsid w:val="00CF79B6"/>
    <w:rsid w:val="00D059EC"/>
    <w:rsid w:val="00D069A0"/>
    <w:rsid w:val="00D06EDB"/>
    <w:rsid w:val="00D108BF"/>
    <w:rsid w:val="00D10D2E"/>
    <w:rsid w:val="00D12291"/>
    <w:rsid w:val="00D142B6"/>
    <w:rsid w:val="00D14836"/>
    <w:rsid w:val="00D14AC3"/>
    <w:rsid w:val="00D16F21"/>
    <w:rsid w:val="00D1761C"/>
    <w:rsid w:val="00D20BC9"/>
    <w:rsid w:val="00D21F46"/>
    <w:rsid w:val="00D21FD6"/>
    <w:rsid w:val="00D258B2"/>
    <w:rsid w:val="00D26D16"/>
    <w:rsid w:val="00D31801"/>
    <w:rsid w:val="00D32587"/>
    <w:rsid w:val="00D3335E"/>
    <w:rsid w:val="00D4013E"/>
    <w:rsid w:val="00D404E0"/>
    <w:rsid w:val="00D420B7"/>
    <w:rsid w:val="00D4248F"/>
    <w:rsid w:val="00D43A3E"/>
    <w:rsid w:val="00D44CCA"/>
    <w:rsid w:val="00D45830"/>
    <w:rsid w:val="00D47521"/>
    <w:rsid w:val="00D47A69"/>
    <w:rsid w:val="00D51BCF"/>
    <w:rsid w:val="00D51BF3"/>
    <w:rsid w:val="00D528AE"/>
    <w:rsid w:val="00D53D44"/>
    <w:rsid w:val="00D543B9"/>
    <w:rsid w:val="00D54442"/>
    <w:rsid w:val="00D54851"/>
    <w:rsid w:val="00D54DB7"/>
    <w:rsid w:val="00D574D0"/>
    <w:rsid w:val="00D60C01"/>
    <w:rsid w:val="00D61365"/>
    <w:rsid w:val="00D61650"/>
    <w:rsid w:val="00D62873"/>
    <w:rsid w:val="00D639E1"/>
    <w:rsid w:val="00D63D9B"/>
    <w:rsid w:val="00D6426E"/>
    <w:rsid w:val="00D65475"/>
    <w:rsid w:val="00D6620D"/>
    <w:rsid w:val="00D666F5"/>
    <w:rsid w:val="00D66D84"/>
    <w:rsid w:val="00D7229C"/>
    <w:rsid w:val="00D72CBC"/>
    <w:rsid w:val="00D7312C"/>
    <w:rsid w:val="00D73442"/>
    <w:rsid w:val="00D73708"/>
    <w:rsid w:val="00D75496"/>
    <w:rsid w:val="00D757E6"/>
    <w:rsid w:val="00D76216"/>
    <w:rsid w:val="00D76456"/>
    <w:rsid w:val="00D80A29"/>
    <w:rsid w:val="00D840B8"/>
    <w:rsid w:val="00D85B75"/>
    <w:rsid w:val="00D92BB5"/>
    <w:rsid w:val="00D931C7"/>
    <w:rsid w:val="00D938A5"/>
    <w:rsid w:val="00D97814"/>
    <w:rsid w:val="00D97EF4"/>
    <w:rsid w:val="00DA0118"/>
    <w:rsid w:val="00DA09B1"/>
    <w:rsid w:val="00DA0CED"/>
    <w:rsid w:val="00DA172E"/>
    <w:rsid w:val="00DA1E81"/>
    <w:rsid w:val="00DA1F98"/>
    <w:rsid w:val="00DA262C"/>
    <w:rsid w:val="00DA295C"/>
    <w:rsid w:val="00DA319E"/>
    <w:rsid w:val="00DA45EE"/>
    <w:rsid w:val="00DA5709"/>
    <w:rsid w:val="00DA64C0"/>
    <w:rsid w:val="00DA6513"/>
    <w:rsid w:val="00DA7849"/>
    <w:rsid w:val="00DB2642"/>
    <w:rsid w:val="00DB33AF"/>
    <w:rsid w:val="00DB40DD"/>
    <w:rsid w:val="00DB7E43"/>
    <w:rsid w:val="00DC5084"/>
    <w:rsid w:val="00DC65F3"/>
    <w:rsid w:val="00DD0865"/>
    <w:rsid w:val="00DD2139"/>
    <w:rsid w:val="00DD3842"/>
    <w:rsid w:val="00DD3D5A"/>
    <w:rsid w:val="00DD459F"/>
    <w:rsid w:val="00DD5751"/>
    <w:rsid w:val="00DD6548"/>
    <w:rsid w:val="00DD781A"/>
    <w:rsid w:val="00DD7B1D"/>
    <w:rsid w:val="00DD7EEF"/>
    <w:rsid w:val="00DE14AE"/>
    <w:rsid w:val="00DE1B8E"/>
    <w:rsid w:val="00DE22F5"/>
    <w:rsid w:val="00DE2318"/>
    <w:rsid w:val="00DE3650"/>
    <w:rsid w:val="00DE5244"/>
    <w:rsid w:val="00DE5704"/>
    <w:rsid w:val="00DE5C96"/>
    <w:rsid w:val="00DE7765"/>
    <w:rsid w:val="00DF08EA"/>
    <w:rsid w:val="00DF346A"/>
    <w:rsid w:val="00DF354B"/>
    <w:rsid w:val="00DF366B"/>
    <w:rsid w:val="00DF5765"/>
    <w:rsid w:val="00DF6293"/>
    <w:rsid w:val="00DF72FB"/>
    <w:rsid w:val="00E00E09"/>
    <w:rsid w:val="00E01007"/>
    <w:rsid w:val="00E021E8"/>
    <w:rsid w:val="00E03107"/>
    <w:rsid w:val="00E03548"/>
    <w:rsid w:val="00E03B05"/>
    <w:rsid w:val="00E050C7"/>
    <w:rsid w:val="00E060E0"/>
    <w:rsid w:val="00E07347"/>
    <w:rsid w:val="00E07775"/>
    <w:rsid w:val="00E07C02"/>
    <w:rsid w:val="00E148E3"/>
    <w:rsid w:val="00E154E2"/>
    <w:rsid w:val="00E16605"/>
    <w:rsid w:val="00E17236"/>
    <w:rsid w:val="00E175A9"/>
    <w:rsid w:val="00E17CC2"/>
    <w:rsid w:val="00E17F10"/>
    <w:rsid w:val="00E20B01"/>
    <w:rsid w:val="00E216B2"/>
    <w:rsid w:val="00E21933"/>
    <w:rsid w:val="00E22478"/>
    <w:rsid w:val="00E25AEC"/>
    <w:rsid w:val="00E25BC4"/>
    <w:rsid w:val="00E26C94"/>
    <w:rsid w:val="00E27E18"/>
    <w:rsid w:val="00E30757"/>
    <w:rsid w:val="00E367DD"/>
    <w:rsid w:val="00E3736A"/>
    <w:rsid w:val="00E37D10"/>
    <w:rsid w:val="00E37F05"/>
    <w:rsid w:val="00E409C8"/>
    <w:rsid w:val="00E40E52"/>
    <w:rsid w:val="00E42987"/>
    <w:rsid w:val="00E43182"/>
    <w:rsid w:val="00E43A09"/>
    <w:rsid w:val="00E45949"/>
    <w:rsid w:val="00E45A4F"/>
    <w:rsid w:val="00E46299"/>
    <w:rsid w:val="00E4771F"/>
    <w:rsid w:val="00E47A1E"/>
    <w:rsid w:val="00E47BDD"/>
    <w:rsid w:val="00E50F18"/>
    <w:rsid w:val="00E524A3"/>
    <w:rsid w:val="00E52868"/>
    <w:rsid w:val="00E52BA5"/>
    <w:rsid w:val="00E56742"/>
    <w:rsid w:val="00E6068B"/>
    <w:rsid w:val="00E60921"/>
    <w:rsid w:val="00E60FDE"/>
    <w:rsid w:val="00E6158D"/>
    <w:rsid w:val="00E622DB"/>
    <w:rsid w:val="00E6435E"/>
    <w:rsid w:val="00E64E64"/>
    <w:rsid w:val="00E713A0"/>
    <w:rsid w:val="00E76079"/>
    <w:rsid w:val="00E764E4"/>
    <w:rsid w:val="00E774E1"/>
    <w:rsid w:val="00E800F2"/>
    <w:rsid w:val="00E825EC"/>
    <w:rsid w:val="00E8264A"/>
    <w:rsid w:val="00E832FF"/>
    <w:rsid w:val="00E83933"/>
    <w:rsid w:val="00E8651D"/>
    <w:rsid w:val="00E8653F"/>
    <w:rsid w:val="00E87270"/>
    <w:rsid w:val="00E875ED"/>
    <w:rsid w:val="00E91BBD"/>
    <w:rsid w:val="00E92990"/>
    <w:rsid w:val="00E9417A"/>
    <w:rsid w:val="00E96101"/>
    <w:rsid w:val="00EA038B"/>
    <w:rsid w:val="00EA0D51"/>
    <w:rsid w:val="00EA293C"/>
    <w:rsid w:val="00EA56BB"/>
    <w:rsid w:val="00EB2529"/>
    <w:rsid w:val="00EB44F7"/>
    <w:rsid w:val="00EB600B"/>
    <w:rsid w:val="00EB629E"/>
    <w:rsid w:val="00EB70E0"/>
    <w:rsid w:val="00EB74FA"/>
    <w:rsid w:val="00EC02AC"/>
    <w:rsid w:val="00EC0E1C"/>
    <w:rsid w:val="00EC15F9"/>
    <w:rsid w:val="00EC40D3"/>
    <w:rsid w:val="00EC4239"/>
    <w:rsid w:val="00EC4B53"/>
    <w:rsid w:val="00EC540D"/>
    <w:rsid w:val="00EC57D3"/>
    <w:rsid w:val="00EC7A8A"/>
    <w:rsid w:val="00EC7A9E"/>
    <w:rsid w:val="00ED31F5"/>
    <w:rsid w:val="00ED3690"/>
    <w:rsid w:val="00ED38CE"/>
    <w:rsid w:val="00ED3F0F"/>
    <w:rsid w:val="00ED41D0"/>
    <w:rsid w:val="00ED5106"/>
    <w:rsid w:val="00ED6D67"/>
    <w:rsid w:val="00ED6E10"/>
    <w:rsid w:val="00ED78D8"/>
    <w:rsid w:val="00EE0C78"/>
    <w:rsid w:val="00EE1340"/>
    <w:rsid w:val="00EE4C69"/>
    <w:rsid w:val="00EE60DE"/>
    <w:rsid w:val="00EE7250"/>
    <w:rsid w:val="00EE75E6"/>
    <w:rsid w:val="00EE7C85"/>
    <w:rsid w:val="00EF06B5"/>
    <w:rsid w:val="00EF4AA3"/>
    <w:rsid w:val="00EF4FDA"/>
    <w:rsid w:val="00EF770C"/>
    <w:rsid w:val="00F04D38"/>
    <w:rsid w:val="00F06138"/>
    <w:rsid w:val="00F065AA"/>
    <w:rsid w:val="00F10296"/>
    <w:rsid w:val="00F105FE"/>
    <w:rsid w:val="00F1108C"/>
    <w:rsid w:val="00F121EF"/>
    <w:rsid w:val="00F125E6"/>
    <w:rsid w:val="00F126CF"/>
    <w:rsid w:val="00F150E4"/>
    <w:rsid w:val="00F163D7"/>
    <w:rsid w:val="00F166D3"/>
    <w:rsid w:val="00F16BCC"/>
    <w:rsid w:val="00F17DF1"/>
    <w:rsid w:val="00F20957"/>
    <w:rsid w:val="00F20F5D"/>
    <w:rsid w:val="00F21D4F"/>
    <w:rsid w:val="00F24852"/>
    <w:rsid w:val="00F258ED"/>
    <w:rsid w:val="00F27892"/>
    <w:rsid w:val="00F328BB"/>
    <w:rsid w:val="00F34D6A"/>
    <w:rsid w:val="00F355B7"/>
    <w:rsid w:val="00F355DB"/>
    <w:rsid w:val="00F40F66"/>
    <w:rsid w:val="00F41353"/>
    <w:rsid w:val="00F422C4"/>
    <w:rsid w:val="00F42FBD"/>
    <w:rsid w:val="00F45022"/>
    <w:rsid w:val="00F450BE"/>
    <w:rsid w:val="00F4535B"/>
    <w:rsid w:val="00F4614C"/>
    <w:rsid w:val="00F468F4"/>
    <w:rsid w:val="00F477A1"/>
    <w:rsid w:val="00F504C8"/>
    <w:rsid w:val="00F50A04"/>
    <w:rsid w:val="00F51068"/>
    <w:rsid w:val="00F516A2"/>
    <w:rsid w:val="00F51FCC"/>
    <w:rsid w:val="00F52413"/>
    <w:rsid w:val="00F545FC"/>
    <w:rsid w:val="00F55A87"/>
    <w:rsid w:val="00F55B91"/>
    <w:rsid w:val="00F606F9"/>
    <w:rsid w:val="00F6126D"/>
    <w:rsid w:val="00F62061"/>
    <w:rsid w:val="00F62737"/>
    <w:rsid w:val="00F629ED"/>
    <w:rsid w:val="00F63AC2"/>
    <w:rsid w:val="00F647A0"/>
    <w:rsid w:val="00F64C0B"/>
    <w:rsid w:val="00F6530F"/>
    <w:rsid w:val="00F7111B"/>
    <w:rsid w:val="00F730C4"/>
    <w:rsid w:val="00F73FD7"/>
    <w:rsid w:val="00F741CD"/>
    <w:rsid w:val="00F77073"/>
    <w:rsid w:val="00F84573"/>
    <w:rsid w:val="00F8607E"/>
    <w:rsid w:val="00F90F4C"/>
    <w:rsid w:val="00F91DEC"/>
    <w:rsid w:val="00F95B4A"/>
    <w:rsid w:val="00F95C7F"/>
    <w:rsid w:val="00F96151"/>
    <w:rsid w:val="00F97241"/>
    <w:rsid w:val="00FA3AB4"/>
    <w:rsid w:val="00FA5A9A"/>
    <w:rsid w:val="00FA6A12"/>
    <w:rsid w:val="00FB0F4F"/>
    <w:rsid w:val="00FB5D36"/>
    <w:rsid w:val="00FB643B"/>
    <w:rsid w:val="00FB703A"/>
    <w:rsid w:val="00FB7442"/>
    <w:rsid w:val="00FB7A3F"/>
    <w:rsid w:val="00FB7D9D"/>
    <w:rsid w:val="00FC1877"/>
    <w:rsid w:val="00FC1D8E"/>
    <w:rsid w:val="00FC3084"/>
    <w:rsid w:val="00FC4D35"/>
    <w:rsid w:val="00FC529E"/>
    <w:rsid w:val="00FC5840"/>
    <w:rsid w:val="00FC5FEF"/>
    <w:rsid w:val="00FC613B"/>
    <w:rsid w:val="00FC6295"/>
    <w:rsid w:val="00FC6CC3"/>
    <w:rsid w:val="00FC6ECB"/>
    <w:rsid w:val="00FC7211"/>
    <w:rsid w:val="00FD2B4B"/>
    <w:rsid w:val="00FD2E5C"/>
    <w:rsid w:val="00FD6F1B"/>
    <w:rsid w:val="00FD6F3C"/>
    <w:rsid w:val="00FD7052"/>
    <w:rsid w:val="00FD7A09"/>
    <w:rsid w:val="00FD7F25"/>
    <w:rsid w:val="00FE12F7"/>
    <w:rsid w:val="00FE5278"/>
    <w:rsid w:val="00FE5895"/>
    <w:rsid w:val="00FE786C"/>
    <w:rsid w:val="00FE7CB9"/>
    <w:rsid w:val="00FF233A"/>
    <w:rsid w:val="00FF2E1E"/>
    <w:rsid w:val="00FF397E"/>
    <w:rsid w:val="00FF54A3"/>
    <w:rsid w:val="00FF6969"/>
    <w:rsid w:val="00FF7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stroke endarrow="blo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8AB"/>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link w:val="ConsPlusNormal0"/>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character" w:styleId="aff3">
    <w:name w:val="Placeholder Text"/>
    <w:basedOn w:val="a1"/>
    <w:uiPriority w:val="99"/>
    <w:semiHidden/>
    <w:rsid w:val="001814D0"/>
    <w:rPr>
      <w:color w:val="808080"/>
    </w:rPr>
  </w:style>
  <w:style w:type="numbering" w:customStyle="1" w:styleId="1b">
    <w:name w:val="Нет списка1"/>
    <w:next w:val="a3"/>
    <w:uiPriority w:val="99"/>
    <w:semiHidden/>
    <w:unhideWhenUsed/>
    <w:rsid w:val="00172A51"/>
  </w:style>
  <w:style w:type="paragraph" w:styleId="aff4">
    <w:name w:val="Block Text"/>
    <w:basedOn w:val="a"/>
    <w:rsid w:val="00172A51"/>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172A5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5">
    <w:name w:val="Знак Знак Знак Знак2"/>
    <w:basedOn w:val="a"/>
    <w:rsid w:val="00172A51"/>
    <w:pPr>
      <w:spacing w:before="100" w:beforeAutospacing="1" w:after="100" w:afterAutospacing="1"/>
      <w:jc w:val="both"/>
    </w:pPr>
    <w:rPr>
      <w:rFonts w:ascii="Tahoma" w:hAnsi="Tahoma"/>
      <w:sz w:val="20"/>
      <w:szCs w:val="20"/>
      <w:lang w:val="en-US" w:eastAsia="en-US"/>
    </w:rPr>
  </w:style>
  <w:style w:type="paragraph" w:customStyle="1" w:styleId="Heading">
    <w:name w:val="Heading"/>
    <w:rsid w:val="00172A51"/>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172A51"/>
    <w:rPr>
      <w:rFonts w:cs="Times New Roman"/>
      <w:u w:val="none"/>
      <w:effect w:val="none"/>
    </w:rPr>
  </w:style>
  <w:style w:type="paragraph" w:customStyle="1" w:styleId="s1">
    <w:name w:val="s_1"/>
    <w:basedOn w:val="a"/>
    <w:rsid w:val="00172A51"/>
    <w:pPr>
      <w:ind w:firstLine="720"/>
      <w:jc w:val="both"/>
    </w:pPr>
    <w:rPr>
      <w:rFonts w:ascii="Arial" w:eastAsia="Calibri" w:hAnsi="Arial" w:cs="Arial"/>
      <w:sz w:val="26"/>
      <w:szCs w:val="26"/>
    </w:rPr>
  </w:style>
  <w:style w:type="paragraph" w:customStyle="1" w:styleId="aff5">
    <w:name w:val="Заголовок статьи"/>
    <w:basedOn w:val="a"/>
    <w:next w:val="a"/>
    <w:uiPriority w:val="99"/>
    <w:rsid w:val="00172A51"/>
    <w:pPr>
      <w:autoSpaceDE w:val="0"/>
      <w:autoSpaceDN w:val="0"/>
      <w:adjustRightInd w:val="0"/>
      <w:ind w:left="1612" w:hanging="892"/>
      <w:jc w:val="both"/>
    </w:pPr>
    <w:rPr>
      <w:rFonts w:ascii="Arial" w:hAnsi="Arial" w:cs="Arial"/>
    </w:rPr>
  </w:style>
  <w:style w:type="paragraph" w:customStyle="1" w:styleId="aff6">
    <w:name w:val="Заголовок группы контролов"/>
    <w:basedOn w:val="a"/>
    <w:next w:val="a"/>
    <w:uiPriority w:val="99"/>
    <w:rsid w:val="00172A51"/>
    <w:pPr>
      <w:autoSpaceDE w:val="0"/>
      <w:autoSpaceDN w:val="0"/>
      <w:adjustRightInd w:val="0"/>
      <w:ind w:firstLine="720"/>
      <w:jc w:val="both"/>
    </w:pPr>
    <w:rPr>
      <w:rFonts w:ascii="Arial" w:hAnsi="Arial" w:cs="Arial"/>
      <w:b/>
      <w:bCs/>
      <w:color w:val="000000"/>
    </w:rPr>
  </w:style>
  <w:style w:type="paragraph" w:customStyle="1" w:styleId="aff7">
    <w:name w:val="Комментарий"/>
    <w:basedOn w:val="a"/>
    <w:next w:val="a"/>
    <w:uiPriority w:val="99"/>
    <w:rsid w:val="00172A51"/>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1F1CC0"/>
    <w:rPr>
      <w:rFonts w:ascii="Consolas" w:hAnsi="Consolas" w:cs="Consolas"/>
      <w:sz w:val="20"/>
      <w:szCs w:val="20"/>
    </w:rPr>
  </w:style>
  <w:style w:type="character" w:customStyle="1" w:styleId="HTML0">
    <w:name w:val="Стандартный HTML Знак"/>
    <w:basedOn w:val="a1"/>
    <w:link w:val="HTML"/>
    <w:uiPriority w:val="99"/>
    <w:semiHidden/>
    <w:rsid w:val="001F1CC0"/>
    <w:rPr>
      <w:rFonts w:ascii="Consolas" w:eastAsia="Times New Roman" w:hAnsi="Consolas" w:cs="Consolas"/>
      <w:sz w:val="20"/>
      <w:szCs w:val="20"/>
      <w:lang w:eastAsia="ru-RU"/>
    </w:rPr>
  </w:style>
  <w:style w:type="paragraph" w:customStyle="1" w:styleId="aff8">
    <w:name w:val="Информация об изменениях документа"/>
    <w:basedOn w:val="aff7"/>
    <w:next w:val="a"/>
    <w:uiPriority w:val="99"/>
    <w:rsid w:val="001D2742"/>
    <w:rPr>
      <w:i/>
      <w:iCs/>
    </w:rPr>
  </w:style>
  <w:style w:type="character" w:customStyle="1" w:styleId="ConsPlusNormal0">
    <w:name w:val="ConsPlusNormal Знак"/>
    <w:link w:val="ConsPlusNormal"/>
    <w:locked/>
    <w:rsid w:val="008F6356"/>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8AB"/>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link w:val="ConsPlusNormal0"/>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character" w:styleId="aff3">
    <w:name w:val="Placeholder Text"/>
    <w:basedOn w:val="a1"/>
    <w:uiPriority w:val="99"/>
    <w:semiHidden/>
    <w:rsid w:val="001814D0"/>
    <w:rPr>
      <w:color w:val="808080"/>
    </w:rPr>
  </w:style>
  <w:style w:type="numbering" w:customStyle="1" w:styleId="1b">
    <w:name w:val="Нет списка1"/>
    <w:next w:val="a3"/>
    <w:uiPriority w:val="99"/>
    <w:semiHidden/>
    <w:unhideWhenUsed/>
    <w:rsid w:val="00172A51"/>
  </w:style>
  <w:style w:type="paragraph" w:styleId="aff4">
    <w:name w:val="Block Text"/>
    <w:basedOn w:val="a"/>
    <w:rsid w:val="00172A51"/>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172A5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5">
    <w:name w:val="Знак Знак Знак Знак2"/>
    <w:basedOn w:val="a"/>
    <w:rsid w:val="00172A51"/>
    <w:pPr>
      <w:spacing w:before="100" w:beforeAutospacing="1" w:after="100" w:afterAutospacing="1"/>
      <w:jc w:val="both"/>
    </w:pPr>
    <w:rPr>
      <w:rFonts w:ascii="Tahoma" w:hAnsi="Tahoma"/>
      <w:sz w:val="20"/>
      <w:szCs w:val="20"/>
      <w:lang w:val="en-US" w:eastAsia="en-US"/>
    </w:rPr>
  </w:style>
  <w:style w:type="paragraph" w:customStyle="1" w:styleId="Heading">
    <w:name w:val="Heading"/>
    <w:rsid w:val="00172A51"/>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172A51"/>
    <w:rPr>
      <w:rFonts w:cs="Times New Roman"/>
      <w:u w:val="none"/>
      <w:effect w:val="none"/>
    </w:rPr>
  </w:style>
  <w:style w:type="paragraph" w:customStyle="1" w:styleId="s1">
    <w:name w:val="s_1"/>
    <w:basedOn w:val="a"/>
    <w:rsid w:val="00172A51"/>
    <w:pPr>
      <w:ind w:firstLine="720"/>
      <w:jc w:val="both"/>
    </w:pPr>
    <w:rPr>
      <w:rFonts w:ascii="Arial" w:eastAsia="Calibri" w:hAnsi="Arial" w:cs="Arial"/>
      <w:sz w:val="26"/>
      <w:szCs w:val="26"/>
    </w:rPr>
  </w:style>
  <w:style w:type="paragraph" w:customStyle="1" w:styleId="aff5">
    <w:name w:val="Заголовок статьи"/>
    <w:basedOn w:val="a"/>
    <w:next w:val="a"/>
    <w:uiPriority w:val="99"/>
    <w:rsid w:val="00172A51"/>
    <w:pPr>
      <w:autoSpaceDE w:val="0"/>
      <w:autoSpaceDN w:val="0"/>
      <w:adjustRightInd w:val="0"/>
      <w:ind w:left="1612" w:hanging="892"/>
      <w:jc w:val="both"/>
    </w:pPr>
    <w:rPr>
      <w:rFonts w:ascii="Arial" w:hAnsi="Arial" w:cs="Arial"/>
    </w:rPr>
  </w:style>
  <w:style w:type="paragraph" w:customStyle="1" w:styleId="aff6">
    <w:name w:val="Заголовок группы контролов"/>
    <w:basedOn w:val="a"/>
    <w:next w:val="a"/>
    <w:uiPriority w:val="99"/>
    <w:rsid w:val="00172A51"/>
    <w:pPr>
      <w:autoSpaceDE w:val="0"/>
      <w:autoSpaceDN w:val="0"/>
      <w:adjustRightInd w:val="0"/>
      <w:ind w:firstLine="720"/>
      <w:jc w:val="both"/>
    </w:pPr>
    <w:rPr>
      <w:rFonts w:ascii="Arial" w:hAnsi="Arial" w:cs="Arial"/>
      <w:b/>
      <w:bCs/>
      <w:color w:val="000000"/>
    </w:rPr>
  </w:style>
  <w:style w:type="paragraph" w:customStyle="1" w:styleId="aff7">
    <w:name w:val="Комментарий"/>
    <w:basedOn w:val="a"/>
    <w:next w:val="a"/>
    <w:uiPriority w:val="99"/>
    <w:rsid w:val="00172A51"/>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1F1CC0"/>
    <w:rPr>
      <w:rFonts w:ascii="Consolas" w:hAnsi="Consolas" w:cs="Consolas"/>
      <w:sz w:val="20"/>
      <w:szCs w:val="20"/>
    </w:rPr>
  </w:style>
  <w:style w:type="character" w:customStyle="1" w:styleId="HTML0">
    <w:name w:val="Стандартный HTML Знак"/>
    <w:basedOn w:val="a1"/>
    <w:link w:val="HTML"/>
    <w:uiPriority w:val="99"/>
    <w:semiHidden/>
    <w:rsid w:val="001F1CC0"/>
    <w:rPr>
      <w:rFonts w:ascii="Consolas" w:eastAsia="Times New Roman" w:hAnsi="Consolas" w:cs="Consolas"/>
      <w:sz w:val="20"/>
      <w:szCs w:val="20"/>
      <w:lang w:eastAsia="ru-RU"/>
    </w:rPr>
  </w:style>
  <w:style w:type="paragraph" w:customStyle="1" w:styleId="aff8">
    <w:name w:val="Информация об изменениях документа"/>
    <w:basedOn w:val="aff7"/>
    <w:next w:val="a"/>
    <w:uiPriority w:val="99"/>
    <w:rsid w:val="001D2742"/>
    <w:rPr>
      <w:i/>
      <w:iCs/>
    </w:rPr>
  </w:style>
  <w:style w:type="character" w:customStyle="1" w:styleId="ConsPlusNormal0">
    <w:name w:val="ConsPlusNormal Знак"/>
    <w:link w:val="ConsPlusNormal"/>
    <w:locked/>
    <w:rsid w:val="008F6356"/>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454">
      <w:bodyDiv w:val="1"/>
      <w:marLeft w:val="0"/>
      <w:marRight w:val="0"/>
      <w:marTop w:val="0"/>
      <w:marBottom w:val="0"/>
      <w:divBdr>
        <w:top w:val="none" w:sz="0" w:space="0" w:color="auto"/>
        <w:left w:val="none" w:sz="0" w:space="0" w:color="auto"/>
        <w:bottom w:val="none" w:sz="0" w:space="0" w:color="auto"/>
        <w:right w:val="none" w:sz="0" w:space="0" w:color="auto"/>
      </w:divBdr>
    </w:div>
    <w:div w:id="8070662">
      <w:bodyDiv w:val="1"/>
      <w:marLeft w:val="0"/>
      <w:marRight w:val="0"/>
      <w:marTop w:val="0"/>
      <w:marBottom w:val="0"/>
      <w:divBdr>
        <w:top w:val="none" w:sz="0" w:space="0" w:color="auto"/>
        <w:left w:val="none" w:sz="0" w:space="0" w:color="auto"/>
        <w:bottom w:val="none" w:sz="0" w:space="0" w:color="auto"/>
        <w:right w:val="none" w:sz="0" w:space="0" w:color="auto"/>
      </w:divBdr>
      <w:divsChild>
        <w:div w:id="78529984">
          <w:marLeft w:val="0"/>
          <w:marRight w:val="0"/>
          <w:marTop w:val="120"/>
          <w:marBottom w:val="0"/>
          <w:divBdr>
            <w:top w:val="none" w:sz="0" w:space="0" w:color="auto"/>
            <w:left w:val="none" w:sz="0" w:space="0" w:color="auto"/>
            <w:bottom w:val="none" w:sz="0" w:space="0" w:color="auto"/>
            <w:right w:val="none" w:sz="0" w:space="0" w:color="auto"/>
          </w:divBdr>
        </w:div>
        <w:div w:id="381637148">
          <w:marLeft w:val="0"/>
          <w:marRight w:val="0"/>
          <w:marTop w:val="120"/>
          <w:marBottom w:val="0"/>
          <w:divBdr>
            <w:top w:val="none" w:sz="0" w:space="0" w:color="auto"/>
            <w:left w:val="none" w:sz="0" w:space="0" w:color="auto"/>
            <w:bottom w:val="none" w:sz="0" w:space="0" w:color="auto"/>
            <w:right w:val="none" w:sz="0" w:space="0" w:color="auto"/>
          </w:divBdr>
        </w:div>
        <w:div w:id="569537660">
          <w:marLeft w:val="0"/>
          <w:marRight w:val="0"/>
          <w:marTop w:val="120"/>
          <w:marBottom w:val="0"/>
          <w:divBdr>
            <w:top w:val="none" w:sz="0" w:space="0" w:color="auto"/>
            <w:left w:val="none" w:sz="0" w:space="0" w:color="auto"/>
            <w:bottom w:val="none" w:sz="0" w:space="0" w:color="auto"/>
            <w:right w:val="none" w:sz="0" w:space="0" w:color="auto"/>
          </w:divBdr>
        </w:div>
        <w:div w:id="591822209">
          <w:marLeft w:val="0"/>
          <w:marRight w:val="0"/>
          <w:marTop w:val="0"/>
          <w:marBottom w:val="0"/>
          <w:divBdr>
            <w:top w:val="none" w:sz="0" w:space="0" w:color="auto"/>
            <w:left w:val="none" w:sz="0" w:space="0" w:color="auto"/>
            <w:bottom w:val="none" w:sz="0" w:space="0" w:color="auto"/>
            <w:right w:val="none" w:sz="0" w:space="0" w:color="auto"/>
          </w:divBdr>
        </w:div>
        <w:div w:id="850872512">
          <w:marLeft w:val="0"/>
          <w:marRight w:val="0"/>
          <w:marTop w:val="0"/>
          <w:marBottom w:val="0"/>
          <w:divBdr>
            <w:top w:val="none" w:sz="0" w:space="0" w:color="auto"/>
            <w:left w:val="none" w:sz="0" w:space="0" w:color="auto"/>
            <w:bottom w:val="none" w:sz="0" w:space="0" w:color="auto"/>
            <w:right w:val="none" w:sz="0" w:space="0" w:color="auto"/>
          </w:divBdr>
        </w:div>
        <w:div w:id="955796814">
          <w:marLeft w:val="0"/>
          <w:marRight w:val="0"/>
          <w:marTop w:val="120"/>
          <w:marBottom w:val="0"/>
          <w:divBdr>
            <w:top w:val="none" w:sz="0" w:space="0" w:color="auto"/>
            <w:left w:val="none" w:sz="0" w:space="0" w:color="auto"/>
            <w:bottom w:val="none" w:sz="0" w:space="0" w:color="auto"/>
            <w:right w:val="none" w:sz="0" w:space="0" w:color="auto"/>
          </w:divBdr>
        </w:div>
        <w:div w:id="968245961">
          <w:marLeft w:val="0"/>
          <w:marRight w:val="0"/>
          <w:marTop w:val="0"/>
          <w:marBottom w:val="0"/>
          <w:divBdr>
            <w:top w:val="none" w:sz="0" w:space="0" w:color="auto"/>
            <w:left w:val="none" w:sz="0" w:space="0" w:color="auto"/>
            <w:bottom w:val="none" w:sz="0" w:space="0" w:color="auto"/>
            <w:right w:val="none" w:sz="0" w:space="0" w:color="auto"/>
          </w:divBdr>
        </w:div>
        <w:div w:id="1224295622">
          <w:marLeft w:val="0"/>
          <w:marRight w:val="0"/>
          <w:marTop w:val="120"/>
          <w:marBottom w:val="0"/>
          <w:divBdr>
            <w:top w:val="none" w:sz="0" w:space="0" w:color="auto"/>
            <w:left w:val="none" w:sz="0" w:space="0" w:color="auto"/>
            <w:bottom w:val="none" w:sz="0" w:space="0" w:color="auto"/>
            <w:right w:val="none" w:sz="0" w:space="0" w:color="auto"/>
          </w:divBdr>
        </w:div>
        <w:div w:id="1331642338">
          <w:marLeft w:val="0"/>
          <w:marRight w:val="0"/>
          <w:marTop w:val="120"/>
          <w:marBottom w:val="0"/>
          <w:divBdr>
            <w:top w:val="none" w:sz="0" w:space="0" w:color="auto"/>
            <w:left w:val="none" w:sz="0" w:space="0" w:color="auto"/>
            <w:bottom w:val="none" w:sz="0" w:space="0" w:color="auto"/>
            <w:right w:val="none" w:sz="0" w:space="0" w:color="auto"/>
          </w:divBdr>
        </w:div>
        <w:div w:id="1343439063">
          <w:marLeft w:val="0"/>
          <w:marRight w:val="0"/>
          <w:marTop w:val="120"/>
          <w:marBottom w:val="0"/>
          <w:divBdr>
            <w:top w:val="none" w:sz="0" w:space="0" w:color="auto"/>
            <w:left w:val="none" w:sz="0" w:space="0" w:color="auto"/>
            <w:bottom w:val="none" w:sz="0" w:space="0" w:color="auto"/>
            <w:right w:val="none" w:sz="0" w:space="0" w:color="auto"/>
          </w:divBdr>
        </w:div>
        <w:div w:id="1428650573">
          <w:marLeft w:val="0"/>
          <w:marRight w:val="0"/>
          <w:marTop w:val="120"/>
          <w:marBottom w:val="0"/>
          <w:divBdr>
            <w:top w:val="none" w:sz="0" w:space="0" w:color="auto"/>
            <w:left w:val="none" w:sz="0" w:space="0" w:color="auto"/>
            <w:bottom w:val="none" w:sz="0" w:space="0" w:color="auto"/>
            <w:right w:val="none" w:sz="0" w:space="0" w:color="auto"/>
          </w:divBdr>
        </w:div>
        <w:div w:id="1497720527">
          <w:marLeft w:val="0"/>
          <w:marRight w:val="0"/>
          <w:marTop w:val="120"/>
          <w:marBottom w:val="0"/>
          <w:divBdr>
            <w:top w:val="none" w:sz="0" w:space="0" w:color="auto"/>
            <w:left w:val="none" w:sz="0" w:space="0" w:color="auto"/>
            <w:bottom w:val="none" w:sz="0" w:space="0" w:color="auto"/>
            <w:right w:val="none" w:sz="0" w:space="0" w:color="auto"/>
          </w:divBdr>
        </w:div>
        <w:div w:id="1510867362">
          <w:marLeft w:val="0"/>
          <w:marRight w:val="0"/>
          <w:marTop w:val="120"/>
          <w:marBottom w:val="0"/>
          <w:divBdr>
            <w:top w:val="none" w:sz="0" w:space="0" w:color="auto"/>
            <w:left w:val="none" w:sz="0" w:space="0" w:color="auto"/>
            <w:bottom w:val="none" w:sz="0" w:space="0" w:color="auto"/>
            <w:right w:val="none" w:sz="0" w:space="0" w:color="auto"/>
          </w:divBdr>
        </w:div>
        <w:div w:id="1556158851">
          <w:marLeft w:val="0"/>
          <w:marRight w:val="0"/>
          <w:marTop w:val="120"/>
          <w:marBottom w:val="0"/>
          <w:divBdr>
            <w:top w:val="none" w:sz="0" w:space="0" w:color="auto"/>
            <w:left w:val="none" w:sz="0" w:space="0" w:color="auto"/>
            <w:bottom w:val="none" w:sz="0" w:space="0" w:color="auto"/>
            <w:right w:val="none" w:sz="0" w:space="0" w:color="auto"/>
          </w:divBdr>
        </w:div>
        <w:div w:id="1657144315">
          <w:marLeft w:val="0"/>
          <w:marRight w:val="0"/>
          <w:marTop w:val="120"/>
          <w:marBottom w:val="0"/>
          <w:divBdr>
            <w:top w:val="none" w:sz="0" w:space="0" w:color="auto"/>
            <w:left w:val="none" w:sz="0" w:space="0" w:color="auto"/>
            <w:bottom w:val="none" w:sz="0" w:space="0" w:color="auto"/>
            <w:right w:val="none" w:sz="0" w:space="0" w:color="auto"/>
          </w:divBdr>
        </w:div>
        <w:div w:id="1804808074">
          <w:marLeft w:val="0"/>
          <w:marRight w:val="0"/>
          <w:marTop w:val="120"/>
          <w:marBottom w:val="0"/>
          <w:divBdr>
            <w:top w:val="none" w:sz="0" w:space="0" w:color="auto"/>
            <w:left w:val="none" w:sz="0" w:space="0" w:color="auto"/>
            <w:bottom w:val="none" w:sz="0" w:space="0" w:color="auto"/>
            <w:right w:val="none" w:sz="0" w:space="0" w:color="auto"/>
          </w:divBdr>
        </w:div>
        <w:div w:id="1864054260">
          <w:marLeft w:val="0"/>
          <w:marRight w:val="0"/>
          <w:marTop w:val="120"/>
          <w:marBottom w:val="0"/>
          <w:divBdr>
            <w:top w:val="none" w:sz="0" w:space="0" w:color="auto"/>
            <w:left w:val="none" w:sz="0" w:space="0" w:color="auto"/>
            <w:bottom w:val="none" w:sz="0" w:space="0" w:color="auto"/>
            <w:right w:val="none" w:sz="0" w:space="0" w:color="auto"/>
          </w:divBdr>
        </w:div>
        <w:div w:id="2000889924">
          <w:marLeft w:val="0"/>
          <w:marRight w:val="0"/>
          <w:marTop w:val="120"/>
          <w:marBottom w:val="0"/>
          <w:divBdr>
            <w:top w:val="none" w:sz="0" w:space="0" w:color="auto"/>
            <w:left w:val="none" w:sz="0" w:space="0" w:color="auto"/>
            <w:bottom w:val="none" w:sz="0" w:space="0" w:color="auto"/>
            <w:right w:val="none" w:sz="0" w:space="0" w:color="auto"/>
          </w:divBdr>
        </w:div>
      </w:divsChild>
    </w:div>
    <w:div w:id="20085375">
      <w:bodyDiv w:val="1"/>
      <w:marLeft w:val="0"/>
      <w:marRight w:val="0"/>
      <w:marTop w:val="0"/>
      <w:marBottom w:val="0"/>
      <w:divBdr>
        <w:top w:val="none" w:sz="0" w:space="0" w:color="auto"/>
        <w:left w:val="none" w:sz="0" w:space="0" w:color="auto"/>
        <w:bottom w:val="none" w:sz="0" w:space="0" w:color="auto"/>
        <w:right w:val="none" w:sz="0" w:space="0" w:color="auto"/>
      </w:divBdr>
    </w:div>
    <w:div w:id="35784911">
      <w:bodyDiv w:val="1"/>
      <w:marLeft w:val="0"/>
      <w:marRight w:val="0"/>
      <w:marTop w:val="0"/>
      <w:marBottom w:val="0"/>
      <w:divBdr>
        <w:top w:val="none" w:sz="0" w:space="0" w:color="auto"/>
        <w:left w:val="none" w:sz="0" w:space="0" w:color="auto"/>
        <w:bottom w:val="none" w:sz="0" w:space="0" w:color="auto"/>
        <w:right w:val="none" w:sz="0" w:space="0" w:color="auto"/>
      </w:divBdr>
    </w:div>
    <w:div w:id="38668001">
      <w:bodyDiv w:val="1"/>
      <w:marLeft w:val="0"/>
      <w:marRight w:val="0"/>
      <w:marTop w:val="0"/>
      <w:marBottom w:val="0"/>
      <w:divBdr>
        <w:top w:val="none" w:sz="0" w:space="0" w:color="auto"/>
        <w:left w:val="none" w:sz="0" w:space="0" w:color="auto"/>
        <w:bottom w:val="none" w:sz="0" w:space="0" w:color="auto"/>
        <w:right w:val="none" w:sz="0" w:space="0" w:color="auto"/>
      </w:divBdr>
    </w:div>
    <w:div w:id="114763633">
      <w:bodyDiv w:val="1"/>
      <w:marLeft w:val="0"/>
      <w:marRight w:val="0"/>
      <w:marTop w:val="0"/>
      <w:marBottom w:val="0"/>
      <w:divBdr>
        <w:top w:val="none" w:sz="0" w:space="0" w:color="auto"/>
        <w:left w:val="none" w:sz="0" w:space="0" w:color="auto"/>
        <w:bottom w:val="none" w:sz="0" w:space="0" w:color="auto"/>
        <w:right w:val="none" w:sz="0" w:space="0" w:color="auto"/>
      </w:divBdr>
    </w:div>
    <w:div w:id="156459943">
      <w:bodyDiv w:val="1"/>
      <w:marLeft w:val="0"/>
      <w:marRight w:val="0"/>
      <w:marTop w:val="0"/>
      <w:marBottom w:val="0"/>
      <w:divBdr>
        <w:top w:val="none" w:sz="0" w:space="0" w:color="auto"/>
        <w:left w:val="none" w:sz="0" w:space="0" w:color="auto"/>
        <w:bottom w:val="none" w:sz="0" w:space="0" w:color="auto"/>
        <w:right w:val="none" w:sz="0" w:space="0" w:color="auto"/>
      </w:divBdr>
    </w:div>
    <w:div w:id="221644270">
      <w:bodyDiv w:val="1"/>
      <w:marLeft w:val="0"/>
      <w:marRight w:val="0"/>
      <w:marTop w:val="0"/>
      <w:marBottom w:val="0"/>
      <w:divBdr>
        <w:top w:val="none" w:sz="0" w:space="0" w:color="auto"/>
        <w:left w:val="none" w:sz="0" w:space="0" w:color="auto"/>
        <w:bottom w:val="none" w:sz="0" w:space="0" w:color="auto"/>
        <w:right w:val="none" w:sz="0" w:space="0" w:color="auto"/>
      </w:divBdr>
    </w:div>
    <w:div w:id="227153408">
      <w:bodyDiv w:val="1"/>
      <w:marLeft w:val="0"/>
      <w:marRight w:val="0"/>
      <w:marTop w:val="0"/>
      <w:marBottom w:val="0"/>
      <w:divBdr>
        <w:top w:val="none" w:sz="0" w:space="0" w:color="auto"/>
        <w:left w:val="none" w:sz="0" w:space="0" w:color="auto"/>
        <w:bottom w:val="none" w:sz="0" w:space="0" w:color="auto"/>
        <w:right w:val="none" w:sz="0" w:space="0" w:color="auto"/>
      </w:divBdr>
      <w:divsChild>
        <w:div w:id="274363911">
          <w:marLeft w:val="0"/>
          <w:marRight w:val="0"/>
          <w:marTop w:val="0"/>
          <w:marBottom w:val="0"/>
          <w:divBdr>
            <w:top w:val="none" w:sz="0" w:space="0" w:color="auto"/>
            <w:left w:val="none" w:sz="0" w:space="0" w:color="auto"/>
            <w:bottom w:val="none" w:sz="0" w:space="0" w:color="auto"/>
            <w:right w:val="none" w:sz="0" w:space="0" w:color="auto"/>
          </w:divBdr>
          <w:divsChild>
            <w:div w:id="1468014084">
              <w:marLeft w:val="0"/>
              <w:marRight w:val="0"/>
              <w:marTop w:val="0"/>
              <w:marBottom w:val="0"/>
              <w:divBdr>
                <w:top w:val="none" w:sz="0" w:space="0" w:color="auto"/>
                <w:left w:val="none" w:sz="0" w:space="0" w:color="auto"/>
                <w:bottom w:val="none" w:sz="0" w:space="0" w:color="auto"/>
                <w:right w:val="none" w:sz="0" w:space="0" w:color="auto"/>
              </w:divBdr>
              <w:divsChild>
                <w:div w:id="1238630509">
                  <w:marLeft w:val="0"/>
                  <w:marRight w:val="0"/>
                  <w:marTop w:val="0"/>
                  <w:marBottom w:val="0"/>
                  <w:divBdr>
                    <w:top w:val="none" w:sz="0" w:space="0" w:color="auto"/>
                    <w:left w:val="none" w:sz="0" w:space="0" w:color="auto"/>
                    <w:bottom w:val="none" w:sz="0" w:space="0" w:color="auto"/>
                    <w:right w:val="none" w:sz="0" w:space="0" w:color="auto"/>
                  </w:divBdr>
                  <w:divsChild>
                    <w:div w:id="1476726009">
                      <w:marLeft w:val="0"/>
                      <w:marRight w:val="0"/>
                      <w:marTop w:val="0"/>
                      <w:marBottom w:val="0"/>
                      <w:divBdr>
                        <w:top w:val="none" w:sz="0" w:space="0" w:color="auto"/>
                        <w:left w:val="none" w:sz="0" w:space="0" w:color="auto"/>
                        <w:bottom w:val="none" w:sz="0" w:space="0" w:color="auto"/>
                        <w:right w:val="none" w:sz="0" w:space="0" w:color="auto"/>
                      </w:divBdr>
                      <w:divsChild>
                        <w:div w:id="1272514496">
                          <w:marLeft w:val="0"/>
                          <w:marRight w:val="0"/>
                          <w:marTop w:val="0"/>
                          <w:marBottom w:val="0"/>
                          <w:divBdr>
                            <w:top w:val="single" w:sz="6" w:space="0" w:color="808080"/>
                            <w:left w:val="none" w:sz="0" w:space="0" w:color="auto"/>
                            <w:bottom w:val="none" w:sz="0" w:space="0" w:color="auto"/>
                            <w:right w:val="none" w:sz="0" w:space="0" w:color="auto"/>
                          </w:divBdr>
                        </w:div>
                      </w:divsChild>
                    </w:div>
                  </w:divsChild>
                </w:div>
              </w:divsChild>
            </w:div>
          </w:divsChild>
        </w:div>
      </w:divsChild>
    </w:div>
    <w:div w:id="290481302">
      <w:bodyDiv w:val="1"/>
      <w:marLeft w:val="0"/>
      <w:marRight w:val="0"/>
      <w:marTop w:val="0"/>
      <w:marBottom w:val="0"/>
      <w:divBdr>
        <w:top w:val="none" w:sz="0" w:space="0" w:color="auto"/>
        <w:left w:val="none" w:sz="0" w:space="0" w:color="auto"/>
        <w:bottom w:val="none" w:sz="0" w:space="0" w:color="auto"/>
        <w:right w:val="none" w:sz="0" w:space="0" w:color="auto"/>
      </w:divBdr>
    </w:div>
    <w:div w:id="304312814">
      <w:bodyDiv w:val="1"/>
      <w:marLeft w:val="0"/>
      <w:marRight w:val="0"/>
      <w:marTop w:val="0"/>
      <w:marBottom w:val="0"/>
      <w:divBdr>
        <w:top w:val="none" w:sz="0" w:space="0" w:color="auto"/>
        <w:left w:val="none" w:sz="0" w:space="0" w:color="auto"/>
        <w:bottom w:val="none" w:sz="0" w:space="0" w:color="auto"/>
        <w:right w:val="none" w:sz="0" w:space="0" w:color="auto"/>
      </w:divBdr>
    </w:div>
    <w:div w:id="475807516">
      <w:bodyDiv w:val="1"/>
      <w:marLeft w:val="0"/>
      <w:marRight w:val="0"/>
      <w:marTop w:val="0"/>
      <w:marBottom w:val="0"/>
      <w:divBdr>
        <w:top w:val="none" w:sz="0" w:space="0" w:color="auto"/>
        <w:left w:val="none" w:sz="0" w:space="0" w:color="auto"/>
        <w:bottom w:val="none" w:sz="0" w:space="0" w:color="auto"/>
        <w:right w:val="none" w:sz="0" w:space="0" w:color="auto"/>
      </w:divBdr>
    </w:div>
    <w:div w:id="477117105">
      <w:bodyDiv w:val="1"/>
      <w:marLeft w:val="0"/>
      <w:marRight w:val="0"/>
      <w:marTop w:val="0"/>
      <w:marBottom w:val="0"/>
      <w:divBdr>
        <w:top w:val="none" w:sz="0" w:space="0" w:color="auto"/>
        <w:left w:val="none" w:sz="0" w:space="0" w:color="auto"/>
        <w:bottom w:val="none" w:sz="0" w:space="0" w:color="auto"/>
        <w:right w:val="none" w:sz="0" w:space="0" w:color="auto"/>
      </w:divBdr>
      <w:divsChild>
        <w:div w:id="128862037">
          <w:marLeft w:val="0"/>
          <w:marRight w:val="0"/>
          <w:marTop w:val="0"/>
          <w:marBottom w:val="0"/>
          <w:divBdr>
            <w:top w:val="none" w:sz="0" w:space="0" w:color="auto"/>
            <w:left w:val="none" w:sz="0" w:space="0" w:color="auto"/>
            <w:bottom w:val="none" w:sz="0" w:space="0" w:color="auto"/>
            <w:right w:val="none" w:sz="0" w:space="0" w:color="auto"/>
          </w:divBdr>
        </w:div>
        <w:div w:id="1400597271">
          <w:marLeft w:val="0"/>
          <w:marRight w:val="0"/>
          <w:marTop w:val="0"/>
          <w:marBottom w:val="0"/>
          <w:divBdr>
            <w:top w:val="none" w:sz="0" w:space="0" w:color="auto"/>
            <w:left w:val="none" w:sz="0" w:space="0" w:color="auto"/>
            <w:bottom w:val="none" w:sz="0" w:space="0" w:color="auto"/>
            <w:right w:val="none" w:sz="0" w:space="0" w:color="auto"/>
          </w:divBdr>
        </w:div>
        <w:div w:id="2032798166">
          <w:marLeft w:val="0"/>
          <w:marRight w:val="0"/>
          <w:marTop w:val="0"/>
          <w:marBottom w:val="0"/>
          <w:divBdr>
            <w:top w:val="none" w:sz="0" w:space="0" w:color="auto"/>
            <w:left w:val="none" w:sz="0" w:space="0" w:color="auto"/>
            <w:bottom w:val="none" w:sz="0" w:space="0" w:color="auto"/>
            <w:right w:val="none" w:sz="0" w:space="0" w:color="auto"/>
          </w:divBdr>
        </w:div>
      </w:divsChild>
    </w:div>
    <w:div w:id="559559698">
      <w:bodyDiv w:val="1"/>
      <w:marLeft w:val="0"/>
      <w:marRight w:val="0"/>
      <w:marTop w:val="0"/>
      <w:marBottom w:val="0"/>
      <w:divBdr>
        <w:top w:val="none" w:sz="0" w:space="0" w:color="auto"/>
        <w:left w:val="none" w:sz="0" w:space="0" w:color="auto"/>
        <w:bottom w:val="none" w:sz="0" w:space="0" w:color="auto"/>
        <w:right w:val="none" w:sz="0" w:space="0" w:color="auto"/>
      </w:divBdr>
      <w:divsChild>
        <w:div w:id="355347984">
          <w:marLeft w:val="0"/>
          <w:marRight w:val="0"/>
          <w:marTop w:val="120"/>
          <w:marBottom w:val="0"/>
          <w:divBdr>
            <w:top w:val="none" w:sz="0" w:space="0" w:color="auto"/>
            <w:left w:val="none" w:sz="0" w:space="0" w:color="auto"/>
            <w:bottom w:val="none" w:sz="0" w:space="0" w:color="auto"/>
            <w:right w:val="none" w:sz="0" w:space="0" w:color="auto"/>
          </w:divBdr>
        </w:div>
        <w:div w:id="392898493">
          <w:marLeft w:val="0"/>
          <w:marRight w:val="0"/>
          <w:marTop w:val="120"/>
          <w:marBottom w:val="0"/>
          <w:divBdr>
            <w:top w:val="none" w:sz="0" w:space="0" w:color="auto"/>
            <w:left w:val="none" w:sz="0" w:space="0" w:color="auto"/>
            <w:bottom w:val="none" w:sz="0" w:space="0" w:color="auto"/>
            <w:right w:val="none" w:sz="0" w:space="0" w:color="auto"/>
          </w:divBdr>
        </w:div>
        <w:div w:id="492066518">
          <w:marLeft w:val="0"/>
          <w:marRight w:val="0"/>
          <w:marTop w:val="120"/>
          <w:marBottom w:val="0"/>
          <w:divBdr>
            <w:top w:val="none" w:sz="0" w:space="0" w:color="auto"/>
            <w:left w:val="none" w:sz="0" w:space="0" w:color="auto"/>
            <w:bottom w:val="none" w:sz="0" w:space="0" w:color="auto"/>
            <w:right w:val="none" w:sz="0" w:space="0" w:color="auto"/>
          </w:divBdr>
        </w:div>
        <w:div w:id="1968663810">
          <w:marLeft w:val="0"/>
          <w:marRight w:val="0"/>
          <w:marTop w:val="120"/>
          <w:marBottom w:val="0"/>
          <w:divBdr>
            <w:top w:val="none" w:sz="0" w:space="0" w:color="auto"/>
            <w:left w:val="none" w:sz="0" w:space="0" w:color="auto"/>
            <w:bottom w:val="none" w:sz="0" w:space="0" w:color="auto"/>
            <w:right w:val="none" w:sz="0" w:space="0" w:color="auto"/>
          </w:divBdr>
        </w:div>
      </w:divsChild>
    </w:div>
    <w:div w:id="579869876">
      <w:bodyDiv w:val="1"/>
      <w:marLeft w:val="0"/>
      <w:marRight w:val="0"/>
      <w:marTop w:val="0"/>
      <w:marBottom w:val="0"/>
      <w:divBdr>
        <w:top w:val="none" w:sz="0" w:space="0" w:color="auto"/>
        <w:left w:val="none" w:sz="0" w:space="0" w:color="auto"/>
        <w:bottom w:val="none" w:sz="0" w:space="0" w:color="auto"/>
        <w:right w:val="none" w:sz="0" w:space="0" w:color="auto"/>
      </w:divBdr>
    </w:div>
    <w:div w:id="684744329">
      <w:bodyDiv w:val="1"/>
      <w:marLeft w:val="0"/>
      <w:marRight w:val="0"/>
      <w:marTop w:val="0"/>
      <w:marBottom w:val="0"/>
      <w:divBdr>
        <w:top w:val="none" w:sz="0" w:space="0" w:color="auto"/>
        <w:left w:val="none" w:sz="0" w:space="0" w:color="auto"/>
        <w:bottom w:val="none" w:sz="0" w:space="0" w:color="auto"/>
        <w:right w:val="none" w:sz="0" w:space="0" w:color="auto"/>
      </w:divBdr>
      <w:divsChild>
        <w:div w:id="850683536">
          <w:marLeft w:val="0"/>
          <w:marRight w:val="0"/>
          <w:marTop w:val="0"/>
          <w:marBottom w:val="0"/>
          <w:divBdr>
            <w:top w:val="none" w:sz="0" w:space="0" w:color="auto"/>
            <w:left w:val="none" w:sz="0" w:space="0" w:color="auto"/>
            <w:bottom w:val="none" w:sz="0" w:space="0" w:color="auto"/>
            <w:right w:val="none" w:sz="0" w:space="0" w:color="auto"/>
          </w:divBdr>
        </w:div>
        <w:div w:id="1133403473">
          <w:marLeft w:val="0"/>
          <w:marRight w:val="0"/>
          <w:marTop w:val="0"/>
          <w:marBottom w:val="0"/>
          <w:divBdr>
            <w:top w:val="none" w:sz="0" w:space="0" w:color="auto"/>
            <w:left w:val="none" w:sz="0" w:space="0" w:color="auto"/>
            <w:bottom w:val="none" w:sz="0" w:space="0" w:color="auto"/>
            <w:right w:val="none" w:sz="0" w:space="0" w:color="auto"/>
          </w:divBdr>
          <w:divsChild>
            <w:div w:id="221184005">
              <w:marLeft w:val="0"/>
              <w:marRight w:val="0"/>
              <w:marTop w:val="0"/>
              <w:marBottom w:val="0"/>
              <w:divBdr>
                <w:top w:val="none" w:sz="0" w:space="0" w:color="auto"/>
                <w:left w:val="none" w:sz="0" w:space="0" w:color="auto"/>
                <w:bottom w:val="none" w:sz="0" w:space="0" w:color="auto"/>
                <w:right w:val="none" w:sz="0" w:space="0" w:color="auto"/>
              </w:divBdr>
            </w:div>
          </w:divsChild>
        </w:div>
        <w:div w:id="1193109782">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sChild>
            <w:div w:id="9732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2209">
      <w:bodyDiv w:val="1"/>
      <w:marLeft w:val="0"/>
      <w:marRight w:val="0"/>
      <w:marTop w:val="0"/>
      <w:marBottom w:val="0"/>
      <w:divBdr>
        <w:top w:val="none" w:sz="0" w:space="0" w:color="auto"/>
        <w:left w:val="none" w:sz="0" w:space="0" w:color="auto"/>
        <w:bottom w:val="none" w:sz="0" w:space="0" w:color="auto"/>
        <w:right w:val="none" w:sz="0" w:space="0" w:color="auto"/>
      </w:divBdr>
    </w:div>
    <w:div w:id="752626606">
      <w:bodyDiv w:val="1"/>
      <w:marLeft w:val="0"/>
      <w:marRight w:val="0"/>
      <w:marTop w:val="0"/>
      <w:marBottom w:val="0"/>
      <w:divBdr>
        <w:top w:val="none" w:sz="0" w:space="0" w:color="auto"/>
        <w:left w:val="none" w:sz="0" w:space="0" w:color="auto"/>
        <w:bottom w:val="none" w:sz="0" w:space="0" w:color="auto"/>
        <w:right w:val="none" w:sz="0" w:space="0" w:color="auto"/>
      </w:divBdr>
    </w:div>
    <w:div w:id="773478313">
      <w:bodyDiv w:val="1"/>
      <w:marLeft w:val="0"/>
      <w:marRight w:val="0"/>
      <w:marTop w:val="0"/>
      <w:marBottom w:val="0"/>
      <w:divBdr>
        <w:top w:val="none" w:sz="0" w:space="0" w:color="auto"/>
        <w:left w:val="none" w:sz="0" w:space="0" w:color="auto"/>
        <w:bottom w:val="none" w:sz="0" w:space="0" w:color="auto"/>
        <w:right w:val="none" w:sz="0" w:space="0" w:color="auto"/>
      </w:divBdr>
    </w:div>
    <w:div w:id="789396110">
      <w:bodyDiv w:val="1"/>
      <w:marLeft w:val="0"/>
      <w:marRight w:val="0"/>
      <w:marTop w:val="0"/>
      <w:marBottom w:val="0"/>
      <w:divBdr>
        <w:top w:val="none" w:sz="0" w:space="0" w:color="auto"/>
        <w:left w:val="none" w:sz="0" w:space="0" w:color="auto"/>
        <w:bottom w:val="none" w:sz="0" w:space="0" w:color="auto"/>
        <w:right w:val="none" w:sz="0" w:space="0" w:color="auto"/>
      </w:divBdr>
    </w:div>
    <w:div w:id="809250007">
      <w:bodyDiv w:val="1"/>
      <w:marLeft w:val="0"/>
      <w:marRight w:val="0"/>
      <w:marTop w:val="0"/>
      <w:marBottom w:val="0"/>
      <w:divBdr>
        <w:top w:val="none" w:sz="0" w:space="0" w:color="auto"/>
        <w:left w:val="none" w:sz="0" w:space="0" w:color="auto"/>
        <w:bottom w:val="none" w:sz="0" w:space="0" w:color="auto"/>
        <w:right w:val="none" w:sz="0" w:space="0" w:color="auto"/>
      </w:divBdr>
      <w:divsChild>
        <w:div w:id="538862910">
          <w:marLeft w:val="0"/>
          <w:marRight w:val="0"/>
          <w:marTop w:val="0"/>
          <w:marBottom w:val="0"/>
          <w:divBdr>
            <w:top w:val="none" w:sz="0" w:space="0" w:color="auto"/>
            <w:left w:val="none" w:sz="0" w:space="0" w:color="auto"/>
            <w:bottom w:val="none" w:sz="0" w:space="0" w:color="auto"/>
            <w:right w:val="none" w:sz="0" w:space="0" w:color="auto"/>
          </w:divBdr>
        </w:div>
      </w:divsChild>
    </w:div>
    <w:div w:id="856233607">
      <w:bodyDiv w:val="1"/>
      <w:marLeft w:val="0"/>
      <w:marRight w:val="0"/>
      <w:marTop w:val="0"/>
      <w:marBottom w:val="0"/>
      <w:divBdr>
        <w:top w:val="none" w:sz="0" w:space="0" w:color="auto"/>
        <w:left w:val="none" w:sz="0" w:space="0" w:color="auto"/>
        <w:bottom w:val="none" w:sz="0" w:space="0" w:color="auto"/>
        <w:right w:val="none" w:sz="0" w:space="0" w:color="auto"/>
      </w:divBdr>
      <w:divsChild>
        <w:div w:id="937643409">
          <w:marLeft w:val="0"/>
          <w:marRight w:val="0"/>
          <w:marTop w:val="120"/>
          <w:marBottom w:val="0"/>
          <w:divBdr>
            <w:top w:val="none" w:sz="0" w:space="0" w:color="auto"/>
            <w:left w:val="none" w:sz="0" w:space="0" w:color="auto"/>
            <w:bottom w:val="none" w:sz="0" w:space="0" w:color="auto"/>
            <w:right w:val="none" w:sz="0" w:space="0" w:color="auto"/>
          </w:divBdr>
        </w:div>
        <w:div w:id="1614046307">
          <w:marLeft w:val="0"/>
          <w:marRight w:val="0"/>
          <w:marTop w:val="120"/>
          <w:marBottom w:val="0"/>
          <w:divBdr>
            <w:top w:val="none" w:sz="0" w:space="0" w:color="auto"/>
            <w:left w:val="none" w:sz="0" w:space="0" w:color="auto"/>
            <w:bottom w:val="none" w:sz="0" w:space="0" w:color="auto"/>
            <w:right w:val="none" w:sz="0" w:space="0" w:color="auto"/>
          </w:divBdr>
        </w:div>
        <w:div w:id="1650136791">
          <w:marLeft w:val="0"/>
          <w:marRight w:val="0"/>
          <w:marTop w:val="120"/>
          <w:marBottom w:val="0"/>
          <w:divBdr>
            <w:top w:val="none" w:sz="0" w:space="0" w:color="auto"/>
            <w:left w:val="none" w:sz="0" w:space="0" w:color="auto"/>
            <w:bottom w:val="none" w:sz="0" w:space="0" w:color="auto"/>
            <w:right w:val="none" w:sz="0" w:space="0" w:color="auto"/>
          </w:divBdr>
        </w:div>
      </w:divsChild>
    </w:div>
    <w:div w:id="882255732">
      <w:bodyDiv w:val="1"/>
      <w:marLeft w:val="0"/>
      <w:marRight w:val="0"/>
      <w:marTop w:val="0"/>
      <w:marBottom w:val="0"/>
      <w:divBdr>
        <w:top w:val="none" w:sz="0" w:space="0" w:color="auto"/>
        <w:left w:val="none" w:sz="0" w:space="0" w:color="auto"/>
        <w:bottom w:val="none" w:sz="0" w:space="0" w:color="auto"/>
        <w:right w:val="none" w:sz="0" w:space="0" w:color="auto"/>
      </w:divBdr>
    </w:div>
    <w:div w:id="908996790">
      <w:bodyDiv w:val="1"/>
      <w:marLeft w:val="0"/>
      <w:marRight w:val="0"/>
      <w:marTop w:val="0"/>
      <w:marBottom w:val="0"/>
      <w:divBdr>
        <w:top w:val="none" w:sz="0" w:space="0" w:color="auto"/>
        <w:left w:val="none" w:sz="0" w:space="0" w:color="auto"/>
        <w:bottom w:val="none" w:sz="0" w:space="0" w:color="auto"/>
        <w:right w:val="none" w:sz="0" w:space="0" w:color="auto"/>
      </w:divBdr>
      <w:divsChild>
        <w:div w:id="482627786">
          <w:marLeft w:val="0"/>
          <w:marRight w:val="0"/>
          <w:marTop w:val="0"/>
          <w:marBottom w:val="0"/>
          <w:divBdr>
            <w:top w:val="none" w:sz="0" w:space="0" w:color="auto"/>
            <w:left w:val="none" w:sz="0" w:space="0" w:color="auto"/>
            <w:bottom w:val="none" w:sz="0" w:space="0" w:color="auto"/>
            <w:right w:val="none" w:sz="0" w:space="0" w:color="auto"/>
          </w:divBdr>
        </w:div>
      </w:divsChild>
    </w:div>
    <w:div w:id="954210807">
      <w:bodyDiv w:val="1"/>
      <w:marLeft w:val="0"/>
      <w:marRight w:val="0"/>
      <w:marTop w:val="0"/>
      <w:marBottom w:val="0"/>
      <w:divBdr>
        <w:top w:val="none" w:sz="0" w:space="0" w:color="auto"/>
        <w:left w:val="none" w:sz="0" w:space="0" w:color="auto"/>
        <w:bottom w:val="none" w:sz="0" w:space="0" w:color="auto"/>
        <w:right w:val="none" w:sz="0" w:space="0" w:color="auto"/>
      </w:divBdr>
      <w:divsChild>
        <w:div w:id="139616257">
          <w:marLeft w:val="0"/>
          <w:marRight w:val="0"/>
          <w:marTop w:val="0"/>
          <w:marBottom w:val="0"/>
          <w:divBdr>
            <w:top w:val="none" w:sz="0" w:space="0" w:color="auto"/>
            <w:left w:val="none" w:sz="0" w:space="0" w:color="auto"/>
            <w:bottom w:val="none" w:sz="0" w:space="0" w:color="auto"/>
            <w:right w:val="none" w:sz="0" w:space="0" w:color="auto"/>
          </w:divBdr>
        </w:div>
        <w:div w:id="668946754">
          <w:marLeft w:val="0"/>
          <w:marRight w:val="0"/>
          <w:marTop w:val="0"/>
          <w:marBottom w:val="0"/>
          <w:divBdr>
            <w:top w:val="none" w:sz="0" w:space="0" w:color="auto"/>
            <w:left w:val="none" w:sz="0" w:space="0" w:color="auto"/>
            <w:bottom w:val="none" w:sz="0" w:space="0" w:color="auto"/>
            <w:right w:val="none" w:sz="0" w:space="0" w:color="auto"/>
          </w:divBdr>
        </w:div>
        <w:div w:id="999113047">
          <w:marLeft w:val="0"/>
          <w:marRight w:val="0"/>
          <w:marTop w:val="0"/>
          <w:marBottom w:val="0"/>
          <w:divBdr>
            <w:top w:val="none" w:sz="0" w:space="0" w:color="auto"/>
            <w:left w:val="none" w:sz="0" w:space="0" w:color="auto"/>
            <w:bottom w:val="none" w:sz="0" w:space="0" w:color="auto"/>
            <w:right w:val="none" w:sz="0" w:space="0" w:color="auto"/>
          </w:divBdr>
        </w:div>
        <w:div w:id="1319336774">
          <w:marLeft w:val="0"/>
          <w:marRight w:val="0"/>
          <w:marTop w:val="0"/>
          <w:marBottom w:val="0"/>
          <w:divBdr>
            <w:top w:val="none" w:sz="0" w:space="0" w:color="auto"/>
            <w:left w:val="none" w:sz="0" w:space="0" w:color="auto"/>
            <w:bottom w:val="none" w:sz="0" w:space="0" w:color="auto"/>
            <w:right w:val="none" w:sz="0" w:space="0" w:color="auto"/>
          </w:divBdr>
        </w:div>
        <w:div w:id="1708680182">
          <w:marLeft w:val="0"/>
          <w:marRight w:val="0"/>
          <w:marTop w:val="120"/>
          <w:marBottom w:val="192"/>
          <w:divBdr>
            <w:top w:val="none" w:sz="0" w:space="0" w:color="auto"/>
            <w:left w:val="single" w:sz="24" w:space="11" w:color="CED3F1"/>
            <w:bottom w:val="none" w:sz="0" w:space="0" w:color="auto"/>
            <w:right w:val="none" w:sz="0" w:space="0" w:color="auto"/>
          </w:divBdr>
          <w:divsChild>
            <w:div w:id="1580210143">
              <w:marLeft w:val="0"/>
              <w:marRight w:val="0"/>
              <w:marTop w:val="0"/>
              <w:marBottom w:val="0"/>
              <w:divBdr>
                <w:top w:val="none" w:sz="0" w:space="0" w:color="auto"/>
                <w:left w:val="none" w:sz="0" w:space="0" w:color="auto"/>
                <w:bottom w:val="none" w:sz="0" w:space="0" w:color="auto"/>
                <w:right w:val="none" w:sz="0" w:space="0" w:color="auto"/>
              </w:divBdr>
            </w:div>
            <w:div w:id="1943537497">
              <w:marLeft w:val="0"/>
              <w:marRight w:val="0"/>
              <w:marTop w:val="0"/>
              <w:marBottom w:val="0"/>
              <w:divBdr>
                <w:top w:val="none" w:sz="0" w:space="0" w:color="auto"/>
                <w:left w:val="none" w:sz="0" w:space="0" w:color="auto"/>
                <w:bottom w:val="none" w:sz="0" w:space="0" w:color="auto"/>
                <w:right w:val="none" w:sz="0" w:space="0" w:color="auto"/>
              </w:divBdr>
            </w:div>
          </w:divsChild>
        </w:div>
        <w:div w:id="1730304697">
          <w:marLeft w:val="0"/>
          <w:marRight w:val="0"/>
          <w:marTop w:val="0"/>
          <w:marBottom w:val="0"/>
          <w:divBdr>
            <w:top w:val="none" w:sz="0" w:space="0" w:color="auto"/>
            <w:left w:val="none" w:sz="0" w:space="0" w:color="auto"/>
            <w:bottom w:val="none" w:sz="0" w:space="0" w:color="auto"/>
            <w:right w:val="none" w:sz="0" w:space="0" w:color="auto"/>
          </w:divBdr>
        </w:div>
        <w:div w:id="1780491987">
          <w:marLeft w:val="0"/>
          <w:marRight w:val="0"/>
          <w:marTop w:val="120"/>
          <w:marBottom w:val="96"/>
          <w:divBdr>
            <w:top w:val="none" w:sz="0" w:space="0" w:color="auto"/>
            <w:left w:val="single" w:sz="24" w:space="11" w:color="CED3F1"/>
            <w:bottom w:val="none" w:sz="0" w:space="0" w:color="auto"/>
            <w:right w:val="none" w:sz="0" w:space="0" w:color="auto"/>
          </w:divBdr>
          <w:divsChild>
            <w:div w:id="1126996">
              <w:marLeft w:val="0"/>
              <w:marRight w:val="0"/>
              <w:marTop w:val="0"/>
              <w:marBottom w:val="0"/>
              <w:divBdr>
                <w:top w:val="none" w:sz="0" w:space="0" w:color="auto"/>
                <w:left w:val="none" w:sz="0" w:space="0" w:color="auto"/>
                <w:bottom w:val="none" w:sz="0" w:space="0" w:color="auto"/>
                <w:right w:val="none" w:sz="0" w:space="0" w:color="auto"/>
              </w:divBdr>
            </w:div>
            <w:div w:id="1358459968">
              <w:marLeft w:val="0"/>
              <w:marRight w:val="0"/>
              <w:marTop w:val="0"/>
              <w:marBottom w:val="0"/>
              <w:divBdr>
                <w:top w:val="none" w:sz="0" w:space="0" w:color="auto"/>
                <w:left w:val="none" w:sz="0" w:space="0" w:color="auto"/>
                <w:bottom w:val="none" w:sz="0" w:space="0" w:color="auto"/>
                <w:right w:val="none" w:sz="0" w:space="0" w:color="auto"/>
              </w:divBdr>
            </w:div>
          </w:divsChild>
        </w:div>
        <w:div w:id="1979724828">
          <w:marLeft w:val="0"/>
          <w:marRight w:val="0"/>
          <w:marTop w:val="120"/>
          <w:marBottom w:val="96"/>
          <w:divBdr>
            <w:top w:val="none" w:sz="0" w:space="0" w:color="auto"/>
            <w:left w:val="single" w:sz="24" w:space="11" w:color="CED3F1"/>
            <w:bottom w:val="none" w:sz="0" w:space="0" w:color="auto"/>
            <w:right w:val="none" w:sz="0" w:space="0" w:color="auto"/>
          </w:divBdr>
          <w:divsChild>
            <w:div w:id="1571844561">
              <w:marLeft w:val="0"/>
              <w:marRight w:val="0"/>
              <w:marTop w:val="0"/>
              <w:marBottom w:val="0"/>
              <w:divBdr>
                <w:top w:val="none" w:sz="0" w:space="0" w:color="auto"/>
                <w:left w:val="none" w:sz="0" w:space="0" w:color="auto"/>
                <w:bottom w:val="none" w:sz="0" w:space="0" w:color="auto"/>
                <w:right w:val="none" w:sz="0" w:space="0" w:color="auto"/>
              </w:divBdr>
            </w:div>
            <w:div w:id="2133210038">
              <w:marLeft w:val="0"/>
              <w:marRight w:val="0"/>
              <w:marTop w:val="0"/>
              <w:marBottom w:val="0"/>
              <w:divBdr>
                <w:top w:val="none" w:sz="0" w:space="0" w:color="auto"/>
                <w:left w:val="none" w:sz="0" w:space="0" w:color="auto"/>
                <w:bottom w:val="none" w:sz="0" w:space="0" w:color="auto"/>
                <w:right w:val="none" w:sz="0" w:space="0" w:color="auto"/>
              </w:divBdr>
            </w:div>
          </w:divsChild>
        </w:div>
        <w:div w:id="2062973060">
          <w:marLeft w:val="0"/>
          <w:marRight w:val="0"/>
          <w:marTop w:val="0"/>
          <w:marBottom w:val="0"/>
          <w:divBdr>
            <w:top w:val="none" w:sz="0" w:space="0" w:color="auto"/>
            <w:left w:val="none" w:sz="0" w:space="0" w:color="auto"/>
            <w:bottom w:val="none" w:sz="0" w:space="0" w:color="auto"/>
            <w:right w:val="none" w:sz="0" w:space="0" w:color="auto"/>
          </w:divBdr>
          <w:divsChild>
            <w:div w:id="46608130">
              <w:marLeft w:val="0"/>
              <w:marRight w:val="0"/>
              <w:marTop w:val="0"/>
              <w:marBottom w:val="0"/>
              <w:divBdr>
                <w:top w:val="none" w:sz="0" w:space="0" w:color="auto"/>
                <w:left w:val="none" w:sz="0" w:space="0" w:color="auto"/>
                <w:bottom w:val="none" w:sz="0" w:space="0" w:color="auto"/>
                <w:right w:val="none" w:sz="0" w:space="0" w:color="auto"/>
              </w:divBdr>
            </w:div>
          </w:divsChild>
        </w:div>
        <w:div w:id="2066250175">
          <w:marLeft w:val="0"/>
          <w:marRight w:val="0"/>
          <w:marTop w:val="0"/>
          <w:marBottom w:val="0"/>
          <w:divBdr>
            <w:top w:val="none" w:sz="0" w:space="0" w:color="auto"/>
            <w:left w:val="none" w:sz="0" w:space="0" w:color="auto"/>
            <w:bottom w:val="none" w:sz="0" w:space="0" w:color="auto"/>
            <w:right w:val="none" w:sz="0" w:space="0" w:color="auto"/>
          </w:divBdr>
          <w:divsChild>
            <w:div w:id="17925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18560">
      <w:bodyDiv w:val="1"/>
      <w:marLeft w:val="0"/>
      <w:marRight w:val="0"/>
      <w:marTop w:val="0"/>
      <w:marBottom w:val="0"/>
      <w:divBdr>
        <w:top w:val="none" w:sz="0" w:space="0" w:color="auto"/>
        <w:left w:val="none" w:sz="0" w:space="0" w:color="auto"/>
        <w:bottom w:val="none" w:sz="0" w:space="0" w:color="auto"/>
        <w:right w:val="none" w:sz="0" w:space="0" w:color="auto"/>
      </w:divBdr>
      <w:divsChild>
        <w:div w:id="175000058">
          <w:marLeft w:val="0"/>
          <w:marRight w:val="0"/>
          <w:marTop w:val="120"/>
          <w:marBottom w:val="0"/>
          <w:divBdr>
            <w:top w:val="none" w:sz="0" w:space="0" w:color="auto"/>
            <w:left w:val="none" w:sz="0" w:space="0" w:color="auto"/>
            <w:bottom w:val="none" w:sz="0" w:space="0" w:color="auto"/>
            <w:right w:val="none" w:sz="0" w:space="0" w:color="auto"/>
          </w:divBdr>
        </w:div>
        <w:div w:id="226233370">
          <w:marLeft w:val="0"/>
          <w:marRight w:val="0"/>
          <w:marTop w:val="120"/>
          <w:marBottom w:val="0"/>
          <w:divBdr>
            <w:top w:val="none" w:sz="0" w:space="0" w:color="auto"/>
            <w:left w:val="none" w:sz="0" w:space="0" w:color="auto"/>
            <w:bottom w:val="none" w:sz="0" w:space="0" w:color="auto"/>
            <w:right w:val="none" w:sz="0" w:space="0" w:color="auto"/>
          </w:divBdr>
        </w:div>
        <w:div w:id="294680662">
          <w:marLeft w:val="0"/>
          <w:marRight w:val="0"/>
          <w:marTop w:val="120"/>
          <w:marBottom w:val="0"/>
          <w:divBdr>
            <w:top w:val="none" w:sz="0" w:space="0" w:color="auto"/>
            <w:left w:val="none" w:sz="0" w:space="0" w:color="auto"/>
            <w:bottom w:val="none" w:sz="0" w:space="0" w:color="auto"/>
            <w:right w:val="none" w:sz="0" w:space="0" w:color="auto"/>
          </w:divBdr>
        </w:div>
        <w:div w:id="463543221">
          <w:marLeft w:val="0"/>
          <w:marRight w:val="0"/>
          <w:marTop w:val="120"/>
          <w:marBottom w:val="0"/>
          <w:divBdr>
            <w:top w:val="none" w:sz="0" w:space="0" w:color="auto"/>
            <w:left w:val="none" w:sz="0" w:space="0" w:color="auto"/>
            <w:bottom w:val="none" w:sz="0" w:space="0" w:color="auto"/>
            <w:right w:val="none" w:sz="0" w:space="0" w:color="auto"/>
          </w:divBdr>
        </w:div>
        <w:div w:id="633102649">
          <w:marLeft w:val="0"/>
          <w:marRight w:val="0"/>
          <w:marTop w:val="120"/>
          <w:marBottom w:val="0"/>
          <w:divBdr>
            <w:top w:val="none" w:sz="0" w:space="0" w:color="auto"/>
            <w:left w:val="none" w:sz="0" w:space="0" w:color="auto"/>
            <w:bottom w:val="none" w:sz="0" w:space="0" w:color="auto"/>
            <w:right w:val="none" w:sz="0" w:space="0" w:color="auto"/>
          </w:divBdr>
        </w:div>
        <w:div w:id="825777023">
          <w:marLeft w:val="0"/>
          <w:marRight w:val="0"/>
          <w:marTop w:val="120"/>
          <w:marBottom w:val="0"/>
          <w:divBdr>
            <w:top w:val="none" w:sz="0" w:space="0" w:color="auto"/>
            <w:left w:val="none" w:sz="0" w:space="0" w:color="auto"/>
            <w:bottom w:val="none" w:sz="0" w:space="0" w:color="auto"/>
            <w:right w:val="none" w:sz="0" w:space="0" w:color="auto"/>
          </w:divBdr>
        </w:div>
        <w:div w:id="1297416673">
          <w:marLeft w:val="0"/>
          <w:marRight w:val="0"/>
          <w:marTop w:val="120"/>
          <w:marBottom w:val="0"/>
          <w:divBdr>
            <w:top w:val="none" w:sz="0" w:space="0" w:color="auto"/>
            <w:left w:val="none" w:sz="0" w:space="0" w:color="auto"/>
            <w:bottom w:val="none" w:sz="0" w:space="0" w:color="auto"/>
            <w:right w:val="none" w:sz="0" w:space="0" w:color="auto"/>
          </w:divBdr>
        </w:div>
        <w:div w:id="2004311984">
          <w:marLeft w:val="0"/>
          <w:marRight w:val="0"/>
          <w:marTop w:val="120"/>
          <w:marBottom w:val="0"/>
          <w:divBdr>
            <w:top w:val="none" w:sz="0" w:space="0" w:color="auto"/>
            <w:left w:val="none" w:sz="0" w:space="0" w:color="auto"/>
            <w:bottom w:val="none" w:sz="0" w:space="0" w:color="auto"/>
            <w:right w:val="none" w:sz="0" w:space="0" w:color="auto"/>
          </w:divBdr>
        </w:div>
        <w:div w:id="2035762325">
          <w:marLeft w:val="0"/>
          <w:marRight w:val="0"/>
          <w:marTop w:val="120"/>
          <w:marBottom w:val="0"/>
          <w:divBdr>
            <w:top w:val="none" w:sz="0" w:space="0" w:color="auto"/>
            <w:left w:val="none" w:sz="0" w:space="0" w:color="auto"/>
            <w:bottom w:val="none" w:sz="0" w:space="0" w:color="auto"/>
            <w:right w:val="none" w:sz="0" w:space="0" w:color="auto"/>
          </w:divBdr>
        </w:div>
      </w:divsChild>
    </w:div>
    <w:div w:id="1011300371">
      <w:bodyDiv w:val="1"/>
      <w:marLeft w:val="0"/>
      <w:marRight w:val="0"/>
      <w:marTop w:val="0"/>
      <w:marBottom w:val="0"/>
      <w:divBdr>
        <w:top w:val="none" w:sz="0" w:space="0" w:color="auto"/>
        <w:left w:val="none" w:sz="0" w:space="0" w:color="auto"/>
        <w:bottom w:val="none" w:sz="0" w:space="0" w:color="auto"/>
        <w:right w:val="none" w:sz="0" w:space="0" w:color="auto"/>
      </w:divBdr>
    </w:div>
    <w:div w:id="1045720701">
      <w:bodyDiv w:val="1"/>
      <w:marLeft w:val="0"/>
      <w:marRight w:val="0"/>
      <w:marTop w:val="0"/>
      <w:marBottom w:val="0"/>
      <w:divBdr>
        <w:top w:val="none" w:sz="0" w:space="0" w:color="auto"/>
        <w:left w:val="none" w:sz="0" w:space="0" w:color="auto"/>
        <w:bottom w:val="none" w:sz="0" w:space="0" w:color="auto"/>
        <w:right w:val="none" w:sz="0" w:space="0" w:color="auto"/>
      </w:divBdr>
    </w:div>
    <w:div w:id="1075516303">
      <w:bodyDiv w:val="1"/>
      <w:marLeft w:val="0"/>
      <w:marRight w:val="0"/>
      <w:marTop w:val="0"/>
      <w:marBottom w:val="0"/>
      <w:divBdr>
        <w:top w:val="none" w:sz="0" w:space="0" w:color="auto"/>
        <w:left w:val="none" w:sz="0" w:space="0" w:color="auto"/>
        <w:bottom w:val="none" w:sz="0" w:space="0" w:color="auto"/>
        <w:right w:val="none" w:sz="0" w:space="0" w:color="auto"/>
      </w:divBdr>
    </w:div>
    <w:div w:id="1101223407">
      <w:bodyDiv w:val="1"/>
      <w:marLeft w:val="0"/>
      <w:marRight w:val="0"/>
      <w:marTop w:val="0"/>
      <w:marBottom w:val="0"/>
      <w:divBdr>
        <w:top w:val="none" w:sz="0" w:space="0" w:color="auto"/>
        <w:left w:val="none" w:sz="0" w:space="0" w:color="auto"/>
        <w:bottom w:val="none" w:sz="0" w:space="0" w:color="auto"/>
        <w:right w:val="none" w:sz="0" w:space="0" w:color="auto"/>
      </w:divBdr>
      <w:divsChild>
        <w:div w:id="445464829">
          <w:marLeft w:val="0"/>
          <w:marRight w:val="0"/>
          <w:marTop w:val="0"/>
          <w:marBottom w:val="0"/>
          <w:divBdr>
            <w:top w:val="none" w:sz="0" w:space="0" w:color="auto"/>
            <w:left w:val="none" w:sz="0" w:space="0" w:color="auto"/>
            <w:bottom w:val="none" w:sz="0" w:space="0" w:color="auto"/>
            <w:right w:val="none" w:sz="0" w:space="0" w:color="auto"/>
          </w:divBdr>
        </w:div>
        <w:div w:id="1609198153">
          <w:marLeft w:val="0"/>
          <w:marRight w:val="0"/>
          <w:marTop w:val="0"/>
          <w:marBottom w:val="0"/>
          <w:divBdr>
            <w:top w:val="none" w:sz="0" w:space="0" w:color="auto"/>
            <w:left w:val="none" w:sz="0" w:space="0" w:color="auto"/>
            <w:bottom w:val="none" w:sz="0" w:space="0" w:color="auto"/>
            <w:right w:val="none" w:sz="0" w:space="0" w:color="auto"/>
          </w:divBdr>
        </w:div>
      </w:divsChild>
    </w:div>
    <w:div w:id="1105734396">
      <w:bodyDiv w:val="1"/>
      <w:marLeft w:val="0"/>
      <w:marRight w:val="0"/>
      <w:marTop w:val="0"/>
      <w:marBottom w:val="0"/>
      <w:divBdr>
        <w:top w:val="none" w:sz="0" w:space="0" w:color="auto"/>
        <w:left w:val="none" w:sz="0" w:space="0" w:color="auto"/>
        <w:bottom w:val="none" w:sz="0" w:space="0" w:color="auto"/>
        <w:right w:val="none" w:sz="0" w:space="0" w:color="auto"/>
      </w:divBdr>
    </w:div>
    <w:div w:id="1152329190">
      <w:bodyDiv w:val="1"/>
      <w:marLeft w:val="0"/>
      <w:marRight w:val="0"/>
      <w:marTop w:val="0"/>
      <w:marBottom w:val="0"/>
      <w:divBdr>
        <w:top w:val="none" w:sz="0" w:space="0" w:color="auto"/>
        <w:left w:val="none" w:sz="0" w:space="0" w:color="auto"/>
        <w:bottom w:val="none" w:sz="0" w:space="0" w:color="auto"/>
        <w:right w:val="none" w:sz="0" w:space="0" w:color="auto"/>
      </w:divBdr>
    </w:div>
    <w:div w:id="1163856565">
      <w:bodyDiv w:val="1"/>
      <w:marLeft w:val="0"/>
      <w:marRight w:val="0"/>
      <w:marTop w:val="0"/>
      <w:marBottom w:val="0"/>
      <w:divBdr>
        <w:top w:val="none" w:sz="0" w:space="0" w:color="auto"/>
        <w:left w:val="none" w:sz="0" w:space="0" w:color="auto"/>
        <w:bottom w:val="none" w:sz="0" w:space="0" w:color="auto"/>
        <w:right w:val="none" w:sz="0" w:space="0" w:color="auto"/>
      </w:divBdr>
    </w:div>
    <w:div w:id="1177230184">
      <w:bodyDiv w:val="1"/>
      <w:marLeft w:val="0"/>
      <w:marRight w:val="0"/>
      <w:marTop w:val="0"/>
      <w:marBottom w:val="0"/>
      <w:divBdr>
        <w:top w:val="none" w:sz="0" w:space="0" w:color="auto"/>
        <w:left w:val="none" w:sz="0" w:space="0" w:color="auto"/>
        <w:bottom w:val="none" w:sz="0" w:space="0" w:color="auto"/>
        <w:right w:val="none" w:sz="0" w:space="0" w:color="auto"/>
      </w:divBdr>
      <w:divsChild>
        <w:div w:id="348416095">
          <w:marLeft w:val="0"/>
          <w:marRight w:val="0"/>
          <w:marTop w:val="0"/>
          <w:marBottom w:val="0"/>
          <w:divBdr>
            <w:top w:val="none" w:sz="0" w:space="0" w:color="auto"/>
            <w:left w:val="none" w:sz="0" w:space="0" w:color="auto"/>
            <w:bottom w:val="none" w:sz="0" w:space="0" w:color="auto"/>
            <w:right w:val="none" w:sz="0" w:space="0" w:color="auto"/>
          </w:divBdr>
        </w:div>
        <w:div w:id="1054113532">
          <w:marLeft w:val="0"/>
          <w:marRight w:val="0"/>
          <w:marTop w:val="0"/>
          <w:marBottom w:val="0"/>
          <w:divBdr>
            <w:top w:val="none" w:sz="0" w:space="0" w:color="auto"/>
            <w:left w:val="none" w:sz="0" w:space="0" w:color="auto"/>
            <w:bottom w:val="none" w:sz="0" w:space="0" w:color="auto"/>
            <w:right w:val="none" w:sz="0" w:space="0" w:color="auto"/>
          </w:divBdr>
        </w:div>
      </w:divsChild>
    </w:div>
    <w:div w:id="1204751432">
      <w:bodyDiv w:val="1"/>
      <w:marLeft w:val="0"/>
      <w:marRight w:val="0"/>
      <w:marTop w:val="0"/>
      <w:marBottom w:val="0"/>
      <w:divBdr>
        <w:top w:val="none" w:sz="0" w:space="0" w:color="auto"/>
        <w:left w:val="none" w:sz="0" w:space="0" w:color="auto"/>
        <w:bottom w:val="none" w:sz="0" w:space="0" w:color="auto"/>
        <w:right w:val="none" w:sz="0" w:space="0" w:color="auto"/>
      </w:divBdr>
    </w:div>
    <w:div w:id="1205019336">
      <w:bodyDiv w:val="1"/>
      <w:marLeft w:val="0"/>
      <w:marRight w:val="0"/>
      <w:marTop w:val="0"/>
      <w:marBottom w:val="0"/>
      <w:divBdr>
        <w:top w:val="none" w:sz="0" w:space="0" w:color="auto"/>
        <w:left w:val="none" w:sz="0" w:space="0" w:color="auto"/>
        <w:bottom w:val="none" w:sz="0" w:space="0" w:color="auto"/>
        <w:right w:val="none" w:sz="0" w:space="0" w:color="auto"/>
      </w:divBdr>
    </w:div>
    <w:div w:id="1293251776">
      <w:bodyDiv w:val="1"/>
      <w:marLeft w:val="0"/>
      <w:marRight w:val="0"/>
      <w:marTop w:val="0"/>
      <w:marBottom w:val="0"/>
      <w:divBdr>
        <w:top w:val="none" w:sz="0" w:space="0" w:color="auto"/>
        <w:left w:val="none" w:sz="0" w:space="0" w:color="auto"/>
        <w:bottom w:val="none" w:sz="0" w:space="0" w:color="auto"/>
        <w:right w:val="none" w:sz="0" w:space="0" w:color="auto"/>
      </w:divBdr>
    </w:div>
    <w:div w:id="1367833370">
      <w:bodyDiv w:val="1"/>
      <w:marLeft w:val="0"/>
      <w:marRight w:val="0"/>
      <w:marTop w:val="0"/>
      <w:marBottom w:val="0"/>
      <w:divBdr>
        <w:top w:val="none" w:sz="0" w:space="0" w:color="auto"/>
        <w:left w:val="none" w:sz="0" w:space="0" w:color="auto"/>
        <w:bottom w:val="none" w:sz="0" w:space="0" w:color="auto"/>
        <w:right w:val="none" w:sz="0" w:space="0" w:color="auto"/>
      </w:divBdr>
    </w:div>
    <w:div w:id="1386642020">
      <w:bodyDiv w:val="1"/>
      <w:marLeft w:val="0"/>
      <w:marRight w:val="0"/>
      <w:marTop w:val="0"/>
      <w:marBottom w:val="0"/>
      <w:divBdr>
        <w:top w:val="none" w:sz="0" w:space="0" w:color="auto"/>
        <w:left w:val="none" w:sz="0" w:space="0" w:color="auto"/>
        <w:bottom w:val="none" w:sz="0" w:space="0" w:color="auto"/>
        <w:right w:val="none" w:sz="0" w:space="0" w:color="auto"/>
      </w:divBdr>
      <w:divsChild>
        <w:div w:id="1606882267">
          <w:marLeft w:val="0"/>
          <w:marRight w:val="0"/>
          <w:marTop w:val="0"/>
          <w:marBottom w:val="48"/>
          <w:divBdr>
            <w:top w:val="none" w:sz="0" w:space="0" w:color="auto"/>
            <w:left w:val="none" w:sz="0" w:space="0" w:color="auto"/>
            <w:bottom w:val="none" w:sz="0" w:space="0" w:color="auto"/>
            <w:right w:val="none" w:sz="0" w:space="0" w:color="auto"/>
          </w:divBdr>
          <w:divsChild>
            <w:div w:id="449054353">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452816975">
      <w:bodyDiv w:val="1"/>
      <w:marLeft w:val="0"/>
      <w:marRight w:val="0"/>
      <w:marTop w:val="0"/>
      <w:marBottom w:val="0"/>
      <w:divBdr>
        <w:top w:val="none" w:sz="0" w:space="0" w:color="auto"/>
        <w:left w:val="none" w:sz="0" w:space="0" w:color="auto"/>
        <w:bottom w:val="none" w:sz="0" w:space="0" w:color="auto"/>
        <w:right w:val="none" w:sz="0" w:space="0" w:color="auto"/>
      </w:divBdr>
      <w:divsChild>
        <w:div w:id="2977708">
          <w:marLeft w:val="60"/>
          <w:marRight w:val="60"/>
          <w:marTop w:val="100"/>
          <w:marBottom w:val="100"/>
          <w:divBdr>
            <w:top w:val="none" w:sz="0" w:space="0" w:color="auto"/>
            <w:left w:val="none" w:sz="0" w:space="0" w:color="auto"/>
            <w:bottom w:val="none" w:sz="0" w:space="0" w:color="auto"/>
            <w:right w:val="none" w:sz="0" w:space="0" w:color="auto"/>
          </w:divBdr>
        </w:div>
        <w:div w:id="9915217">
          <w:marLeft w:val="60"/>
          <w:marRight w:val="60"/>
          <w:marTop w:val="100"/>
          <w:marBottom w:val="100"/>
          <w:divBdr>
            <w:top w:val="none" w:sz="0" w:space="0" w:color="auto"/>
            <w:left w:val="none" w:sz="0" w:space="0" w:color="auto"/>
            <w:bottom w:val="none" w:sz="0" w:space="0" w:color="auto"/>
            <w:right w:val="none" w:sz="0" w:space="0" w:color="auto"/>
          </w:divBdr>
        </w:div>
        <w:div w:id="9991604">
          <w:marLeft w:val="60"/>
          <w:marRight w:val="60"/>
          <w:marTop w:val="100"/>
          <w:marBottom w:val="100"/>
          <w:divBdr>
            <w:top w:val="none" w:sz="0" w:space="0" w:color="auto"/>
            <w:left w:val="none" w:sz="0" w:space="0" w:color="auto"/>
            <w:bottom w:val="none" w:sz="0" w:space="0" w:color="auto"/>
            <w:right w:val="none" w:sz="0" w:space="0" w:color="auto"/>
          </w:divBdr>
        </w:div>
        <w:div w:id="10033173">
          <w:marLeft w:val="60"/>
          <w:marRight w:val="60"/>
          <w:marTop w:val="100"/>
          <w:marBottom w:val="100"/>
          <w:divBdr>
            <w:top w:val="none" w:sz="0" w:space="0" w:color="auto"/>
            <w:left w:val="none" w:sz="0" w:space="0" w:color="auto"/>
            <w:bottom w:val="none" w:sz="0" w:space="0" w:color="auto"/>
            <w:right w:val="none" w:sz="0" w:space="0" w:color="auto"/>
          </w:divBdr>
        </w:div>
        <w:div w:id="14422880">
          <w:marLeft w:val="60"/>
          <w:marRight w:val="60"/>
          <w:marTop w:val="100"/>
          <w:marBottom w:val="100"/>
          <w:divBdr>
            <w:top w:val="none" w:sz="0" w:space="0" w:color="auto"/>
            <w:left w:val="none" w:sz="0" w:space="0" w:color="auto"/>
            <w:bottom w:val="none" w:sz="0" w:space="0" w:color="auto"/>
            <w:right w:val="none" w:sz="0" w:space="0" w:color="auto"/>
          </w:divBdr>
        </w:div>
        <w:div w:id="21178451">
          <w:marLeft w:val="60"/>
          <w:marRight w:val="60"/>
          <w:marTop w:val="100"/>
          <w:marBottom w:val="100"/>
          <w:divBdr>
            <w:top w:val="none" w:sz="0" w:space="0" w:color="auto"/>
            <w:left w:val="none" w:sz="0" w:space="0" w:color="auto"/>
            <w:bottom w:val="none" w:sz="0" w:space="0" w:color="auto"/>
            <w:right w:val="none" w:sz="0" w:space="0" w:color="auto"/>
          </w:divBdr>
        </w:div>
        <w:div w:id="26102049">
          <w:marLeft w:val="60"/>
          <w:marRight w:val="60"/>
          <w:marTop w:val="100"/>
          <w:marBottom w:val="100"/>
          <w:divBdr>
            <w:top w:val="none" w:sz="0" w:space="0" w:color="auto"/>
            <w:left w:val="none" w:sz="0" w:space="0" w:color="auto"/>
            <w:bottom w:val="none" w:sz="0" w:space="0" w:color="auto"/>
            <w:right w:val="none" w:sz="0" w:space="0" w:color="auto"/>
          </w:divBdr>
        </w:div>
        <w:div w:id="33043654">
          <w:marLeft w:val="60"/>
          <w:marRight w:val="60"/>
          <w:marTop w:val="100"/>
          <w:marBottom w:val="100"/>
          <w:divBdr>
            <w:top w:val="none" w:sz="0" w:space="0" w:color="auto"/>
            <w:left w:val="none" w:sz="0" w:space="0" w:color="auto"/>
            <w:bottom w:val="none" w:sz="0" w:space="0" w:color="auto"/>
            <w:right w:val="none" w:sz="0" w:space="0" w:color="auto"/>
          </w:divBdr>
        </w:div>
        <w:div w:id="33890734">
          <w:marLeft w:val="60"/>
          <w:marRight w:val="60"/>
          <w:marTop w:val="100"/>
          <w:marBottom w:val="100"/>
          <w:divBdr>
            <w:top w:val="none" w:sz="0" w:space="0" w:color="auto"/>
            <w:left w:val="none" w:sz="0" w:space="0" w:color="auto"/>
            <w:bottom w:val="none" w:sz="0" w:space="0" w:color="auto"/>
            <w:right w:val="none" w:sz="0" w:space="0" w:color="auto"/>
          </w:divBdr>
        </w:div>
        <w:div w:id="36858634">
          <w:marLeft w:val="60"/>
          <w:marRight w:val="60"/>
          <w:marTop w:val="100"/>
          <w:marBottom w:val="100"/>
          <w:divBdr>
            <w:top w:val="none" w:sz="0" w:space="0" w:color="auto"/>
            <w:left w:val="none" w:sz="0" w:space="0" w:color="auto"/>
            <w:bottom w:val="none" w:sz="0" w:space="0" w:color="auto"/>
            <w:right w:val="none" w:sz="0" w:space="0" w:color="auto"/>
          </w:divBdr>
        </w:div>
        <w:div w:id="42681069">
          <w:marLeft w:val="60"/>
          <w:marRight w:val="60"/>
          <w:marTop w:val="100"/>
          <w:marBottom w:val="100"/>
          <w:divBdr>
            <w:top w:val="none" w:sz="0" w:space="0" w:color="auto"/>
            <w:left w:val="none" w:sz="0" w:space="0" w:color="auto"/>
            <w:bottom w:val="none" w:sz="0" w:space="0" w:color="auto"/>
            <w:right w:val="none" w:sz="0" w:space="0" w:color="auto"/>
          </w:divBdr>
        </w:div>
        <w:div w:id="50006524">
          <w:marLeft w:val="60"/>
          <w:marRight w:val="60"/>
          <w:marTop w:val="100"/>
          <w:marBottom w:val="100"/>
          <w:divBdr>
            <w:top w:val="none" w:sz="0" w:space="0" w:color="auto"/>
            <w:left w:val="none" w:sz="0" w:space="0" w:color="auto"/>
            <w:bottom w:val="none" w:sz="0" w:space="0" w:color="auto"/>
            <w:right w:val="none" w:sz="0" w:space="0" w:color="auto"/>
          </w:divBdr>
        </w:div>
        <w:div w:id="57754991">
          <w:marLeft w:val="60"/>
          <w:marRight w:val="60"/>
          <w:marTop w:val="100"/>
          <w:marBottom w:val="100"/>
          <w:divBdr>
            <w:top w:val="none" w:sz="0" w:space="0" w:color="auto"/>
            <w:left w:val="none" w:sz="0" w:space="0" w:color="auto"/>
            <w:bottom w:val="none" w:sz="0" w:space="0" w:color="auto"/>
            <w:right w:val="none" w:sz="0" w:space="0" w:color="auto"/>
          </w:divBdr>
        </w:div>
        <w:div w:id="64424940">
          <w:marLeft w:val="60"/>
          <w:marRight w:val="60"/>
          <w:marTop w:val="100"/>
          <w:marBottom w:val="100"/>
          <w:divBdr>
            <w:top w:val="none" w:sz="0" w:space="0" w:color="auto"/>
            <w:left w:val="none" w:sz="0" w:space="0" w:color="auto"/>
            <w:bottom w:val="none" w:sz="0" w:space="0" w:color="auto"/>
            <w:right w:val="none" w:sz="0" w:space="0" w:color="auto"/>
          </w:divBdr>
        </w:div>
        <w:div w:id="71515177">
          <w:marLeft w:val="60"/>
          <w:marRight w:val="60"/>
          <w:marTop w:val="100"/>
          <w:marBottom w:val="100"/>
          <w:divBdr>
            <w:top w:val="none" w:sz="0" w:space="0" w:color="auto"/>
            <w:left w:val="none" w:sz="0" w:space="0" w:color="auto"/>
            <w:bottom w:val="none" w:sz="0" w:space="0" w:color="auto"/>
            <w:right w:val="none" w:sz="0" w:space="0" w:color="auto"/>
          </w:divBdr>
        </w:div>
        <w:div w:id="77751990">
          <w:marLeft w:val="60"/>
          <w:marRight w:val="60"/>
          <w:marTop w:val="100"/>
          <w:marBottom w:val="100"/>
          <w:divBdr>
            <w:top w:val="none" w:sz="0" w:space="0" w:color="auto"/>
            <w:left w:val="none" w:sz="0" w:space="0" w:color="auto"/>
            <w:bottom w:val="none" w:sz="0" w:space="0" w:color="auto"/>
            <w:right w:val="none" w:sz="0" w:space="0" w:color="auto"/>
          </w:divBdr>
        </w:div>
        <w:div w:id="77796291">
          <w:marLeft w:val="60"/>
          <w:marRight w:val="60"/>
          <w:marTop w:val="100"/>
          <w:marBottom w:val="100"/>
          <w:divBdr>
            <w:top w:val="none" w:sz="0" w:space="0" w:color="auto"/>
            <w:left w:val="none" w:sz="0" w:space="0" w:color="auto"/>
            <w:bottom w:val="none" w:sz="0" w:space="0" w:color="auto"/>
            <w:right w:val="none" w:sz="0" w:space="0" w:color="auto"/>
          </w:divBdr>
        </w:div>
        <w:div w:id="78791626">
          <w:marLeft w:val="60"/>
          <w:marRight w:val="60"/>
          <w:marTop w:val="100"/>
          <w:marBottom w:val="100"/>
          <w:divBdr>
            <w:top w:val="none" w:sz="0" w:space="0" w:color="auto"/>
            <w:left w:val="none" w:sz="0" w:space="0" w:color="auto"/>
            <w:bottom w:val="none" w:sz="0" w:space="0" w:color="auto"/>
            <w:right w:val="none" w:sz="0" w:space="0" w:color="auto"/>
          </w:divBdr>
        </w:div>
        <w:div w:id="87850725">
          <w:marLeft w:val="60"/>
          <w:marRight w:val="60"/>
          <w:marTop w:val="100"/>
          <w:marBottom w:val="100"/>
          <w:divBdr>
            <w:top w:val="none" w:sz="0" w:space="0" w:color="auto"/>
            <w:left w:val="none" w:sz="0" w:space="0" w:color="auto"/>
            <w:bottom w:val="none" w:sz="0" w:space="0" w:color="auto"/>
            <w:right w:val="none" w:sz="0" w:space="0" w:color="auto"/>
          </w:divBdr>
        </w:div>
        <w:div w:id="91903717">
          <w:marLeft w:val="60"/>
          <w:marRight w:val="60"/>
          <w:marTop w:val="100"/>
          <w:marBottom w:val="100"/>
          <w:divBdr>
            <w:top w:val="none" w:sz="0" w:space="0" w:color="auto"/>
            <w:left w:val="none" w:sz="0" w:space="0" w:color="auto"/>
            <w:bottom w:val="none" w:sz="0" w:space="0" w:color="auto"/>
            <w:right w:val="none" w:sz="0" w:space="0" w:color="auto"/>
          </w:divBdr>
        </w:div>
        <w:div w:id="101613468">
          <w:marLeft w:val="60"/>
          <w:marRight w:val="60"/>
          <w:marTop w:val="100"/>
          <w:marBottom w:val="100"/>
          <w:divBdr>
            <w:top w:val="none" w:sz="0" w:space="0" w:color="auto"/>
            <w:left w:val="none" w:sz="0" w:space="0" w:color="auto"/>
            <w:bottom w:val="none" w:sz="0" w:space="0" w:color="auto"/>
            <w:right w:val="none" w:sz="0" w:space="0" w:color="auto"/>
          </w:divBdr>
        </w:div>
        <w:div w:id="105781744">
          <w:marLeft w:val="60"/>
          <w:marRight w:val="60"/>
          <w:marTop w:val="100"/>
          <w:marBottom w:val="100"/>
          <w:divBdr>
            <w:top w:val="none" w:sz="0" w:space="0" w:color="auto"/>
            <w:left w:val="none" w:sz="0" w:space="0" w:color="auto"/>
            <w:bottom w:val="none" w:sz="0" w:space="0" w:color="auto"/>
            <w:right w:val="none" w:sz="0" w:space="0" w:color="auto"/>
          </w:divBdr>
        </w:div>
        <w:div w:id="107555561">
          <w:marLeft w:val="60"/>
          <w:marRight w:val="60"/>
          <w:marTop w:val="100"/>
          <w:marBottom w:val="100"/>
          <w:divBdr>
            <w:top w:val="none" w:sz="0" w:space="0" w:color="auto"/>
            <w:left w:val="none" w:sz="0" w:space="0" w:color="auto"/>
            <w:bottom w:val="none" w:sz="0" w:space="0" w:color="auto"/>
            <w:right w:val="none" w:sz="0" w:space="0" w:color="auto"/>
          </w:divBdr>
        </w:div>
        <w:div w:id="111828522">
          <w:marLeft w:val="60"/>
          <w:marRight w:val="60"/>
          <w:marTop w:val="100"/>
          <w:marBottom w:val="100"/>
          <w:divBdr>
            <w:top w:val="none" w:sz="0" w:space="0" w:color="auto"/>
            <w:left w:val="none" w:sz="0" w:space="0" w:color="auto"/>
            <w:bottom w:val="none" w:sz="0" w:space="0" w:color="auto"/>
            <w:right w:val="none" w:sz="0" w:space="0" w:color="auto"/>
          </w:divBdr>
        </w:div>
        <w:div w:id="112292429">
          <w:marLeft w:val="60"/>
          <w:marRight w:val="60"/>
          <w:marTop w:val="100"/>
          <w:marBottom w:val="100"/>
          <w:divBdr>
            <w:top w:val="none" w:sz="0" w:space="0" w:color="auto"/>
            <w:left w:val="none" w:sz="0" w:space="0" w:color="auto"/>
            <w:bottom w:val="none" w:sz="0" w:space="0" w:color="auto"/>
            <w:right w:val="none" w:sz="0" w:space="0" w:color="auto"/>
          </w:divBdr>
        </w:div>
        <w:div w:id="115683606">
          <w:marLeft w:val="60"/>
          <w:marRight w:val="60"/>
          <w:marTop w:val="100"/>
          <w:marBottom w:val="100"/>
          <w:divBdr>
            <w:top w:val="none" w:sz="0" w:space="0" w:color="auto"/>
            <w:left w:val="none" w:sz="0" w:space="0" w:color="auto"/>
            <w:bottom w:val="none" w:sz="0" w:space="0" w:color="auto"/>
            <w:right w:val="none" w:sz="0" w:space="0" w:color="auto"/>
          </w:divBdr>
        </w:div>
        <w:div w:id="117143287">
          <w:marLeft w:val="60"/>
          <w:marRight w:val="60"/>
          <w:marTop w:val="100"/>
          <w:marBottom w:val="100"/>
          <w:divBdr>
            <w:top w:val="none" w:sz="0" w:space="0" w:color="auto"/>
            <w:left w:val="none" w:sz="0" w:space="0" w:color="auto"/>
            <w:bottom w:val="none" w:sz="0" w:space="0" w:color="auto"/>
            <w:right w:val="none" w:sz="0" w:space="0" w:color="auto"/>
          </w:divBdr>
        </w:div>
        <w:div w:id="118695648">
          <w:marLeft w:val="60"/>
          <w:marRight w:val="60"/>
          <w:marTop w:val="100"/>
          <w:marBottom w:val="100"/>
          <w:divBdr>
            <w:top w:val="none" w:sz="0" w:space="0" w:color="auto"/>
            <w:left w:val="none" w:sz="0" w:space="0" w:color="auto"/>
            <w:bottom w:val="none" w:sz="0" w:space="0" w:color="auto"/>
            <w:right w:val="none" w:sz="0" w:space="0" w:color="auto"/>
          </w:divBdr>
        </w:div>
        <w:div w:id="121921168">
          <w:marLeft w:val="60"/>
          <w:marRight w:val="60"/>
          <w:marTop w:val="100"/>
          <w:marBottom w:val="100"/>
          <w:divBdr>
            <w:top w:val="none" w:sz="0" w:space="0" w:color="auto"/>
            <w:left w:val="none" w:sz="0" w:space="0" w:color="auto"/>
            <w:bottom w:val="none" w:sz="0" w:space="0" w:color="auto"/>
            <w:right w:val="none" w:sz="0" w:space="0" w:color="auto"/>
          </w:divBdr>
        </w:div>
        <w:div w:id="133909292">
          <w:marLeft w:val="60"/>
          <w:marRight w:val="60"/>
          <w:marTop w:val="100"/>
          <w:marBottom w:val="100"/>
          <w:divBdr>
            <w:top w:val="none" w:sz="0" w:space="0" w:color="auto"/>
            <w:left w:val="none" w:sz="0" w:space="0" w:color="auto"/>
            <w:bottom w:val="none" w:sz="0" w:space="0" w:color="auto"/>
            <w:right w:val="none" w:sz="0" w:space="0" w:color="auto"/>
          </w:divBdr>
        </w:div>
        <w:div w:id="135688447">
          <w:marLeft w:val="60"/>
          <w:marRight w:val="60"/>
          <w:marTop w:val="100"/>
          <w:marBottom w:val="100"/>
          <w:divBdr>
            <w:top w:val="none" w:sz="0" w:space="0" w:color="auto"/>
            <w:left w:val="none" w:sz="0" w:space="0" w:color="auto"/>
            <w:bottom w:val="none" w:sz="0" w:space="0" w:color="auto"/>
            <w:right w:val="none" w:sz="0" w:space="0" w:color="auto"/>
          </w:divBdr>
        </w:div>
        <w:div w:id="155268105">
          <w:marLeft w:val="60"/>
          <w:marRight w:val="60"/>
          <w:marTop w:val="100"/>
          <w:marBottom w:val="100"/>
          <w:divBdr>
            <w:top w:val="none" w:sz="0" w:space="0" w:color="auto"/>
            <w:left w:val="none" w:sz="0" w:space="0" w:color="auto"/>
            <w:bottom w:val="none" w:sz="0" w:space="0" w:color="auto"/>
            <w:right w:val="none" w:sz="0" w:space="0" w:color="auto"/>
          </w:divBdr>
        </w:div>
        <w:div w:id="167406985">
          <w:marLeft w:val="60"/>
          <w:marRight w:val="60"/>
          <w:marTop w:val="100"/>
          <w:marBottom w:val="100"/>
          <w:divBdr>
            <w:top w:val="none" w:sz="0" w:space="0" w:color="auto"/>
            <w:left w:val="none" w:sz="0" w:space="0" w:color="auto"/>
            <w:bottom w:val="none" w:sz="0" w:space="0" w:color="auto"/>
            <w:right w:val="none" w:sz="0" w:space="0" w:color="auto"/>
          </w:divBdr>
        </w:div>
        <w:div w:id="172577796">
          <w:marLeft w:val="60"/>
          <w:marRight w:val="60"/>
          <w:marTop w:val="100"/>
          <w:marBottom w:val="100"/>
          <w:divBdr>
            <w:top w:val="none" w:sz="0" w:space="0" w:color="auto"/>
            <w:left w:val="none" w:sz="0" w:space="0" w:color="auto"/>
            <w:bottom w:val="none" w:sz="0" w:space="0" w:color="auto"/>
            <w:right w:val="none" w:sz="0" w:space="0" w:color="auto"/>
          </w:divBdr>
        </w:div>
        <w:div w:id="174468616">
          <w:marLeft w:val="60"/>
          <w:marRight w:val="60"/>
          <w:marTop w:val="100"/>
          <w:marBottom w:val="100"/>
          <w:divBdr>
            <w:top w:val="none" w:sz="0" w:space="0" w:color="auto"/>
            <w:left w:val="none" w:sz="0" w:space="0" w:color="auto"/>
            <w:bottom w:val="none" w:sz="0" w:space="0" w:color="auto"/>
            <w:right w:val="none" w:sz="0" w:space="0" w:color="auto"/>
          </w:divBdr>
        </w:div>
        <w:div w:id="174619139">
          <w:marLeft w:val="60"/>
          <w:marRight w:val="60"/>
          <w:marTop w:val="100"/>
          <w:marBottom w:val="100"/>
          <w:divBdr>
            <w:top w:val="none" w:sz="0" w:space="0" w:color="auto"/>
            <w:left w:val="none" w:sz="0" w:space="0" w:color="auto"/>
            <w:bottom w:val="none" w:sz="0" w:space="0" w:color="auto"/>
            <w:right w:val="none" w:sz="0" w:space="0" w:color="auto"/>
          </w:divBdr>
        </w:div>
        <w:div w:id="176047494">
          <w:marLeft w:val="60"/>
          <w:marRight w:val="60"/>
          <w:marTop w:val="100"/>
          <w:marBottom w:val="100"/>
          <w:divBdr>
            <w:top w:val="none" w:sz="0" w:space="0" w:color="auto"/>
            <w:left w:val="none" w:sz="0" w:space="0" w:color="auto"/>
            <w:bottom w:val="none" w:sz="0" w:space="0" w:color="auto"/>
            <w:right w:val="none" w:sz="0" w:space="0" w:color="auto"/>
          </w:divBdr>
        </w:div>
        <w:div w:id="181289771">
          <w:marLeft w:val="60"/>
          <w:marRight w:val="60"/>
          <w:marTop w:val="100"/>
          <w:marBottom w:val="100"/>
          <w:divBdr>
            <w:top w:val="none" w:sz="0" w:space="0" w:color="auto"/>
            <w:left w:val="none" w:sz="0" w:space="0" w:color="auto"/>
            <w:bottom w:val="none" w:sz="0" w:space="0" w:color="auto"/>
            <w:right w:val="none" w:sz="0" w:space="0" w:color="auto"/>
          </w:divBdr>
        </w:div>
        <w:div w:id="182789022">
          <w:marLeft w:val="60"/>
          <w:marRight w:val="60"/>
          <w:marTop w:val="100"/>
          <w:marBottom w:val="100"/>
          <w:divBdr>
            <w:top w:val="none" w:sz="0" w:space="0" w:color="auto"/>
            <w:left w:val="none" w:sz="0" w:space="0" w:color="auto"/>
            <w:bottom w:val="none" w:sz="0" w:space="0" w:color="auto"/>
            <w:right w:val="none" w:sz="0" w:space="0" w:color="auto"/>
          </w:divBdr>
        </w:div>
        <w:div w:id="186648331">
          <w:marLeft w:val="60"/>
          <w:marRight w:val="60"/>
          <w:marTop w:val="100"/>
          <w:marBottom w:val="100"/>
          <w:divBdr>
            <w:top w:val="none" w:sz="0" w:space="0" w:color="auto"/>
            <w:left w:val="none" w:sz="0" w:space="0" w:color="auto"/>
            <w:bottom w:val="none" w:sz="0" w:space="0" w:color="auto"/>
            <w:right w:val="none" w:sz="0" w:space="0" w:color="auto"/>
          </w:divBdr>
        </w:div>
        <w:div w:id="190999032">
          <w:marLeft w:val="60"/>
          <w:marRight w:val="60"/>
          <w:marTop w:val="100"/>
          <w:marBottom w:val="100"/>
          <w:divBdr>
            <w:top w:val="none" w:sz="0" w:space="0" w:color="auto"/>
            <w:left w:val="none" w:sz="0" w:space="0" w:color="auto"/>
            <w:bottom w:val="none" w:sz="0" w:space="0" w:color="auto"/>
            <w:right w:val="none" w:sz="0" w:space="0" w:color="auto"/>
          </w:divBdr>
        </w:div>
        <w:div w:id="197158050">
          <w:marLeft w:val="60"/>
          <w:marRight w:val="60"/>
          <w:marTop w:val="100"/>
          <w:marBottom w:val="100"/>
          <w:divBdr>
            <w:top w:val="none" w:sz="0" w:space="0" w:color="auto"/>
            <w:left w:val="none" w:sz="0" w:space="0" w:color="auto"/>
            <w:bottom w:val="none" w:sz="0" w:space="0" w:color="auto"/>
            <w:right w:val="none" w:sz="0" w:space="0" w:color="auto"/>
          </w:divBdr>
        </w:div>
        <w:div w:id="197276149">
          <w:marLeft w:val="60"/>
          <w:marRight w:val="60"/>
          <w:marTop w:val="100"/>
          <w:marBottom w:val="100"/>
          <w:divBdr>
            <w:top w:val="none" w:sz="0" w:space="0" w:color="auto"/>
            <w:left w:val="none" w:sz="0" w:space="0" w:color="auto"/>
            <w:bottom w:val="none" w:sz="0" w:space="0" w:color="auto"/>
            <w:right w:val="none" w:sz="0" w:space="0" w:color="auto"/>
          </w:divBdr>
        </w:div>
        <w:div w:id="199244863">
          <w:marLeft w:val="60"/>
          <w:marRight w:val="60"/>
          <w:marTop w:val="100"/>
          <w:marBottom w:val="100"/>
          <w:divBdr>
            <w:top w:val="none" w:sz="0" w:space="0" w:color="auto"/>
            <w:left w:val="none" w:sz="0" w:space="0" w:color="auto"/>
            <w:bottom w:val="none" w:sz="0" w:space="0" w:color="auto"/>
            <w:right w:val="none" w:sz="0" w:space="0" w:color="auto"/>
          </w:divBdr>
        </w:div>
        <w:div w:id="204103737">
          <w:marLeft w:val="60"/>
          <w:marRight w:val="60"/>
          <w:marTop w:val="100"/>
          <w:marBottom w:val="100"/>
          <w:divBdr>
            <w:top w:val="none" w:sz="0" w:space="0" w:color="auto"/>
            <w:left w:val="none" w:sz="0" w:space="0" w:color="auto"/>
            <w:bottom w:val="none" w:sz="0" w:space="0" w:color="auto"/>
            <w:right w:val="none" w:sz="0" w:space="0" w:color="auto"/>
          </w:divBdr>
        </w:div>
        <w:div w:id="205727479">
          <w:marLeft w:val="60"/>
          <w:marRight w:val="60"/>
          <w:marTop w:val="100"/>
          <w:marBottom w:val="100"/>
          <w:divBdr>
            <w:top w:val="none" w:sz="0" w:space="0" w:color="auto"/>
            <w:left w:val="none" w:sz="0" w:space="0" w:color="auto"/>
            <w:bottom w:val="none" w:sz="0" w:space="0" w:color="auto"/>
            <w:right w:val="none" w:sz="0" w:space="0" w:color="auto"/>
          </w:divBdr>
        </w:div>
        <w:div w:id="207499127">
          <w:marLeft w:val="60"/>
          <w:marRight w:val="60"/>
          <w:marTop w:val="100"/>
          <w:marBottom w:val="100"/>
          <w:divBdr>
            <w:top w:val="none" w:sz="0" w:space="0" w:color="auto"/>
            <w:left w:val="none" w:sz="0" w:space="0" w:color="auto"/>
            <w:bottom w:val="none" w:sz="0" w:space="0" w:color="auto"/>
            <w:right w:val="none" w:sz="0" w:space="0" w:color="auto"/>
          </w:divBdr>
        </w:div>
        <w:div w:id="216281692">
          <w:marLeft w:val="0"/>
          <w:marRight w:val="0"/>
          <w:marTop w:val="120"/>
          <w:marBottom w:val="192"/>
          <w:divBdr>
            <w:top w:val="none" w:sz="0" w:space="0" w:color="auto"/>
            <w:left w:val="none" w:sz="0" w:space="0" w:color="auto"/>
            <w:bottom w:val="none" w:sz="0" w:space="0" w:color="auto"/>
            <w:right w:val="none" w:sz="0" w:space="0" w:color="auto"/>
          </w:divBdr>
          <w:divsChild>
            <w:div w:id="1229262876">
              <w:marLeft w:val="0"/>
              <w:marRight w:val="0"/>
              <w:marTop w:val="0"/>
              <w:marBottom w:val="0"/>
              <w:divBdr>
                <w:top w:val="none" w:sz="0" w:space="0" w:color="auto"/>
                <w:left w:val="none" w:sz="0" w:space="0" w:color="auto"/>
                <w:bottom w:val="none" w:sz="0" w:space="0" w:color="auto"/>
                <w:right w:val="none" w:sz="0" w:space="0" w:color="auto"/>
              </w:divBdr>
              <w:divsChild>
                <w:div w:id="872033188">
                  <w:marLeft w:val="0"/>
                  <w:marRight w:val="0"/>
                  <w:marTop w:val="0"/>
                  <w:marBottom w:val="0"/>
                  <w:divBdr>
                    <w:top w:val="none" w:sz="0" w:space="0" w:color="auto"/>
                    <w:left w:val="none" w:sz="0" w:space="0" w:color="auto"/>
                    <w:bottom w:val="none" w:sz="0" w:space="0" w:color="auto"/>
                    <w:right w:val="none" w:sz="0" w:space="0" w:color="auto"/>
                  </w:divBdr>
                  <w:divsChild>
                    <w:div w:id="91249144">
                      <w:marLeft w:val="0"/>
                      <w:marRight w:val="0"/>
                      <w:marTop w:val="0"/>
                      <w:marBottom w:val="0"/>
                      <w:divBdr>
                        <w:top w:val="none" w:sz="0" w:space="0" w:color="auto"/>
                        <w:left w:val="none" w:sz="0" w:space="0" w:color="auto"/>
                        <w:bottom w:val="none" w:sz="0" w:space="0" w:color="auto"/>
                        <w:right w:val="none" w:sz="0" w:space="0" w:color="auto"/>
                      </w:divBdr>
                    </w:div>
                  </w:divsChild>
                </w:div>
                <w:div w:id="126322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47745">
          <w:marLeft w:val="60"/>
          <w:marRight w:val="60"/>
          <w:marTop w:val="100"/>
          <w:marBottom w:val="100"/>
          <w:divBdr>
            <w:top w:val="none" w:sz="0" w:space="0" w:color="auto"/>
            <w:left w:val="none" w:sz="0" w:space="0" w:color="auto"/>
            <w:bottom w:val="none" w:sz="0" w:space="0" w:color="auto"/>
            <w:right w:val="none" w:sz="0" w:space="0" w:color="auto"/>
          </w:divBdr>
        </w:div>
        <w:div w:id="219943541">
          <w:marLeft w:val="60"/>
          <w:marRight w:val="60"/>
          <w:marTop w:val="100"/>
          <w:marBottom w:val="100"/>
          <w:divBdr>
            <w:top w:val="none" w:sz="0" w:space="0" w:color="auto"/>
            <w:left w:val="none" w:sz="0" w:space="0" w:color="auto"/>
            <w:bottom w:val="none" w:sz="0" w:space="0" w:color="auto"/>
            <w:right w:val="none" w:sz="0" w:space="0" w:color="auto"/>
          </w:divBdr>
        </w:div>
        <w:div w:id="222179484">
          <w:marLeft w:val="60"/>
          <w:marRight w:val="60"/>
          <w:marTop w:val="100"/>
          <w:marBottom w:val="100"/>
          <w:divBdr>
            <w:top w:val="none" w:sz="0" w:space="0" w:color="auto"/>
            <w:left w:val="none" w:sz="0" w:space="0" w:color="auto"/>
            <w:bottom w:val="none" w:sz="0" w:space="0" w:color="auto"/>
            <w:right w:val="none" w:sz="0" w:space="0" w:color="auto"/>
          </w:divBdr>
        </w:div>
        <w:div w:id="233243811">
          <w:marLeft w:val="60"/>
          <w:marRight w:val="60"/>
          <w:marTop w:val="100"/>
          <w:marBottom w:val="100"/>
          <w:divBdr>
            <w:top w:val="none" w:sz="0" w:space="0" w:color="auto"/>
            <w:left w:val="none" w:sz="0" w:space="0" w:color="auto"/>
            <w:bottom w:val="none" w:sz="0" w:space="0" w:color="auto"/>
            <w:right w:val="none" w:sz="0" w:space="0" w:color="auto"/>
          </w:divBdr>
        </w:div>
        <w:div w:id="238516822">
          <w:marLeft w:val="60"/>
          <w:marRight w:val="60"/>
          <w:marTop w:val="100"/>
          <w:marBottom w:val="100"/>
          <w:divBdr>
            <w:top w:val="none" w:sz="0" w:space="0" w:color="auto"/>
            <w:left w:val="none" w:sz="0" w:space="0" w:color="auto"/>
            <w:bottom w:val="none" w:sz="0" w:space="0" w:color="auto"/>
            <w:right w:val="none" w:sz="0" w:space="0" w:color="auto"/>
          </w:divBdr>
        </w:div>
        <w:div w:id="244995179">
          <w:marLeft w:val="60"/>
          <w:marRight w:val="60"/>
          <w:marTop w:val="100"/>
          <w:marBottom w:val="100"/>
          <w:divBdr>
            <w:top w:val="none" w:sz="0" w:space="0" w:color="auto"/>
            <w:left w:val="none" w:sz="0" w:space="0" w:color="auto"/>
            <w:bottom w:val="none" w:sz="0" w:space="0" w:color="auto"/>
            <w:right w:val="none" w:sz="0" w:space="0" w:color="auto"/>
          </w:divBdr>
        </w:div>
        <w:div w:id="245187865">
          <w:marLeft w:val="60"/>
          <w:marRight w:val="60"/>
          <w:marTop w:val="100"/>
          <w:marBottom w:val="100"/>
          <w:divBdr>
            <w:top w:val="none" w:sz="0" w:space="0" w:color="auto"/>
            <w:left w:val="none" w:sz="0" w:space="0" w:color="auto"/>
            <w:bottom w:val="none" w:sz="0" w:space="0" w:color="auto"/>
            <w:right w:val="none" w:sz="0" w:space="0" w:color="auto"/>
          </w:divBdr>
        </w:div>
        <w:div w:id="246117798">
          <w:marLeft w:val="60"/>
          <w:marRight w:val="60"/>
          <w:marTop w:val="100"/>
          <w:marBottom w:val="100"/>
          <w:divBdr>
            <w:top w:val="none" w:sz="0" w:space="0" w:color="auto"/>
            <w:left w:val="none" w:sz="0" w:space="0" w:color="auto"/>
            <w:bottom w:val="none" w:sz="0" w:space="0" w:color="auto"/>
            <w:right w:val="none" w:sz="0" w:space="0" w:color="auto"/>
          </w:divBdr>
        </w:div>
        <w:div w:id="248389958">
          <w:marLeft w:val="60"/>
          <w:marRight w:val="60"/>
          <w:marTop w:val="100"/>
          <w:marBottom w:val="100"/>
          <w:divBdr>
            <w:top w:val="none" w:sz="0" w:space="0" w:color="auto"/>
            <w:left w:val="none" w:sz="0" w:space="0" w:color="auto"/>
            <w:bottom w:val="none" w:sz="0" w:space="0" w:color="auto"/>
            <w:right w:val="none" w:sz="0" w:space="0" w:color="auto"/>
          </w:divBdr>
        </w:div>
        <w:div w:id="249777545">
          <w:marLeft w:val="60"/>
          <w:marRight w:val="60"/>
          <w:marTop w:val="100"/>
          <w:marBottom w:val="100"/>
          <w:divBdr>
            <w:top w:val="none" w:sz="0" w:space="0" w:color="auto"/>
            <w:left w:val="none" w:sz="0" w:space="0" w:color="auto"/>
            <w:bottom w:val="none" w:sz="0" w:space="0" w:color="auto"/>
            <w:right w:val="none" w:sz="0" w:space="0" w:color="auto"/>
          </w:divBdr>
        </w:div>
        <w:div w:id="252012705">
          <w:marLeft w:val="60"/>
          <w:marRight w:val="60"/>
          <w:marTop w:val="100"/>
          <w:marBottom w:val="100"/>
          <w:divBdr>
            <w:top w:val="none" w:sz="0" w:space="0" w:color="auto"/>
            <w:left w:val="none" w:sz="0" w:space="0" w:color="auto"/>
            <w:bottom w:val="none" w:sz="0" w:space="0" w:color="auto"/>
            <w:right w:val="none" w:sz="0" w:space="0" w:color="auto"/>
          </w:divBdr>
        </w:div>
        <w:div w:id="254679148">
          <w:marLeft w:val="60"/>
          <w:marRight w:val="60"/>
          <w:marTop w:val="100"/>
          <w:marBottom w:val="100"/>
          <w:divBdr>
            <w:top w:val="none" w:sz="0" w:space="0" w:color="auto"/>
            <w:left w:val="none" w:sz="0" w:space="0" w:color="auto"/>
            <w:bottom w:val="none" w:sz="0" w:space="0" w:color="auto"/>
            <w:right w:val="none" w:sz="0" w:space="0" w:color="auto"/>
          </w:divBdr>
        </w:div>
        <w:div w:id="255526936">
          <w:marLeft w:val="60"/>
          <w:marRight w:val="60"/>
          <w:marTop w:val="100"/>
          <w:marBottom w:val="100"/>
          <w:divBdr>
            <w:top w:val="none" w:sz="0" w:space="0" w:color="auto"/>
            <w:left w:val="none" w:sz="0" w:space="0" w:color="auto"/>
            <w:bottom w:val="none" w:sz="0" w:space="0" w:color="auto"/>
            <w:right w:val="none" w:sz="0" w:space="0" w:color="auto"/>
          </w:divBdr>
        </w:div>
        <w:div w:id="258682189">
          <w:marLeft w:val="60"/>
          <w:marRight w:val="60"/>
          <w:marTop w:val="100"/>
          <w:marBottom w:val="100"/>
          <w:divBdr>
            <w:top w:val="none" w:sz="0" w:space="0" w:color="auto"/>
            <w:left w:val="none" w:sz="0" w:space="0" w:color="auto"/>
            <w:bottom w:val="none" w:sz="0" w:space="0" w:color="auto"/>
            <w:right w:val="none" w:sz="0" w:space="0" w:color="auto"/>
          </w:divBdr>
        </w:div>
        <w:div w:id="260531524">
          <w:marLeft w:val="60"/>
          <w:marRight w:val="60"/>
          <w:marTop w:val="100"/>
          <w:marBottom w:val="100"/>
          <w:divBdr>
            <w:top w:val="none" w:sz="0" w:space="0" w:color="auto"/>
            <w:left w:val="none" w:sz="0" w:space="0" w:color="auto"/>
            <w:bottom w:val="none" w:sz="0" w:space="0" w:color="auto"/>
            <w:right w:val="none" w:sz="0" w:space="0" w:color="auto"/>
          </w:divBdr>
        </w:div>
        <w:div w:id="261108591">
          <w:marLeft w:val="60"/>
          <w:marRight w:val="60"/>
          <w:marTop w:val="100"/>
          <w:marBottom w:val="100"/>
          <w:divBdr>
            <w:top w:val="none" w:sz="0" w:space="0" w:color="auto"/>
            <w:left w:val="none" w:sz="0" w:space="0" w:color="auto"/>
            <w:bottom w:val="none" w:sz="0" w:space="0" w:color="auto"/>
            <w:right w:val="none" w:sz="0" w:space="0" w:color="auto"/>
          </w:divBdr>
        </w:div>
        <w:div w:id="264581289">
          <w:marLeft w:val="60"/>
          <w:marRight w:val="60"/>
          <w:marTop w:val="100"/>
          <w:marBottom w:val="100"/>
          <w:divBdr>
            <w:top w:val="none" w:sz="0" w:space="0" w:color="auto"/>
            <w:left w:val="none" w:sz="0" w:space="0" w:color="auto"/>
            <w:bottom w:val="none" w:sz="0" w:space="0" w:color="auto"/>
            <w:right w:val="none" w:sz="0" w:space="0" w:color="auto"/>
          </w:divBdr>
        </w:div>
        <w:div w:id="267977919">
          <w:marLeft w:val="60"/>
          <w:marRight w:val="60"/>
          <w:marTop w:val="100"/>
          <w:marBottom w:val="100"/>
          <w:divBdr>
            <w:top w:val="none" w:sz="0" w:space="0" w:color="auto"/>
            <w:left w:val="none" w:sz="0" w:space="0" w:color="auto"/>
            <w:bottom w:val="none" w:sz="0" w:space="0" w:color="auto"/>
            <w:right w:val="none" w:sz="0" w:space="0" w:color="auto"/>
          </w:divBdr>
        </w:div>
        <w:div w:id="273175461">
          <w:marLeft w:val="60"/>
          <w:marRight w:val="60"/>
          <w:marTop w:val="100"/>
          <w:marBottom w:val="100"/>
          <w:divBdr>
            <w:top w:val="none" w:sz="0" w:space="0" w:color="auto"/>
            <w:left w:val="none" w:sz="0" w:space="0" w:color="auto"/>
            <w:bottom w:val="none" w:sz="0" w:space="0" w:color="auto"/>
            <w:right w:val="none" w:sz="0" w:space="0" w:color="auto"/>
          </w:divBdr>
        </w:div>
        <w:div w:id="285744443">
          <w:marLeft w:val="60"/>
          <w:marRight w:val="60"/>
          <w:marTop w:val="100"/>
          <w:marBottom w:val="100"/>
          <w:divBdr>
            <w:top w:val="none" w:sz="0" w:space="0" w:color="auto"/>
            <w:left w:val="none" w:sz="0" w:space="0" w:color="auto"/>
            <w:bottom w:val="none" w:sz="0" w:space="0" w:color="auto"/>
            <w:right w:val="none" w:sz="0" w:space="0" w:color="auto"/>
          </w:divBdr>
        </w:div>
        <w:div w:id="287131397">
          <w:marLeft w:val="60"/>
          <w:marRight w:val="60"/>
          <w:marTop w:val="100"/>
          <w:marBottom w:val="100"/>
          <w:divBdr>
            <w:top w:val="none" w:sz="0" w:space="0" w:color="auto"/>
            <w:left w:val="none" w:sz="0" w:space="0" w:color="auto"/>
            <w:bottom w:val="none" w:sz="0" w:space="0" w:color="auto"/>
            <w:right w:val="none" w:sz="0" w:space="0" w:color="auto"/>
          </w:divBdr>
        </w:div>
        <w:div w:id="290215127">
          <w:marLeft w:val="60"/>
          <w:marRight w:val="60"/>
          <w:marTop w:val="100"/>
          <w:marBottom w:val="100"/>
          <w:divBdr>
            <w:top w:val="none" w:sz="0" w:space="0" w:color="auto"/>
            <w:left w:val="none" w:sz="0" w:space="0" w:color="auto"/>
            <w:bottom w:val="none" w:sz="0" w:space="0" w:color="auto"/>
            <w:right w:val="none" w:sz="0" w:space="0" w:color="auto"/>
          </w:divBdr>
        </w:div>
        <w:div w:id="293143415">
          <w:marLeft w:val="60"/>
          <w:marRight w:val="60"/>
          <w:marTop w:val="100"/>
          <w:marBottom w:val="100"/>
          <w:divBdr>
            <w:top w:val="none" w:sz="0" w:space="0" w:color="auto"/>
            <w:left w:val="none" w:sz="0" w:space="0" w:color="auto"/>
            <w:bottom w:val="none" w:sz="0" w:space="0" w:color="auto"/>
            <w:right w:val="none" w:sz="0" w:space="0" w:color="auto"/>
          </w:divBdr>
        </w:div>
        <w:div w:id="293602356">
          <w:marLeft w:val="60"/>
          <w:marRight w:val="60"/>
          <w:marTop w:val="100"/>
          <w:marBottom w:val="100"/>
          <w:divBdr>
            <w:top w:val="none" w:sz="0" w:space="0" w:color="auto"/>
            <w:left w:val="none" w:sz="0" w:space="0" w:color="auto"/>
            <w:bottom w:val="none" w:sz="0" w:space="0" w:color="auto"/>
            <w:right w:val="none" w:sz="0" w:space="0" w:color="auto"/>
          </w:divBdr>
        </w:div>
        <w:div w:id="295258429">
          <w:marLeft w:val="60"/>
          <w:marRight w:val="60"/>
          <w:marTop w:val="100"/>
          <w:marBottom w:val="100"/>
          <w:divBdr>
            <w:top w:val="none" w:sz="0" w:space="0" w:color="auto"/>
            <w:left w:val="none" w:sz="0" w:space="0" w:color="auto"/>
            <w:bottom w:val="none" w:sz="0" w:space="0" w:color="auto"/>
            <w:right w:val="none" w:sz="0" w:space="0" w:color="auto"/>
          </w:divBdr>
        </w:div>
        <w:div w:id="306590394">
          <w:marLeft w:val="60"/>
          <w:marRight w:val="60"/>
          <w:marTop w:val="100"/>
          <w:marBottom w:val="100"/>
          <w:divBdr>
            <w:top w:val="none" w:sz="0" w:space="0" w:color="auto"/>
            <w:left w:val="none" w:sz="0" w:space="0" w:color="auto"/>
            <w:bottom w:val="none" w:sz="0" w:space="0" w:color="auto"/>
            <w:right w:val="none" w:sz="0" w:space="0" w:color="auto"/>
          </w:divBdr>
        </w:div>
        <w:div w:id="310596835">
          <w:marLeft w:val="60"/>
          <w:marRight w:val="60"/>
          <w:marTop w:val="100"/>
          <w:marBottom w:val="100"/>
          <w:divBdr>
            <w:top w:val="none" w:sz="0" w:space="0" w:color="auto"/>
            <w:left w:val="none" w:sz="0" w:space="0" w:color="auto"/>
            <w:bottom w:val="none" w:sz="0" w:space="0" w:color="auto"/>
            <w:right w:val="none" w:sz="0" w:space="0" w:color="auto"/>
          </w:divBdr>
        </w:div>
        <w:div w:id="318072118">
          <w:marLeft w:val="60"/>
          <w:marRight w:val="60"/>
          <w:marTop w:val="100"/>
          <w:marBottom w:val="100"/>
          <w:divBdr>
            <w:top w:val="none" w:sz="0" w:space="0" w:color="auto"/>
            <w:left w:val="none" w:sz="0" w:space="0" w:color="auto"/>
            <w:bottom w:val="none" w:sz="0" w:space="0" w:color="auto"/>
            <w:right w:val="none" w:sz="0" w:space="0" w:color="auto"/>
          </w:divBdr>
        </w:div>
        <w:div w:id="318458434">
          <w:marLeft w:val="60"/>
          <w:marRight w:val="60"/>
          <w:marTop w:val="100"/>
          <w:marBottom w:val="100"/>
          <w:divBdr>
            <w:top w:val="none" w:sz="0" w:space="0" w:color="auto"/>
            <w:left w:val="none" w:sz="0" w:space="0" w:color="auto"/>
            <w:bottom w:val="none" w:sz="0" w:space="0" w:color="auto"/>
            <w:right w:val="none" w:sz="0" w:space="0" w:color="auto"/>
          </w:divBdr>
        </w:div>
        <w:div w:id="326052564">
          <w:marLeft w:val="60"/>
          <w:marRight w:val="60"/>
          <w:marTop w:val="100"/>
          <w:marBottom w:val="100"/>
          <w:divBdr>
            <w:top w:val="none" w:sz="0" w:space="0" w:color="auto"/>
            <w:left w:val="none" w:sz="0" w:space="0" w:color="auto"/>
            <w:bottom w:val="none" w:sz="0" w:space="0" w:color="auto"/>
            <w:right w:val="none" w:sz="0" w:space="0" w:color="auto"/>
          </w:divBdr>
        </w:div>
        <w:div w:id="326175242">
          <w:marLeft w:val="60"/>
          <w:marRight w:val="60"/>
          <w:marTop w:val="100"/>
          <w:marBottom w:val="100"/>
          <w:divBdr>
            <w:top w:val="none" w:sz="0" w:space="0" w:color="auto"/>
            <w:left w:val="none" w:sz="0" w:space="0" w:color="auto"/>
            <w:bottom w:val="none" w:sz="0" w:space="0" w:color="auto"/>
            <w:right w:val="none" w:sz="0" w:space="0" w:color="auto"/>
          </w:divBdr>
        </w:div>
        <w:div w:id="330256406">
          <w:marLeft w:val="60"/>
          <w:marRight w:val="60"/>
          <w:marTop w:val="100"/>
          <w:marBottom w:val="100"/>
          <w:divBdr>
            <w:top w:val="none" w:sz="0" w:space="0" w:color="auto"/>
            <w:left w:val="none" w:sz="0" w:space="0" w:color="auto"/>
            <w:bottom w:val="none" w:sz="0" w:space="0" w:color="auto"/>
            <w:right w:val="none" w:sz="0" w:space="0" w:color="auto"/>
          </w:divBdr>
        </w:div>
        <w:div w:id="333185513">
          <w:marLeft w:val="60"/>
          <w:marRight w:val="60"/>
          <w:marTop w:val="100"/>
          <w:marBottom w:val="100"/>
          <w:divBdr>
            <w:top w:val="none" w:sz="0" w:space="0" w:color="auto"/>
            <w:left w:val="none" w:sz="0" w:space="0" w:color="auto"/>
            <w:bottom w:val="none" w:sz="0" w:space="0" w:color="auto"/>
            <w:right w:val="none" w:sz="0" w:space="0" w:color="auto"/>
          </w:divBdr>
        </w:div>
        <w:div w:id="335116145">
          <w:marLeft w:val="60"/>
          <w:marRight w:val="60"/>
          <w:marTop w:val="100"/>
          <w:marBottom w:val="100"/>
          <w:divBdr>
            <w:top w:val="none" w:sz="0" w:space="0" w:color="auto"/>
            <w:left w:val="none" w:sz="0" w:space="0" w:color="auto"/>
            <w:bottom w:val="none" w:sz="0" w:space="0" w:color="auto"/>
            <w:right w:val="none" w:sz="0" w:space="0" w:color="auto"/>
          </w:divBdr>
        </w:div>
        <w:div w:id="337392413">
          <w:marLeft w:val="60"/>
          <w:marRight w:val="60"/>
          <w:marTop w:val="100"/>
          <w:marBottom w:val="100"/>
          <w:divBdr>
            <w:top w:val="none" w:sz="0" w:space="0" w:color="auto"/>
            <w:left w:val="none" w:sz="0" w:space="0" w:color="auto"/>
            <w:bottom w:val="none" w:sz="0" w:space="0" w:color="auto"/>
            <w:right w:val="none" w:sz="0" w:space="0" w:color="auto"/>
          </w:divBdr>
        </w:div>
        <w:div w:id="340543852">
          <w:marLeft w:val="60"/>
          <w:marRight w:val="60"/>
          <w:marTop w:val="100"/>
          <w:marBottom w:val="100"/>
          <w:divBdr>
            <w:top w:val="none" w:sz="0" w:space="0" w:color="auto"/>
            <w:left w:val="none" w:sz="0" w:space="0" w:color="auto"/>
            <w:bottom w:val="none" w:sz="0" w:space="0" w:color="auto"/>
            <w:right w:val="none" w:sz="0" w:space="0" w:color="auto"/>
          </w:divBdr>
        </w:div>
        <w:div w:id="349842340">
          <w:marLeft w:val="60"/>
          <w:marRight w:val="60"/>
          <w:marTop w:val="100"/>
          <w:marBottom w:val="100"/>
          <w:divBdr>
            <w:top w:val="none" w:sz="0" w:space="0" w:color="auto"/>
            <w:left w:val="none" w:sz="0" w:space="0" w:color="auto"/>
            <w:bottom w:val="none" w:sz="0" w:space="0" w:color="auto"/>
            <w:right w:val="none" w:sz="0" w:space="0" w:color="auto"/>
          </w:divBdr>
        </w:div>
        <w:div w:id="355696129">
          <w:marLeft w:val="60"/>
          <w:marRight w:val="60"/>
          <w:marTop w:val="100"/>
          <w:marBottom w:val="100"/>
          <w:divBdr>
            <w:top w:val="none" w:sz="0" w:space="0" w:color="auto"/>
            <w:left w:val="none" w:sz="0" w:space="0" w:color="auto"/>
            <w:bottom w:val="none" w:sz="0" w:space="0" w:color="auto"/>
            <w:right w:val="none" w:sz="0" w:space="0" w:color="auto"/>
          </w:divBdr>
        </w:div>
        <w:div w:id="360908587">
          <w:marLeft w:val="60"/>
          <w:marRight w:val="60"/>
          <w:marTop w:val="100"/>
          <w:marBottom w:val="100"/>
          <w:divBdr>
            <w:top w:val="none" w:sz="0" w:space="0" w:color="auto"/>
            <w:left w:val="none" w:sz="0" w:space="0" w:color="auto"/>
            <w:bottom w:val="none" w:sz="0" w:space="0" w:color="auto"/>
            <w:right w:val="none" w:sz="0" w:space="0" w:color="auto"/>
          </w:divBdr>
        </w:div>
        <w:div w:id="372466606">
          <w:marLeft w:val="60"/>
          <w:marRight w:val="60"/>
          <w:marTop w:val="100"/>
          <w:marBottom w:val="100"/>
          <w:divBdr>
            <w:top w:val="none" w:sz="0" w:space="0" w:color="auto"/>
            <w:left w:val="none" w:sz="0" w:space="0" w:color="auto"/>
            <w:bottom w:val="none" w:sz="0" w:space="0" w:color="auto"/>
            <w:right w:val="none" w:sz="0" w:space="0" w:color="auto"/>
          </w:divBdr>
        </w:div>
        <w:div w:id="374433651">
          <w:marLeft w:val="60"/>
          <w:marRight w:val="60"/>
          <w:marTop w:val="100"/>
          <w:marBottom w:val="100"/>
          <w:divBdr>
            <w:top w:val="none" w:sz="0" w:space="0" w:color="auto"/>
            <w:left w:val="none" w:sz="0" w:space="0" w:color="auto"/>
            <w:bottom w:val="none" w:sz="0" w:space="0" w:color="auto"/>
            <w:right w:val="none" w:sz="0" w:space="0" w:color="auto"/>
          </w:divBdr>
        </w:div>
        <w:div w:id="375588366">
          <w:marLeft w:val="60"/>
          <w:marRight w:val="60"/>
          <w:marTop w:val="100"/>
          <w:marBottom w:val="100"/>
          <w:divBdr>
            <w:top w:val="none" w:sz="0" w:space="0" w:color="auto"/>
            <w:left w:val="none" w:sz="0" w:space="0" w:color="auto"/>
            <w:bottom w:val="none" w:sz="0" w:space="0" w:color="auto"/>
            <w:right w:val="none" w:sz="0" w:space="0" w:color="auto"/>
          </w:divBdr>
        </w:div>
        <w:div w:id="378630040">
          <w:marLeft w:val="60"/>
          <w:marRight w:val="60"/>
          <w:marTop w:val="100"/>
          <w:marBottom w:val="100"/>
          <w:divBdr>
            <w:top w:val="none" w:sz="0" w:space="0" w:color="auto"/>
            <w:left w:val="none" w:sz="0" w:space="0" w:color="auto"/>
            <w:bottom w:val="none" w:sz="0" w:space="0" w:color="auto"/>
            <w:right w:val="none" w:sz="0" w:space="0" w:color="auto"/>
          </w:divBdr>
        </w:div>
        <w:div w:id="378751861">
          <w:marLeft w:val="60"/>
          <w:marRight w:val="60"/>
          <w:marTop w:val="100"/>
          <w:marBottom w:val="100"/>
          <w:divBdr>
            <w:top w:val="none" w:sz="0" w:space="0" w:color="auto"/>
            <w:left w:val="none" w:sz="0" w:space="0" w:color="auto"/>
            <w:bottom w:val="none" w:sz="0" w:space="0" w:color="auto"/>
            <w:right w:val="none" w:sz="0" w:space="0" w:color="auto"/>
          </w:divBdr>
        </w:div>
        <w:div w:id="381909926">
          <w:marLeft w:val="60"/>
          <w:marRight w:val="60"/>
          <w:marTop w:val="100"/>
          <w:marBottom w:val="100"/>
          <w:divBdr>
            <w:top w:val="none" w:sz="0" w:space="0" w:color="auto"/>
            <w:left w:val="none" w:sz="0" w:space="0" w:color="auto"/>
            <w:bottom w:val="none" w:sz="0" w:space="0" w:color="auto"/>
            <w:right w:val="none" w:sz="0" w:space="0" w:color="auto"/>
          </w:divBdr>
        </w:div>
        <w:div w:id="385110615">
          <w:marLeft w:val="60"/>
          <w:marRight w:val="60"/>
          <w:marTop w:val="100"/>
          <w:marBottom w:val="100"/>
          <w:divBdr>
            <w:top w:val="none" w:sz="0" w:space="0" w:color="auto"/>
            <w:left w:val="none" w:sz="0" w:space="0" w:color="auto"/>
            <w:bottom w:val="none" w:sz="0" w:space="0" w:color="auto"/>
            <w:right w:val="none" w:sz="0" w:space="0" w:color="auto"/>
          </w:divBdr>
        </w:div>
        <w:div w:id="386534875">
          <w:marLeft w:val="60"/>
          <w:marRight w:val="60"/>
          <w:marTop w:val="100"/>
          <w:marBottom w:val="100"/>
          <w:divBdr>
            <w:top w:val="none" w:sz="0" w:space="0" w:color="auto"/>
            <w:left w:val="none" w:sz="0" w:space="0" w:color="auto"/>
            <w:bottom w:val="none" w:sz="0" w:space="0" w:color="auto"/>
            <w:right w:val="none" w:sz="0" w:space="0" w:color="auto"/>
          </w:divBdr>
        </w:div>
        <w:div w:id="391857113">
          <w:marLeft w:val="60"/>
          <w:marRight w:val="60"/>
          <w:marTop w:val="100"/>
          <w:marBottom w:val="100"/>
          <w:divBdr>
            <w:top w:val="none" w:sz="0" w:space="0" w:color="auto"/>
            <w:left w:val="none" w:sz="0" w:space="0" w:color="auto"/>
            <w:bottom w:val="none" w:sz="0" w:space="0" w:color="auto"/>
            <w:right w:val="none" w:sz="0" w:space="0" w:color="auto"/>
          </w:divBdr>
        </w:div>
        <w:div w:id="395006438">
          <w:marLeft w:val="60"/>
          <w:marRight w:val="60"/>
          <w:marTop w:val="100"/>
          <w:marBottom w:val="100"/>
          <w:divBdr>
            <w:top w:val="none" w:sz="0" w:space="0" w:color="auto"/>
            <w:left w:val="none" w:sz="0" w:space="0" w:color="auto"/>
            <w:bottom w:val="none" w:sz="0" w:space="0" w:color="auto"/>
            <w:right w:val="none" w:sz="0" w:space="0" w:color="auto"/>
          </w:divBdr>
        </w:div>
        <w:div w:id="401103039">
          <w:marLeft w:val="60"/>
          <w:marRight w:val="60"/>
          <w:marTop w:val="100"/>
          <w:marBottom w:val="100"/>
          <w:divBdr>
            <w:top w:val="none" w:sz="0" w:space="0" w:color="auto"/>
            <w:left w:val="none" w:sz="0" w:space="0" w:color="auto"/>
            <w:bottom w:val="none" w:sz="0" w:space="0" w:color="auto"/>
            <w:right w:val="none" w:sz="0" w:space="0" w:color="auto"/>
          </w:divBdr>
        </w:div>
        <w:div w:id="404762690">
          <w:marLeft w:val="60"/>
          <w:marRight w:val="60"/>
          <w:marTop w:val="100"/>
          <w:marBottom w:val="100"/>
          <w:divBdr>
            <w:top w:val="none" w:sz="0" w:space="0" w:color="auto"/>
            <w:left w:val="none" w:sz="0" w:space="0" w:color="auto"/>
            <w:bottom w:val="none" w:sz="0" w:space="0" w:color="auto"/>
            <w:right w:val="none" w:sz="0" w:space="0" w:color="auto"/>
          </w:divBdr>
        </w:div>
        <w:div w:id="408969075">
          <w:marLeft w:val="60"/>
          <w:marRight w:val="60"/>
          <w:marTop w:val="100"/>
          <w:marBottom w:val="100"/>
          <w:divBdr>
            <w:top w:val="none" w:sz="0" w:space="0" w:color="auto"/>
            <w:left w:val="none" w:sz="0" w:space="0" w:color="auto"/>
            <w:bottom w:val="none" w:sz="0" w:space="0" w:color="auto"/>
            <w:right w:val="none" w:sz="0" w:space="0" w:color="auto"/>
          </w:divBdr>
        </w:div>
        <w:div w:id="409618441">
          <w:marLeft w:val="60"/>
          <w:marRight w:val="60"/>
          <w:marTop w:val="100"/>
          <w:marBottom w:val="100"/>
          <w:divBdr>
            <w:top w:val="none" w:sz="0" w:space="0" w:color="auto"/>
            <w:left w:val="none" w:sz="0" w:space="0" w:color="auto"/>
            <w:bottom w:val="none" w:sz="0" w:space="0" w:color="auto"/>
            <w:right w:val="none" w:sz="0" w:space="0" w:color="auto"/>
          </w:divBdr>
        </w:div>
        <w:div w:id="413166671">
          <w:marLeft w:val="60"/>
          <w:marRight w:val="60"/>
          <w:marTop w:val="100"/>
          <w:marBottom w:val="100"/>
          <w:divBdr>
            <w:top w:val="none" w:sz="0" w:space="0" w:color="auto"/>
            <w:left w:val="none" w:sz="0" w:space="0" w:color="auto"/>
            <w:bottom w:val="none" w:sz="0" w:space="0" w:color="auto"/>
            <w:right w:val="none" w:sz="0" w:space="0" w:color="auto"/>
          </w:divBdr>
        </w:div>
        <w:div w:id="416754799">
          <w:marLeft w:val="60"/>
          <w:marRight w:val="60"/>
          <w:marTop w:val="100"/>
          <w:marBottom w:val="100"/>
          <w:divBdr>
            <w:top w:val="none" w:sz="0" w:space="0" w:color="auto"/>
            <w:left w:val="none" w:sz="0" w:space="0" w:color="auto"/>
            <w:bottom w:val="none" w:sz="0" w:space="0" w:color="auto"/>
            <w:right w:val="none" w:sz="0" w:space="0" w:color="auto"/>
          </w:divBdr>
        </w:div>
        <w:div w:id="419378747">
          <w:marLeft w:val="60"/>
          <w:marRight w:val="60"/>
          <w:marTop w:val="100"/>
          <w:marBottom w:val="100"/>
          <w:divBdr>
            <w:top w:val="none" w:sz="0" w:space="0" w:color="auto"/>
            <w:left w:val="none" w:sz="0" w:space="0" w:color="auto"/>
            <w:bottom w:val="none" w:sz="0" w:space="0" w:color="auto"/>
            <w:right w:val="none" w:sz="0" w:space="0" w:color="auto"/>
          </w:divBdr>
        </w:div>
        <w:div w:id="429208039">
          <w:marLeft w:val="60"/>
          <w:marRight w:val="60"/>
          <w:marTop w:val="100"/>
          <w:marBottom w:val="100"/>
          <w:divBdr>
            <w:top w:val="none" w:sz="0" w:space="0" w:color="auto"/>
            <w:left w:val="none" w:sz="0" w:space="0" w:color="auto"/>
            <w:bottom w:val="none" w:sz="0" w:space="0" w:color="auto"/>
            <w:right w:val="none" w:sz="0" w:space="0" w:color="auto"/>
          </w:divBdr>
        </w:div>
        <w:div w:id="443615481">
          <w:marLeft w:val="60"/>
          <w:marRight w:val="60"/>
          <w:marTop w:val="100"/>
          <w:marBottom w:val="100"/>
          <w:divBdr>
            <w:top w:val="none" w:sz="0" w:space="0" w:color="auto"/>
            <w:left w:val="none" w:sz="0" w:space="0" w:color="auto"/>
            <w:bottom w:val="none" w:sz="0" w:space="0" w:color="auto"/>
            <w:right w:val="none" w:sz="0" w:space="0" w:color="auto"/>
          </w:divBdr>
        </w:div>
        <w:div w:id="458032167">
          <w:marLeft w:val="60"/>
          <w:marRight w:val="60"/>
          <w:marTop w:val="100"/>
          <w:marBottom w:val="100"/>
          <w:divBdr>
            <w:top w:val="none" w:sz="0" w:space="0" w:color="auto"/>
            <w:left w:val="none" w:sz="0" w:space="0" w:color="auto"/>
            <w:bottom w:val="none" w:sz="0" w:space="0" w:color="auto"/>
            <w:right w:val="none" w:sz="0" w:space="0" w:color="auto"/>
          </w:divBdr>
        </w:div>
        <w:div w:id="464928828">
          <w:marLeft w:val="60"/>
          <w:marRight w:val="60"/>
          <w:marTop w:val="100"/>
          <w:marBottom w:val="100"/>
          <w:divBdr>
            <w:top w:val="none" w:sz="0" w:space="0" w:color="auto"/>
            <w:left w:val="none" w:sz="0" w:space="0" w:color="auto"/>
            <w:bottom w:val="none" w:sz="0" w:space="0" w:color="auto"/>
            <w:right w:val="none" w:sz="0" w:space="0" w:color="auto"/>
          </w:divBdr>
        </w:div>
        <w:div w:id="472253569">
          <w:marLeft w:val="60"/>
          <w:marRight w:val="60"/>
          <w:marTop w:val="100"/>
          <w:marBottom w:val="100"/>
          <w:divBdr>
            <w:top w:val="none" w:sz="0" w:space="0" w:color="auto"/>
            <w:left w:val="none" w:sz="0" w:space="0" w:color="auto"/>
            <w:bottom w:val="none" w:sz="0" w:space="0" w:color="auto"/>
            <w:right w:val="none" w:sz="0" w:space="0" w:color="auto"/>
          </w:divBdr>
        </w:div>
        <w:div w:id="473765000">
          <w:marLeft w:val="60"/>
          <w:marRight w:val="60"/>
          <w:marTop w:val="100"/>
          <w:marBottom w:val="100"/>
          <w:divBdr>
            <w:top w:val="none" w:sz="0" w:space="0" w:color="auto"/>
            <w:left w:val="none" w:sz="0" w:space="0" w:color="auto"/>
            <w:bottom w:val="none" w:sz="0" w:space="0" w:color="auto"/>
            <w:right w:val="none" w:sz="0" w:space="0" w:color="auto"/>
          </w:divBdr>
        </w:div>
        <w:div w:id="478889434">
          <w:marLeft w:val="60"/>
          <w:marRight w:val="60"/>
          <w:marTop w:val="100"/>
          <w:marBottom w:val="100"/>
          <w:divBdr>
            <w:top w:val="none" w:sz="0" w:space="0" w:color="auto"/>
            <w:left w:val="none" w:sz="0" w:space="0" w:color="auto"/>
            <w:bottom w:val="none" w:sz="0" w:space="0" w:color="auto"/>
            <w:right w:val="none" w:sz="0" w:space="0" w:color="auto"/>
          </w:divBdr>
        </w:div>
        <w:div w:id="479468106">
          <w:marLeft w:val="60"/>
          <w:marRight w:val="60"/>
          <w:marTop w:val="100"/>
          <w:marBottom w:val="100"/>
          <w:divBdr>
            <w:top w:val="none" w:sz="0" w:space="0" w:color="auto"/>
            <w:left w:val="none" w:sz="0" w:space="0" w:color="auto"/>
            <w:bottom w:val="none" w:sz="0" w:space="0" w:color="auto"/>
            <w:right w:val="none" w:sz="0" w:space="0" w:color="auto"/>
          </w:divBdr>
        </w:div>
        <w:div w:id="488793937">
          <w:marLeft w:val="60"/>
          <w:marRight w:val="60"/>
          <w:marTop w:val="100"/>
          <w:marBottom w:val="100"/>
          <w:divBdr>
            <w:top w:val="none" w:sz="0" w:space="0" w:color="auto"/>
            <w:left w:val="none" w:sz="0" w:space="0" w:color="auto"/>
            <w:bottom w:val="none" w:sz="0" w:space="0" w:color="auto"/>
            <w:right w:val="none" w:sz="0" w:space="0" w:color="auto"/>
          </w:divBdr>
        </w:div>
        <w:div w:id="496238750">
          <w:marLeft w:val="60"/>
          <w:marRight w:val="60"/>
          <w:marTop w:val="100"/>
          <w:marBottom w:val="100"/>
          <w:divBdr>
            <w:top w:val="none" w:sz="0" w:space="0" w:color="auto"/>
            <w:left w:val="none" w:sz="0" w:space="0" w:color="auto"/>
            <w:bottom w:val="none" w:sz="0" w:space="0" w:color="auto"/>
            <w:right w:val="none" w:sz="0" w:space="0" w:color="auto"/>
          </w:divBdr>
        </w:div>
        <w:div w:id="500778730">
          <w:marLeft w:val="60"/>
          <w:marRight w:val="60"/>
          <w:marTop w:val="100"/>
          <w:marBottom w:val="100"/>
          <w:divBdr>
            <w:top w:val="none" w:sz="0" w:space="0" w:color="auto"/>
            <w:left w:val="none" w:sz="0" w:space="0" w:color="auto"/>
            <w:bottom w:val="none" w:sz="0" w:space="0" w:color="auto"/>
            <w:right w:val="none" w:sz="0" w:space="0" w:color="auto"/>
          </w:divBdr>
        </w:div>
        <w:div w:id="505093331">
          <w:marLeft w:val="60"/>
          <w:marRight w:val="60"/>
          <w:marTop w:val="100"/>
          <w:marBottom w:val="100"/>
          <w:divBdr>
            <w:top w:val="none" w:sz="0" w:space="0" w:color="auto"/>
            <w:left w:val="none" w:sz="0" w:space="0" w:color="auto"/>
            <w:bottom w:val="none" w:sz="0" w:space="0" w:color="auto"/>
            <w:right w:val="none" w:sz="0" w:space="0" w:color="auto"/>
          </w:divBdr>
        </w:div>
        <w:div w:id="506289951">
          <w:marLeft w:val="60"/>
          <w:marRight w:val="60"/>
          <w:marTop w:val="100"/>
          <w:marBottom w:val="100"/>
          <w:divBdr>
            <w:top w:val="none" w:sz="0" w:space="0" w:color="auto"/>
            <w:left w:val="none" w:sz="0" w:space="0" w:color="auto"/>
            <w:bottom w:val="none" w:sz="0" w:space="0" w:color="auto"/>
            <w:right w:val="none" w:sz="0" w:space="0" w:color="auto"/>
          </w:divBdr>
        </w:div>
        <w:div w:id="509755968">
          <w:marLeft w:val="60"/>
          <w:marRight w:val="60"/>
          <w:marTop w:val="100"/>
          <w:marBottom w:val="100"/>
          <w:divBdr>
            <w:top w:val="none" w:sz="0" w:space="0" w:color="auto"/>
            <w:left w:val="none" w:sz="0" w:space="0" w:color="auto"/>
            <w:bottom w:val="none" w:sz="0" w:space="0" w:color="auto"/>
            <w:right w:val="none" w:sz="0" w:space="0" w:color="auto"/>
          </w:divBdr>
        </w:div>
        <w:div w:id="514612748">
          <w:marLeft w:val="60"/>
          <w:marRight w:val="60"/>
          <w:marTop w:val="100"/>
          <w:marBottom w:val="100"/>
          <w:divBdr>
            <w:top w:val="none" w:sz="0" w:space="0" w:color="auto"/>
            <w:left w:val="none" w:sz="0" w:space="0" w:color="auto"/>
            <w:bottom w:val="none" w:sz="0" w:space="0" w:color="auto"/>
            <w:right w:val="none" w:sz="0" w:space="0" w:color="auto"/>
          </w:divBdr>
        </w:div>
        <w:div w:id="516967611">
          <w:marLeft w:val="60"/>
          <w:marRight w:val="60"/>
          <w:marTop w:val="100"/>
          <w:marBottom w:val="100"/>
          <w:divBdr>
            <w:top w:val="none" w:sz="0" w:space="0" w:color="auto"/>
            <w:left w:val="none" w:sz="0" w:space="0" w:color="auto"/>
            <w:bottom w:val="none" w:sz="0" w:space="0" w:color="auto"/>
            <w:right w:val="none" w:sz="0" w:space="0" w:color="auto"/>
          </w:divBdr>
        </w:div>
        <w:div w:id="519782673">
          <w:marLeft w:val="60"/>
          <w:marRight w:val="60"/>
          <w:marTop w:val="100"/>
          <w:marBottom w:val="100"/>
          <w:divBdr>
            <w:top w:val="none" w:sz="0" w:space="0" w:color="auto"/>
            <w:left w:val="none" w:sz="0" w:space="0" w:color="auto"/>
            <w:bottom w:val="none" w:sz="0" w:space="0" w:color="auto"/>
            <w:right w:val="none" w:sz="0" w:space="0" w:color="auto"/>
          </w:divBdr>
        </w:div>
        <w:div w:id="526719021">
          <w:marLeft w:val="60"/>
          <w:marRight w:val="60"/>
          <w:marTop w:val="100"/>
          <w:marBottom w:val="100"/>
          <w:divBdr>
            <w:top w:val="none" w:sz="0" w:space="0" w:color="auto"/>
            <w:left w:val="none" w:sz="0" w:space="0" w:color="auto"/>
            <w:bottom w:val="none" w:sz="0" w:space="0" w:color="auto"/>
            <w:right w:val="none" w:sz="0" w:space="0" w:color="auto"/>
          </w:divBdr>
        </w:div>
        <w:div w:id="529801006">
          <w:marLeft w:val="60"/>
          <w:marRight w:val="60"/>
          <w:marTop w:val="100"/>
          <w:marBottom w:val="100"/>
          <w:divBdr>
            <w:top w:val="none" w:sz="0" w:space="0" w:color="auto"/>
            <w:left w:val="none" w:sz="0" w:space="0" w:color="auto"/>
            <w:bottom w:val="none" w:sz="0" w:space="0" w:color="auto"/>
            <w:right w:val="none" w:sz="0" w:space="0" w:color="auto"/>
          </w:divBdr>
        </w:div>
        <w:div w:id="534543731">
          <w:marLeft w:val="60"/>
          <w:marRight w:val="60"/>
          <w:marTop w:val="100"/>
          <w:marBottom w:val="100"/>
          <w:divBdr>
            <w:top w:val="none" w:sz="0" w:space="0" w:color="auto"/>
            <w:left w:val="none" w:sz="0" w:space="0" w:color="auto"/>
            <w:bottom w:val="none" w:sz="0" w:space="0" w:color="auto"/>
            <w:right w:val="none" w:sz="0" w:space="0" w:color="auto"/>
          </w:divBdr>
        </w:div>
        <w:div w:id="539824739">
          <w:marLeft w:val="60"/>
          <w:marRight w:val="60"/>
          <w:marTop w:val="100"/>
          <w:marBottom w:val="100"/>
          <w:divBdr>
            <w:top w:val="none" w:sz="0" w:space="0" w:color="auto"/>
            <w:left w:val="none" w:sz="0" w:space="0" w:color="auto"/>
            <w:bottom w:val="none" w:sz="0" w:space="0" w:color="auto"/>
            <w:right w:val="none" w:sz="0" w:space="0" w:color="auto"/>
          </w:divBdr>
        </w:div>
        <w:div w:id="540090089">
          <w:marLeft w:val="60"/>
          <w:marRight w:val="60"/>
          <w:marTop w:val="100"/>
          <w:marBottom w:val="100"/>
          <w:divBdr>
            <w:top w:val="none" w:sz="0" w:space="0" w:color="auto"/>
            <w:left w:val="none" w:sz="0" w:space="0" w:color="auto"/>
            <w:bottom w:val="none" w:sz="0" w:space="0" w:color="auto"/>
            <w:right w:val="none" w:sz="0" w:space="0" w:color="auto"/>
          </w:divBdr>
        </w:div>
        <w:div w:id="547300293">
          <w:marLeft w:val="60"/>
          <w:marRight w:val="60"/>
          <w:marTop w:val="100"/>
          <w:marBottom w:val="100"/>
          <w:divBdr>
            <w:top w:val="none" w:sz="0" w:space="0" w:color="auto"/>
            <w:left w:val="none" w:sz="0" w:space="0" w:color="auto"/>
            <w:bottom w:val="none" w:sz="0" w:space="0" w:color="auto"/>
            <w:right w:val="none" w:sz="0" w:space="0" w:color="auto"/>
          </w:divBdr>
        </w:div>
        <w:div w:id="547301640">
          <w:marLeft w:val="60"/>
          <w:marRight w:val="60"/>
          <w:marTop w:val="100"/>
          <w:marBottom w:val="100"/>
          <w:divBdr>
            <w:top w:val="none" w:sz="0" w:space="0" w:color="auto"/>
            <w:left w:val="none" w:sz="0" w:space="0" w:color="auto"/>
            <w:bottom w:val="none" w:sz="0" w:space="0" w:color="auto"/>
            <w:right w:val="none" w:sz="0" w:space="0" w:color="auto"/>
          </w:divBdr>
        </w:div>
        <w:div w:id="547642823">
          <w:marLeft w:val="60"/>
          <w:marRight w:val="60"/>
          <w:marTop w:val="100"/>
          <w:marBottom w:val="100"/>
          <w:divBdr>
            <w:top w:val="none" w:sz="0" w:space="0" w:color="auto"/>
            <w:left w:val="none" w:sz="0" w:space="0" w:color="auto"/>
            <w:bottom w:val="none" w:sz="0" w:space="0" w:color="auto"/>
            <w:right w:val="none" w:sz="0" w:space="0" w:color="auto"/>
          </w:divBdr>
        </w:div>
        <w:div w:id="548878631">
          <w:marLeft w:val="60"/>
          <w:marRight w:val="60"/>
          <w:marTop w:val="100"/>
          <w:marBottom w:val="100"/>
          <w:divBdr>
            <w:top w:val="none" w:sz="0" w:space="0" w:color="auto"/>
            <w:left w:val="none" w:sz="0" w:space="0" w:color="auto"/>
            <w:bottom w:val="none" w:sz="0" w:space="0" w:color="auto"/>
            <w:right w:val="none" w:sz="0" w:space="0" w:color="auto"/>
          </w:divBdr>
        </w:div>
        <w:div w:id="557010089">
          <w:marLeft w:val="60"/>
          <w:marRight w:val="60"/>
          <w:marTop w:val="100"/>
          <w:marBottom w:val="100"/>
          <w:divBdr>
            <w:top w:val="none" w:sz="0" w:space="0" w:color="auto"/>
            <w:left w:val="none" w:sz="0" w:space="0" w:color="auto"/>
            <w:bottom w:val="none" w:sz="0" w:space="0" w:color="auto"/>
            <w:right w:val="none" w:sz="0" w:space="0" w:color="auto"/>
          </w:divBdr>
        </w:div>
        <w:div w:id="559100937">
          <w:marLeft w:val="60"/>
          <w:marRight w:val="60"/>
          <w:marTop w:val="100"/>
          <w:marBottom w:val="100"/>
          <w:divBdr>
            <w:top w:val="none" w:sz="0" w:space="0" w:color="auto"/>
            <w:left w:val="none" w:sz="0" w:space="0" w:color="auto"/>
            <w:bottom w:val="none" w:sz="0" w:space="0" w:color="auto"/>
            <w:right w:val="none" w:sz="0" w:space="0" w:color="auto"/>
          </w:divBdr>
        </w:div>
        <w:div w:id="564730572">
          <w:marLeft w:val="60"/>
          <w:marRight w:val="60"/>
          <w:marTop w:val="100"/>
          <w:marBottom w:val="100"/>
          <w:divBdr>
            <w:top w:val="none" w:sz="0" w:space="0" w:color="auto"/>
            <w:left w:val="none" w:sz="0" w:space="0" w:color="auto"/>
            <w:bottom w:val="none" w:sz="0" w:space="0" w:color="auto"/>
            <w:right w:val="none" w:sz="0" w:space="0" w:color="auto"/>
          </w:divBdr>
        </w:div>
        <w:div w:id="567227612">
          <w:marLeft w:val="60"/>
          <w:marRight w:val="60"/>
          <w:marTop w:val="100"/>
          <w:marBottom w:val="100"/>
          <w:divBdr>
            <w:top w:val="none" w:sz="0" w:space="0" w:color="auto"/>
            <w:left w:val="none" w:sz="0" w:space="0" w:color="auto"/>
            <w:bottom w:val="none" w:sz="0" w:space="0" w:color="auto"/>
            <w:right w:val="none" w:sz="0" w:space="0" w:color="auto"/>
          </w:divBdr>
        </w:div>
        <w:div w:id="567616830">
          <w:marLeft w:val="60"/>
          <w:marRight w:val="60"/>
          <w:marTop w:val="100"/>
          <w:marBottom w:val="100"/>
          <w:divBdr>
            <w:top w:val="none" w:sz="0" w:space="0" w:color="auto"/>
            <w:left w:val="none" w:sz="0" w:space="0" w:color="auto"/>
            <w:bottom w:val="none" w:sz="0" w:space="0" w:color="auto"/>
            <w:right w:val="none" w:sz="0" w:space="0" w:color="auto"/>
          </w:divBdr>
        </w:div>
        <w:div w:id="571626239">
          <w:marLeft w:val="60"/>
          <w:marRight w:val="60"/>
          <w:marTop w:val="100"/>
          <w:marBottom w:val="100"/>
          <w:divBdr>
            <w:top w:val="none" w:sz="0" w:space="0" w:color="auto"/>
            <w:left w:val="none" w:sz="0" w:space="0" w:color="auto"/>
            <w:bottom w:val="none" w:sz="0" w:space="0" w:color="auto"/>
            <w:right w:val="none" w:sz="0" w:space="0" w:color="auto"/>
          </w:divBdr>
        </w:div>
        <w:div w:id="572394381">
          <w:marLeft w:val="60"/>
          <w:marRight w:val="60"/>
          <w:marTop w:val="100"/>
          <w:marBottom w:val="100"/>
          <w:divBdr>
            <w:top w:val="none" w:sz="0" w:space="0" w:color="auto"/>
            <w:left w:val="none" w:sz="0" w:space="0" w:color="auto"/>
            <w:bottom w:val="none" w:sz="0" w:space="0" w:color="auto"/>
            <w:right w:val="none" w:sz="0" w:space="0" w:color="auto"/>
          </w:divBdr>
        </w:div>
        <w:div w:id="580598292">
          <w:marLeft w:val="60"/>
          <w:marRight w:val="60"/>
          <w:marTop w:val="100"/>
          <w:marBottom w:val="100"/>
          <w:divBdr>
            <w:top w:val="none" w:sz="0" w:space="0" w:color="auto"/>
            <w:left w:val="none" w:sz="0" w:space="0" w:color="auto"/>
            <w:bottom w:val="none" w:sz="0" w:space="0" w:color="auto"/>
            <w:right w:val="none" w:sz="0" w:space="0" w:color="auto"/>
          </w:divBdr>
        </w:div>
        <w:div w:id="600994438">
          <w:marLeft w:val="60"/>
          <w:marRight w:val="60"/>
          <w:marTop w:val="100"/>
          <w:marBottom w:val="100"/>
          <w:divBdr>
            <w:top w:val="none" w:sz="0" w:space="0" w:color="auto"/>
            <w:left w:val="none" w:sz="0" w:space="0" w:color="auto"/>
            <w:bottom w:val="none" w:sz="0" w:space="0" w:color="auto"/>
            <w:right w:val="none" w:sz="0" w:space="0" w:color="auto"/>
          </w:divBdr>
        </w:div>
        <w:div w:id="604000664">
          <w:marLeft w:val="60"/>
          <w:marRight w:val="60"/>
          <w:marTop w:val="100"/>
          <w:marBottom w:val="100"/>
          <w:divBdr>
            <w:top w:val="none" w:sz="0" w:space="0" w:color="auto"/>
            <w:left w:val="none" w:sz="0" w:space="0" w:color="auto"/>
            <w:bottom w:val="none" w:sz="0" w:space="0" w:color="auto"/>
            <w:right w:val="none" w:sz="0" w:space="0" w:color="auto"/>
          </w:divBdr>
        </w:div>
        <w:div w:id="605117267">
          <w:marLeft w:val="60"/>
          <w:marRight w:val="60"/>
          <w:marTop w:val="100"/>
          <w:marBottom w:val="100"/>
          <w:divBdr>
            <w:top w:val="none" w:sz="0" w:space="0" w:color="auto"/>
            <w:left w:val="none" w:sz="0" w:space="0" w:color="auto"/>
            <w:bottom w:val="none" w:sz="0" w:space="0" w:color="auto"/>
            <w:right w:val="none" w:sz="0" w:space="0" w:color="auto"/>
          </w:divBdr>
        </w:div>
        <w:div w:id="606427216">
          <w:marLeft w:val="60"/>
          <w:marRight w:val="60"/>
          <w:marTop w:val="100"/>
          <w:marBottom w:val="100"/>
          <w:divBdr>
            <w:top w:val="none" w:sz="0" w:space="0" w:color="auto"/>
            <w:left w:val="none" w:sz="0" w:space="0" w:color="auto"/>
            <w:bottom w:val="none" w:sz="0" w:space="0" w:color="auto"/>
            <w:right w:val="none" w:sz="0" w:space="0" w:color="auto"/>
          </w:divBdr>
        </w:div>
        <w:div w:id="617294776">
          <w:marLeft w:val="60"/>
          <w:marRight w:val="60"/>
          <w:marTop w:val="100"/>
          <w:marBottom w:val="100"/>
          <w:divBdr>
            <w:top w:val="none" w:sz="0" w:space="0" w:color="auto"/>
            <w:left w:val="none" w:sz="0" w:space="0" w:color="auto"/>
            <w:bottom w:val="none" w:sz="0" w:space="0" w:color="auto"/>
            <w:right w:val="none" w:sz="0" w:space="0" w:color="auto"/>
          </w:divBdr>
        </w:div>
        <w:div w:id="617638407">
          <w:marLeft w:val="60"/>
          <w:marRight w:val="60"/>
          <w:marTop w:val="100"/>
          <w:marBottom w:val="100"/>
          <w:divBdr>
            <w:top w:val="none" w:sz="0" w:space="0" w:color="auto"/>
            <w:left w:val="none" w:sz="0" w:space="0" w:color="auto"/>
            <w:bottom w:val="none" w:sz="0" w:space="0" w:color="auto"/>
            <w:right w:val="none" w:sz="0" w:space="0" w:color="auto"/>
          </w:divBdr>
        </w:div>
        <w:div w:id="624696363">
          <w:marLeft w:val="60"/>
          <w:marRight w:val="60"/>
          <w:marTop w:val="100"/>
          <w:marBottom w:val="100"/>
          <w:divBdr>
            <w:top w:val="none" w:sz="0" w:space="0" w:color="auto"/>
            <w:left w:val="none" w:sz="0" w:space="0" w:color="auto"/>
            <w:bottom w:val="none" w:sz="0" w:space="0" w:color="auto"/>
            <w:right w:val="none" w:sz="0" w:space="0" w:color="auto"/>
          </w:divBdr>
        </w:div>
        <w:div w:id="627585378">
          <w:marLeft w:val="60"/>
          <w:marRight w:val="60"/>
          <w:marTop w:val="100"/>
          <w:marBottom w:val="100"/>
          <w:divBdr>
            <w:top w:val="none" w:sz="0" w:space="0" w:color="auto"/>
            <w:left w:val="none" w:sz="0" w:space="0" w:color="auto"/>
            <w:bottom w:val="none" w:sz="0" w:space="0" w:color="auto"/>
            <w:right w:val="none" w:sz="0" w:space="0" w:color="auto"/>
          </w:divBdr>
        </w:div>
        <w:div w:id="628243087">
          <w:marLeft w:val="60"/>
          <w:marRight w:val="60"/>
          <w:marTop w:val="100"/>
          <w:marBottom w:val="100"/>
          <w:divBdr>
            <w:top w:val="none" w:sz="0" w:space="0" w:color="auto"/>
            <w:left w:val="none" w:sz="0" w:space="0" w:color="auto"/>
            <w:bottom w:val="none" w:sz="0" w:space="0" w:color="auto"/>
            <w:right w:val="none" w:sz="0" w:space="0" w:color="auto"/>
          </w:divBdr>
        </w:div>
        <w:div w:id="633491429">
          <w:marLeft w:val="60"/>
          <w:marRight w:val="60"/>
          <w:marTop w:val="100"/>
          <w:marBottom w:val="100"/>
          <w:divBdr>
            <w:top w:val="none" w:sz="0" w:space="0" w:color="auto"/>
            <w:left w:val="none" w:sz="0" w:space="0" w:color="auto"/>
            <w:bottom w:val="none" w:sz="0" w:space="0" w:color="auto"/>
            <w:right w:val="none" w:sz="0" w:space="0" w:color="auto"/>
          </w:divBdr>
        </w:div>
        <w:div w:id="633876984">
          <w:marLeft w:val="60"/>
          <w:marRight w:val="60"/>
          <w:marTop w:val="100"/>
          <w:marBottom w:val="100"/>
          <w:divBdr>
            <w:top w:val="none" w:sz="0" w:space="0" w:color="auto"/>
            <w:left w:val="none" w:sz="0" w:space="0" w:color="auto"/>
            <w:bottom w:val="none" w:sz="0" w:space="0" w:color="auto"/>
            <w:right w:val="none" w:sz="0" w:space="0" w:color="auto"/>
          </w:divBdr>
        </w:div>
        <w:div w:id="641616303">
          <w:marLeft w:val="60"/>
          <w:marRight w:val="60"/>
          <w:marTop w:val="100"/>
          <w:marBottom w:val="100"/>
          <w:divBdr>
            <w:top w:val="none" w:sz="0" w:space="0" w:color="auto"/>
            <w:left w:val="none" w:sz="0" w:space="0" w:color="auto"/>
            <w:bottom w:val="none" w:sz="0" w:space="0" w:color="auto"/>
            <w:right w:val="none" w:sz="0" w:space="0" w:color="auto"/>
          </w:divBdr>
        </w:div>
        <w:div w:id="644091836">
          <w:marLeft w:val="60"/>
          <w:marRight w:val="60"/>
          <w:marTop w:val="100"/>
          <w:marBottom w:val="100"/>
          <w:divBdr>
            <w:top w:val="none" w:sz="0" w:space="0" w:color="auto"/>
            <w:left w:val="none" w:sz="0" w:space="0" w:color="auto"/>
            <w:bottom w:val="none" w:sz="0" w:space="0" w:color="auto"/>
            <w:right w:val="none" w:sz="0" w:space="0" w:color="auto"/>
          </w:divBdr>
        </w:div>
        <w:div w:id="645276567">
          <w:marLeft w:val="60"/>
          <w:marRight w:val="60"/>
          <w:marTop w:val="100"/>
          <w:marBottom w:val="100"/>
          <w:divBdr>
            <w:top w:val="none" w:sz="0" w:space="0" w:color="auto"/>
            <w:left w:val="none" w:sz="0" w:space="0" w:color="auto"/>
            <w:bottom w:val="none" w:sz="0" w:space="0" w:color="auto"/>
            <w:right w:val="none" w:sz="0" w:space="0" w:color="auto"/>
          </w:divBdr>
        </w:div>
        <w:div w:id="651642925">
          <w:marLeft w:val="60"/>
          <w:marRight w:val="60"/>
          <w:marTop w:val="100"/>
          <w:marBottom w:val="100"/>
          <w:divBdr>
            <w:top w:val="none" w:sz="0" w:space="0" w:color="auto"/>
            <w:left w:val="none" w:sz="0" w:space="0" w:color="auto"/>
            <w:bottom w:val="none" w:sz="0" w:space="0" w:color="auto"/>
            <w:right w:val="none" w:sz="0" w:space="0" w:color="auto"/>
          </w:divBdr>
        </w:div>
        <w:div w:id="656568425">
          <w:marLeft w:val="60"/>
          <w:marRight w:val="60"/>
          <w:marTop w:val="100"/>
          <w:marBottom w:val="100"/>
          <w:divBdr>
            <w:top w:val="none" w:sz="0" w:space="0" w:color="auto"/>
            <w:left w:val="none" w:sz="0" w:space="0" w:color="auto"/>
            <w:bottom w:val="none" w:sz="0" w:space="0" w:color="auto"/>
            <w:right w:val="none" w:sz="0" w:space="0" w:color="auto"/>
          </w:divBdr>
        </w:div>
        <w:div w:id="669723774">
          <w:marLeft w:val="60"/>
          <w:marRight w:val="60"/>
          <w:marTop w:val="100"/>
          <w:marBottom w:val="100"/>
          <w:divBdr>
            <w:top w:val="none" w:sz="0" w:space="0" w:color="auto"/>
            <w:left w:val="none" w:sz="0" w:space="0" w:color="auto"/>
            <w:bottom w:val="none" w:sz="0" w:space="0" w:color="auto"/>
            <w:right w:val="none" w:sz="0" w:space="0" w:color="auto"/>
          </w:divBdr>
        </w:div>
        <w:div w:id="676008632">
          <w:marLeft w:val="60"/>
          <w:marRight w:val="60"/>
          <w:marTop w:val="100"/>
          <w:marBottom w:val="100"/>
          <w:divBdr>
            <w:top w:val="none" w:sz="0" w:space="0" w:color="auto"/>
            <w:left w:val="none" w:sz="0" w:space="0" w:color="auto"/>
            <w:bottom w:val="none" w:sz="0" w:space="0" w:color="auto"/>
            <w:right w:val="none" w:sz="0" w:space="0" w:color="auto"/>
          </w:divBdr>
        </w:div>
        <w:div w:id="678699107">
          <w:marLeft w:val="60"/>
          <w:marRight w:val="60"/>
          <w:marTop w:val="100"/>
          <w:marBottom w:val="100"/>
          <w:divBdr>
            <w:top w:val="none" w:sz="0" w:space="0" w:color="auto"/>
            <w:left w:val="none" w:sz="0" w:space="0" w:color="auto"/>
            <w:bottom w:val="none" w:sz="0" w:space="0" w:color="auto"/>
            <w:right w:val="none" w:sz="0" w:space="0" w:color="auto"/>
          </w:divBdr>
        </w:div>
        <w:div w:id="689574843">
          <w:marLeft w:val="60"/>
          <w:marRight w:val="60"/>
          <w:marTop w:val="100"/>
          <w:marBottom w:val="100"/>
          <w:divBdr>
            <w:top w:val="none" w:sz="0" w:space="0" w:color="auto"/>
            <w:left w:val="none" w:sz="0" w:space="0" w:color="auto"/>
            <w:bottom w:val="none" w:sz="0" w:space="0" w:color="auto"/>
            <w:right w:val="none" w:sz="0" w:space="0" w:color="auto"/>
          </w:divBdr>
        </w:div>
        <w:div w:id="691422229">
          <w:marLeft w:val="60"/>
          <w:marRight w:val="60"/>
          <w:marTop w:val="100"/>
          <w:marBottom w:val="100"/>
          <w:divBdr>
            <w:top w:val="none" w:sz="0" w:space="0" w:color="auto"/>
            <w:left w:val="none" w:sz="0" w:space="0" w:color="auto"/>
            <w:bottom w:val="none" w:sz="0" w:space="0" w:color="auto"/>
            <w:right w:val="none" w:sz="0" w:space="0" w:color="auto"/>
          </w:divBdr>
        </w:div>
        <w:div w:id="698899972">
          <w:marLeft w:val="60"/>
          <w:marRight w:val="60"/>
          <w:marTop w:val="100"/>
          <w:marBottom w:val="100"/>
          <w:divBdr>
            <w:top w:val="none" w:sz="0" w:space="0" w:color="auto"/>
            <w:left w:val="none" w:sz="0" w:space="0" w:color="auto"/>
            <w:bottom w:val="none" w:sz="0" w:space="0" w:color="auto"/>
            <w:right w:val="none" w:sz="0" w:space="0" w:color="auto"/>
          </w:divBdr>
        </w:div>
        <w:div w:id="707681006">
          <w:marLeft w:val="60"/>
          <w:marRight w:val="60"/>
          <w:marTop w:val="100"/>
          <w:marBottom w:val="100"/>
          <w:divBdr>
            <w:top w:val="none" w:sz="0" w:space="0" w:color="auto"/>
            <w:left w:val="none" w:sz="0" w:space="0" w:color="auto"/>
            <w:bottom w:val="none" w:sz="0" w:space="0" w:color="auto"/>
            <w:right w:val="none" w:sz="0" w:space="0" w:color="auto"/>
          </w:divBdr>
        </w:div>
        <w:div w:id="714043348">
          <w:marLeft w:val="60"/>
          <w:marRight w:val="60"/>
          <w:marTop w:val="100"/>
          <w:marBottom w:val="100"/>
          <w:divBdr>
            <w:top w:val="none" w:sz="0" w:space="0" w:color="auto"/>
            <w:left w:val="none" w:sz="0" w:space="0" w:color="auto"/>
            <w:bottom w:val="none" w:sz="0" w:space="0" w:color="auto"/>
            <w:right w:val="none" w:sz="0" w:space="0" w:color="auto"/>
          </w:divBdr>
        </w:div>
        <w:div w:id="719397289">
          <w:marLeft w:val="60"/>
          <w:marRight w:val="60"/>
          <w:marTop w:val="100"/>
          <w:marBottom w:val="100"/>
          <w:divBdr>
            <w:top w:val="none" w:sz="0" w:space="0" w:color="auto"/>
            <w:left w:val="none" w:sz="0" w:space="0" w:color="auto"/>
            <w:bottom w:val="none" w:sz="0" w:space="0" w:color="auto"/>
            <w:right w:val="none" w:sz="0" w:space="0" w:color="auto"/>
          </w:divBdr>
        </w:div>
        <w:div w:id="721444891">
          <w:marLeft w:val="60"/>
          <w:marRight w:val="60"/>
          <w:marTop w:val="100"/>
          <w:marBottom w:val="100"/>
          <w:divBdr>
            <w:top w:val="none" w:sz="0" w:space="0" w:color="auto"/>
            <w:left w:val="none" w:sz="0" w:space="0" w:color="auto"/>
            <w:bottom w:val="none" w:sz="0" w:space="0" w:color="auto"/>
            <w:right w:val="none" w:sz="0" w:space="0" w:color="auto"/>
          </w:divBdr>
        </w:div>
        <w:div w:id="723020911">
          <w:marLeft w:val="60"/>
          <w:marRight w:val="60"/>
          <w:marTop w:val="100"/>
          <w:marBottom w:val="100"/>
          <w:divBdr>
            <w:top w:val="none" w:sz="0" w:space="0" w:color="auto"/>
            <w:left w:val="none" w:sz="0" w:space="0" w:color="auto"/>
            <w:bottom w:val="none" w:sz="0" w:space="0" w:color="auto"/>
            <w:right w:val="none" w:sz="0" w:space="0" w:color="auto"/>
          </w:divBdr>
        </w:div>
        <w:div w:id="726492816">
          <w:marLeft w:val="60"/>
          <w:marRight w:val="60"/>
          <w:marTop w:val="100"/>
          <w:marBottom w:val="100"/>
          <w:divBdr>
            <w:top w:val="none" w:sz="0" w:space="0" w:color="auto"/>
            <w:left w:val="none" w:sz="0" w:space="0" w:color="auto"/>
            <w:bottom w:val="none" w:sz="0" w:space="0" w:color="auto"/>
            <w:right w:val="none" w:sz="0" w:space="0" w:color="auto"/>
          </w:divBdr>
        </w:div>
        <w:div w:id="729696117">
          <w:marLeft w:val="60"/>
          <w:marRight w:val="60"/>
          <w:marTop w:val="100"/>
          <w:marBottom w:val="100"/>
          <w:divBdr>
            <w:top w:val="none" w:sz="0" w:space="0" w:color="auto"/>
            <w:left w:val="none" w:sz="0" w:space="0" w:color="auto"/>
            <w:bottom w:val="none" w:sz="0" w:space="0" w:color="auto"/>
            <w:right w:val="none" w:sz="0" w:space="0" w:color="auto"/>
          </w:divBdr>
        </w:div>
        <w:div w:id="734400873">
          <w:marLeft w:val="60"/>
          <w:marRight w:val="60"/>
          <w:marTop w:val="100"/>
          <w:marBottom w:val="100"/>
          <w:divBdr>
            <w:top w:val="none" w:sz="0" w:space="0" w:color="auto"/>
            <w:left w:val="none" w:sz="0" w:space="0" w:color="auto"/>
            <w:bottom w:val="none" w:sz="0" w:space="0" w:color="auto"/>
            <w:right w:val="none" w:sz="0" w:space="0" w:color="auto"/>
          </w:divBdr>
        </w:div>
        <w:div w:id="742800708">
          <w:marLeft w:val="60"/>
          <w:marRight w:val="60"/>
          <w:marTop w:val="100"/>
          <w:marBottom w:val="100"/>
          <w:divBdr>
            <w:top w:val="none" w:sz="0" w:space="0" w:color="auto"/>
            <w:left w:val="none" w:sz="0" w:space="0" w:color="auto"/>
            <w:bottom w:val="none" w:sz="0" w:space="0" w:color="auto"/>
            <w:right w:val="none" w:sz="0" w:space="0" w:color="auto"/>
          </w:divBdr>
        </w:div>
        <w:div w:id="743180941">
          <w:marLeft w:val="60"/>
          <w:marRight w:val="60"/>
          <w:marTop w:val="100"/>
          <w:marBottom w:val="100"/>
          <w:divBdr>
            <w:top w:val="none" w:sz="0" w:space="0" w:color="auto"/>
            <w:left w:val="none" w:sz="0" w:space="0" w:color="auto"/>
            <w:bottom w:val="none" w:sz="0" w:space="0" w:color="auto"/>
            <w:right w:val="none" w:sz="0" w:space="0" w:color="auto"/>
          </w:divBdr>
        </w:div>
        <w:div w:id="744305984">
          <w:marLeft w:val="60"/>
          <w:marRight w:val="60"/>
          <w:marTop w:val="100"/>
          <w:marBottom w:val="100"/>
          <w:divBdr>
            <w:top w:val="none" w:sz="0" w:space="0" w:color="auto"/>
            <w:left w:val="none" w:sz="0" w:space="0" w:color="auto"/>
            <w:bottom w:val="none" w:sz="0" w:space="0" w:color="auto"/>
            <w:right w:val="none" w:sz="0" w:space="0" w:color="auto"/>
          </w:divBdr>
        </w:div>
        <w:div w:id="745609376">
          <w:marLeft w:val="60"/>
          <w:marRight w:val="60"/>
          <w:marTop w:val="100"/>
          <w:marBottom w:val="100"/>
          <w:divBdr>
            <w:top w:val="none" w:sz="0" w:space="0" w:color="auto"/>
            <w:left w:val="none" w:sz="0" w:space="0" w:color="auto"/>
            <w:bottom w:val="none" w:sz="0" w:space="0" w:color="auto"/>
            <w:right w:val="none" w:sz="0" w:space="0" w:color="auto"/>
          </w:divBdr>
        </w:div>
        <w:div w:id="747311958">
          <w:marLeft w:val="60"/>
          <w:marRight w:val="60"/>
          <w:marTop w:val="100"/>
          <w:marBottom w:val="100"/>
          <w:divBdr>
            <w:top w:val="none" w:sz="0" w:space="0" w:color="auto"/>
            <w:left w:val="none" w:sz="0" w:space="0" w:color="auto"/>
            <w:bottom w:val="none" w:sz="0" w:space="0" w:color="auto"/>
            <w:right w:val="none" w:sz="0" w:space="0" w:color="auto"/>
          </w:divBdr>
        </w:div>
        <w:div w:id="751660516">
          <w:marLeft w:val="60"/>
          <w:marRight w:val="60"/>
          <w:marTop w:val="100"/>
          <w:marBottom w:val="100"/>
          <w:divBdr>
            <w:top w:val="none" w:sz="0" w:space="0" w:color="auto"/>
            <w:left w:val="none" w:sz="0" w:space="0" w:color="auto"/>
            <w:bottom w:val="none" w:sz="0" w:space="0" w:color="auto"/>
            <w:right w:val="none" w:sz="0" w:space="0" w:color="auto"/>
          </w:divBdr>
        </w:div>
        <w:div w:id="754790871">
          <w:marLeft w:val="60"/>
          <w:marRight w:val="60"/>
          <w:marTop w:val="100"/>
          <w:marBottom w:val="100"/>
          <w:divBdr>
            <w:top w:val="none" w:sz="0" w:space="0" w:color="auto"/>
            <w:left w:val="none" w:sz="0" w:space="0" w:color="auto"/>
            <w:bottom w:val="none" w:sz="0" w:space="0" w:color="auto"/>
            <w:right w:val="none" w:sz="0" w:space="0" w:color="auto"/>
          </w:divBdr>
        </w:div>
        <w:div w:id="757676267">
          <w:marLeft w:val="60"/>
          <w:marRight w:val="60"/>
          <w:marTop w:val="100"/>
          <w:marBottom w:val="100"/>
          <w:divBdr>
            <w:top w:val="none" w:sz="0" w:space="0" w:color="auto"/>
            <w:left w:val="none" w:sz="0" w:space="0" w:color="auto"/>
            <w:bottom w:val="none" w:sz="0" w:space="0" w:color="auto"/>
            <w:right w:val="none" w:sz="0" w:space="0" w:color="auto"/>
          </w:divBdr>
        </w:div>
        <w:div w:id="771584182">
          <w:marLeft w:val="60"/>
          <w:marRight w:val="60"/>
          <w:marTop w:val="100"/>
          <w:marBottom w:val="100"/>
          <w:divBdr>
            <w:top w:val="none" w:sz="0" w:space="0" w:color="auto"/>
            <w:left w:val="none" w:sz="0" w:space="0" w:color="auto"/>
            <w:bottom w:val="none" w:sz="0" w:space="0" w:color="auto"/>
            <w:right w:val="none" w:sz="0" w:space="0" w:color="auto"/>
          </w:divBdr>
        </w:div>
        <w:div w:id="773129891">
          <w:marLeft w:val="60"/>
          <w:marRight w:val="60"/>
          <w:marTop w:val="100"/>
          <w:marBottom w:val="100"/>
          <w:divBdr>
            <w:top w:val="none" w:sz="0" w:space="0" w:color="auto"/>
            <w:left w:val="none" w:sz="0" w:space="0" w:color="auto"/>
            <w:bottom w:val="none" w:sz="0" w:space="0" w:color="auto"/>
            <w:right w:val="none" w:sz="0" w:space="0" w:color="auto"/>
          </w:divBdr>
        </w:div>
        <w:div w:id="777411019">
          <w:marLeft w:val="60"/>
          <w:marRight w:val="60"/>
          <w:marTop w:val="100"/>
          <w:marBottom w:val="100"/>
          <w:divBdr>
            <w:top w:val="none" w:sz="0" w:space="0" w:color="auto"/>
            <w:left w:val="none" w:sz="0" w:space="0" w:color="auto"/>
            <w:bottom w:val="none" w:sz="0" w:space="0" w:color="auto"/>
            <w:right w:val="none" w:sz="0" w:space="0" w:color="auto"/>
          </w:divBdr>
        </w:div>
        <w:div w:id="780030743">
          <w:marLeft w:val="60"/>
          <w:marRight w:val="60"/>
          <w:marTop w:val="100"/>
          <w:marBottom w:val="100"/>
          <w:divBdr>
            <w:top w:val="none" w:sz="0" w:space="0" w:color="auto"/>
            <w:left w:val="none" w:sz="0" w:space="0" w:color="auto"/>
            <w:bottom w:val="none" w:sz="0" w:space="0" w:color="auto"/>
            <w:right w:val="none" w:sz="0" w:space="0" w:color="auto"/>
          </w:divBdr>
        </w:div>
        <w:div w:id="784082755">
          <w:marLeft w:val="60"/>
          <w:marRight w:val="60"/>
          <w:marTop w:val="100"/>
          <w:marBottom w:val="100"/>
          <w:divBdr>
            <w:top w:val="none" w:sz="0" w:space="0" w:color="auto"/>
            <w:left w:val="none" w:sz="0" w:space="0" w:color="auto"/>
            <w:bottom w:val="none" w:sz="0" w:space="0" w:color="auto"/>
            <w:right w:val="none" w:sz="0" w:space="0" w:color="auto"/>
          </w:divBdr>
        </w:div>
        <w:div w:id="792141095">
          <w:marLeft w:val="60"/>
          <w:marRight w:val="60"/>
          <w:marTop w:val="100"/>
          <w:marBottom w:val="100"/>
          <w:divBdr>
            <w:top w:val="none" w:sz="0" w:space="0" w:color="auto"/>
            <w:left w:val="none" w:sz="0" w:space="0" w:color="auto"/>
            <w:bottom w:val="none" w:sz="0" w:space="0" w:color="auto"/>
            <w:right w:val="none" w:sz="0" w:space="0" w:color="auto"/>
          </w:divBdr>
        </w:div>
        <w:div w:id="807405066">
          <w:marLeft w:val="60"/>
          <w:marRight w:val="60"/>
          <w:marTop w:val="100"/>
          <w:marBottom w:val="100"/>
          <w:divBdr>
            <w:top w:val="none" w:sz="0" w:space="0" w:color="auto"/>
            <w:left w:val="none" w:sz="0" w:space="0" w:color="auto"/>
            <w:bottom w:val="none" w:sz="0" w:space="0" w:color="auto"/>
            <w:right w:val="none" w:sz="0" w:space="0" w:color="auto"/>
          </w:divBdr>
        </w:div>
        <w:div w:id="819930987">
          <w:marLeft w:val="60"/>
          <w:marRight w:val="60"/>
          <w:marTop w:val="100"/>
          <w:marBottom w:val="100"/>
          <w:divBdr>
            <w:top w:val="none" w:sz="0" w:space="0" w:color="auto"/>
            <w:left w:val="none" w:sz="0" w:space="0" w:color="auto"/>
            <w:bottom w:val="none" w:sz="0" w:space="0" w:color="auto"/>
            <w:right w:val="none" w:sz="0" w:space="0" w:color="auto"/>
          </w:divBdr>
        </w:div>
        <w:div w:id="822896293">
          <w:marLeft w:val="60"/>
          <w:marRight w:val="60"/>
          <w:marTop w:val="100"/>
          <w:marBottom w:val="100"/>
          <w:divBdr>
            <w:top w:val="none" w:sz="0" w:space="0" w:color="auto"/>
            <w:left w:val="none" w:sz="0" w:space="0" w:color="auto"/>
            <w:bottom w:val="none" w:sz="0" w:space="0" w:color="auto"/>
            <w:right w:val="none" w:sz="0" w:space="0" w:color="auto"/>
          </w:divBdr>
        </w:div>
        <w:div w:id="823356809">
          <w:marLeft w:val="60"/>
          <w:marRight w:val="60"/>
          <w:marTop w:val="100"/>
          <w:marBottom w:val="100"/>
          <w:divBdr>
            <w:top w:val="none" w:sz="0" w:space="0" w:color="auto"/>
            <w:left w:val="none" w:sz="0" w:space="0" w:color="auto"/>
            <w:bottom w:val="none" w:sz="0" w:space="0" w:color="auto"/>
            <w:right w:val="none" w:sz="0" w:space="0" w:color="auto"/>
          </w:divBdr>
        </w:div>
        <w:div w:id="834490358">
          <w:marLeft w:val="60"/>
          <w:marRight w:val="60"/>
          <w:marTop w:val="100"/>
          <w:marBottom w:val="100"/>
          <w:divBdr>
            <w:top w:val="none" w:sz="0" w:space="0" w:color="auto"/>
            <w:left w:val="none" w:sz="0" w:space="0" w:color="auto"/>
            <w:bottom w:val="none" w:sz="0" w:space="0" w:color="auto"/>
            <w:right w:val="none" w:sz="0" w:space="0" w:color="auto"/>
          </w:divBdr>
        </w:div>
        <w:div w:id="835656682">
          <w:marLeft w:val="60"/>
          <w:marRight w:val="60"/>
          <w:marTop w:val="100"/>
          <w:marBottom w:val="100"/>
          <w:divBdr>
            <w:top w:val="none" w:sz="0" w:space="0" w:color="auto"/>
            <w:left w:val="none" w:sz="0" w:space="0" w:color="auto"/>
            <w:bottom w:val="none" w:sz="0" w:space="0" w:color="auto"/>
            <w:right w:val="none" w:sz="0" w:space="0" w:color="auto"/>
          </w:divBdr>
        </w:div>
        <w:div w:id="839737578">
          <w:marLeft w:val="60"/>
          <w:marRight w:val="60"/>
          <w:marTop w:val="100"/>
          <w:marBottom w:val="100"/>
          <w:divBdr>
            <w:top w:val="none" w:sz="0" w:space="0" w:color="auto"/>
            <w:left w:val="none" w:sz="0" w:space="0" w:color="auto"/>
            <w:bottom w:val="none" w:sz="0" w:space="0" w:color="auto"/>
            <w:right w:val="none" w:sz="0" w:space="0" w:color="auto"/>
          </w:divBdr>
        </w:div>
        <w:div w:id="839932170">
          <w:marLeft w:val="60"/>
          <w:marRight w:val="60"/>
          <w:marTop w:val="100"/>
          <w:marBottom w:val="100"/>
          <w:divBdr>
            <w:top w:val="none" w:sz="0" w:space="0" w:color="auto"/>
            <w:left w:val="none" w:sz="0" w:space="0" w:color="auto"/>
            <w:bottom w:val="none" w:sz="0" w:space="0" w:color="auto"/>
            <w:right w:val="none" w:sz="0" w:space="0" w:color="auto"/>
          </w:divBdr>
        </w:div>
        <w:div w:id="841580492">
          <w:marLeft w:val="60"/>
          <w:marRight w:val="60"/>
          <w:marTop w:val="100"/>
          <w:marBottom w:val="100"/>
          <w:divBdr>
            <w:top w:val="none" w:sz="0" w:space="0" w:color="auto"/>
            <w:left w:val="none" w:sz="0" w:space="0" w:color="auto"/>
            <w:bottom w:val="none" w:sz="0" w:space="0" w:color="auto"/>
            <w:right w:val="none" w:sz="0" w:space="0" w:color="auto"/>
          </w:divBdr>
        </w:div>
        <w:div w:id="842472414">
          <w:marLeft w:val="60"/>
          <w:marRight w:val="60"/>
          <w:marTop w:val="100"/>
          <w:marBottom w:val="100"/>
          <w:divBdr>
            <w:top w:val="none" w:sz="0" w:space="0" w:color="auto"/>
            <w:left w:val="none" w:sz="0" w:space="0" w:color="auto"/>
            <w:bottom w:val="none" w:sz="0" w:space="0" w:color="auto"/>
            <w:right w:val="none" w:sz="0" w:space="0" w:color="auto"/>
          </w:divBdr>
        </w:div>
        <w:div w:id="843320820">
          <w:marLeft w:val="60"/>
          <w:marRight w:val="60"/>
          <w:marTop w:val="100"/>
          <w:marBottom w:val="100"/>
          <w:divBdr>
            <w:top w:val="none" w:sz="0" w:space="0" w:color="auto"/>
            <w:left w:val="none" w:sz="0" w:space="0" w:color="auto"/>
            <w:bottom w:val="none" w:sz="0" w:space="0" w:color="auto"/>
            <w:right w:val="none" w:sz="0" w:space="0" w:color="auto"/>
          </w:divBdr>
        </w:div>
        <w:div w:id="848178135">
          <w:marLeft w:val="60"/>
          <w:marRight w:val="60"/>
          <w:marTop w:val="100"/>
          <w:marBottom w:val="100"/>
          <w:divBdr>
            <w:top w:val="none" w:sz="0" w:space="0" w:color="auto"/>
            <w:left w:val="none" w:sz="0" w:space="0" w:color="auto"/>
            <w:bottom w:val="none" w:sz="0" w:space="0" w:color="auto"/>
            <w:right w:val="none" w:sz="0" w:space="0" w:color="auto"/>
          </w:divBdr>
        </w:div>
        <w:div w:id="851181712">
          <w:marLeft w:val="60"/>
          <w:marRight w:val="60"/>
          <w:marTop w:val="100"/>
          <w:marBottom w:val="100"/>
          <w:divBdr>
            <w:top w:val="none" w:sz="0" w:space="0" w:color="auto"/>
            <w:left w:val="none" w:sz="0" w:space="0" w:color="auto"/>
            <w:bottom w:val="none" w:sz="0" w:space="0" w:color="auto"/>
            <w:right w:val="none" w:sz="0" w:space="0" w:color="auto"/>
          </w:divBdr>
        </w:div>
        <w:div w:id="855968398">
          <w:marLeft w:val="60"/>
          <w:marRight w:val="60"/>
          <w:marTop w:val="100"/>
          <w:marBottom w:val="100"/>
          <w:divBdr>
            <w:top w:val="none" w:sz="0" w:space="0" w:color="auto"/>
            <w:left w:val="none" w:sz="0" w:space="0" w:color="auto"/>
            <w:bottom w:val="none" w:sz="0" w:space="0" w:color="auto"/>
            <w:right w:val="none" w:sz="0" w:space="0" w:color="auto"/>
          </w:divBdr>
        </w:div>
        <w:div w:id="856886949">
          <w:marLeft w:val="60"/>
          <w:marRight w:val="60"/>
          <w:marTop w:val="100"/>
          <w:marBottom w:val="100"/>
          <w:divBdr>
            <w:top w:val="none" w:sz="0" w:space="0" w:color="auto"/>
            <w:left w:val="none" w:sz="0" w:space="0" w:color="auto"/>
            <w:bottom w:val="none" w:sz="0" w:space="0" w:color="auto"/>
            <w:right w:val="none" w:sz="0" w:space="0" w:color="auto"/>
          </w:divBdr>
        </w:div>
        <w:div w:id="859393890">
          <w:marLeft w:val="60"/>
          <w:marRight w:val="60"/>
          <w:marTop w:val="100"/>
          <w:marBottom w:val="100"/>
          <w:divBdr>
            <w:top w:val="none" w:sz="0" w:space="0" w:color="auto"/>
            <w:left w:val="none" w:sz="0" w:space="0" w:color="auto"/>
            <w:bottom w:val="none" w:sz="0" w:space="0" w:color="auto"/>
            <w:right w:val="none" w:sz="0" w:space="0" w:color="auto"/>
          </w:divBdr>
        </w:div>
        <w:div w:id="862014519">
          <w:marLeft w:val="60"/>
          <w:marRight w:val="60"/>
          <w:marTop w:val="100"/>
          <w:marBottom w:val="100"/>
          <w:divBdr>
            <w:top w:val="none" w:sz="0" w:space="0" w:color="auto"/>
            <w:left w:val="none" w:sz="0" w:space="0" w:color="auto"/>
            <w:bottom w:val="none" w:sz="0" w:space="0" w:color="auto"/>
            <w:right w:val="none" w:sz="0" w:space="0" w:color="auto"/>
          </w:divBdr>
        </w:div>
        <w:div w:id="865676736">
          <w:marLeft w:val="60"/>
          <w:marRight w:val="60"/>
          <w:marTop w:val="100"/>
          <w:marBottom w:val="100"/>
          <w:divBdr>
            <w:top w:val="none" w:sz="0" w:space="0" w:color="auto"/>
            <w:left w:val="none" w:sz="0" w:space="0" w:color="auto"/>
            <w:bottom w:val="none" w:sz="0" w:space="0" w:color="auto"/>
            <w:right w:val="none" w:sz="0" w:space="0" w:color="auto"/>
          </w:divBdr>
        </w:div>
        <w:div w:id="866601621">
          <w:marLeft w:val="60"/>
          <w:marRight w:val="60"/>
          <w:marTop w:val="100"/>
          <w:marBottom w:val="100"/>
          <w:divBdr>
            <w:top w:val="none" w:sz="0" w:space="0" w:color="auto"/>
            <w:left w:val="none" w:sz="0" w:space="0" w:color="auto"/>
            <w:bottom w:val="none" w:sz="0" w:space="0" w:color="auto"/>
            <w:right w:val="none" w:sz="0" w:space="0" w:color="auto"/>
          </w:divBdr>
        </w:div>
        <w:div w:id="869226695">
          <w:marLeft w:val="60"/>
          <w:marRight w:val="60"/>
          <w:marTop w:val="100"/>
          <w:marBottom w:val="100"/>
          <w:divBdr>
            <w:top w:val="none" w:sz="0" w:space="0" w:color="auto"/>
            <w:left w:val="none" w:sz="0" w:space="0" w:color="auto"/>
            <w:bottom w:val="none" w:sz="0" w:space="0" w:color="auto"/>
            <w:right w:val="none" w:sz="0" w:space="0" w:color="auto"/>
          </w:divBdr>
        </w:div>
        <w:div w:id="870149939">
          <w:marLeft w:val="60"/>
          <w:marRight w:val="60"/>
          <w:marTop w:val="100"/>
          <w:marBottom w:val="100"/>
          <w:divBdr>
            <w:top w:val="none" w:sz="0" w:space="0" w:color="auto"/>
            <w:left w:val="none" w:sz="0" w:space="0" w:color="auto"/>
            <w:bottom w:val="none" w:sz="0" w:space="0" w:color="auto"/>
            <w:right w:val="none" w:sz="0" w:space="0" w:color="auto"/>
          </w:divBdr>
        </w:div>
        <w:div w:id="871116150">
          <w:marLeft w:val="60"/>
          <w:marRight w:val="60"/>
          <w:marTop w:val="100"/>
          <w:marBottom w:val="100"/>
          <w:divBdr>
            <w:top w:val="none" w:sz="0" w:space="0" w:color="auto"/>
            <w:left w:val="none" w:sz="0" w:space="0" w:color="auto"/>
            <w:bottom w:val="none" w:sz="0" w:space="0" w:color="auto"/>
            <w:right w:val="none" w:sz="0" w:space="0" w:color="auto"/>
          </w:divBdr>
        </w:div>
        <w:div w:id="874389977">
          <w:marLeft w:val="60"/>
          <w:marRight w:val="60"/>
          <w:marTop w:val="100"/>
          <w:marBottom w:val="100"/>
          <w:divBdr>
            <w:top w:val="none" w:sz="0" w:space="0" w:color="auto"/>
            <w:left w:val="none" w:sz="0" w:space="0" w:color="auto"/>
            <w:bottom w:val="none" w:sz="0" w:space="0" w:color="auto"/>
            <w:right w:val="none" w:sz="0" w:space="0" w:color="auto"/>
          </w:divBdr>
        </w:div>
        <w:div w:id="879166068">
          <w:marLeft w:val="60"/>
          <w:marRight w:val="60"/>
          <w:marTop w:val="100"/>
          <w:marBottom w:val="100"/>
          <w:divBdr>
            <w:top w:val="none" w:sz="0" w:space="0" w:color="auto"/>
            <w:left w:val="none" w:sz="0" w:space="0" w:color="auto"/>
            <w:bottom w:val="none" w:sz="0" w:space="0" w:color="auto"/>
            <w:right w:val="none" w:sz="0" w:space="0" w:color="auto"/>
          </w:divBdr>
        </w:div>
        <w:div w:id="880216254">
          <w:marLeft w:val="60"/>
          <w:marRight w:val="60"/>
          <w:marTop w:val="100"/>
          <w:marBottom w:val="100"/>
          <w:divBdr>
            <w:top w:val="none" w:sz="0" w:space="0" w:color="auto"/>
            <w:left w:val="none" w:sz="0" w:space="0" w:color="auto"/>
            <w:bottom w:val="none" w:sz="0" w:space="0" w:color="auto"/>
            <w:right w:val="none" w:sz="0" w:space="0" w:color="auto"/>
          </w:divBdr>
        </w:div>
        <w:div w:id="882669642">
          <w:marLeft w:val="60"/>
          <w:marRight w:val="60"/>
          <w:marTop w:val="100"/>
          <w:marBottom w:val="100"/>
          <w:divBdr>
            <w:top w:val="none" w:sz="0" w:space="0" w:color="auto"/>
            <w:left w:val="none" w:sz="0" w:space="0" w:color="auto"/>
            <w:bottom w:val="none" w:sz="0" w:space="0" w:color="auto"/>
            <w:right w:val="none" w:sz="0" w:space="0" w:color="auto"/>
          </w:divBdr>
        </w:div>
        <w:div w:id="888035866">
          <w:marLeft w:val="60"/>
          <w:marRight w:val="60"/>
          <w:marTop w:val="100"/>
          <w:marBottom w:val="100"/>
          <w:divBdr>
            <w:top w:val="none" w:sz="0" w:space="0" w:color="auto"/>
            <w:left w:val="none" w:sz="0" w:space="0" w:color="auto"/>
            <w:bottom w:val="none" w:sz="0" w:space="0" w:color="auto"/>
            <w:right w:val="none" w:sz="0" w:space="0" w:color="auto"/>
          </w:divBdr>
        </w:div>
        <w:div w:id="888691554">
          <w:marLeft w:val="60"/>
          <w:marRight w:val="60"/>
          <w:marTop w:val="100"/>
          <w:marBottom w:val="100"/>
          <w:divBdr>
            <w:top w:val="none" w:sz="0" w:space="0" w:color="auto"/>
            <w:left w:val="none" w:sz="0" w:space="0" w:color="auto"/>
            <w:bottom w:val="none" w:sz="0" w:space="0" w:color="auto"/>
            <w:right w:val="none" w:sz="0" w:space="0" w:color="auto"/>
          </w:divBdr>
        </w:div>
        <w:div w:id="893083640">
          <w:marLeft w:val="60"/>
          <w:marRight w:val="60"/>
          <w:marTop w:val="100"/>
          <w:marBottom w:val="100"/>
          <w:divBdr>
            <w:top w:val="none" w:sz="0" w:space="0" w:color="auto"/>
            <w:left w:val="none" w:sz="0" w:space="0" w:color="auto"/>
            <w:bottom w:val="none" w:sz="0" w:space="0" w:color="auto"/>
            <w:right w:val="none" w:sz="0" w:space="0" w:color="auto"/>
          </w:divBdr>
        </w:div>
        <w:div w:id="896819797">
          <w:marLeft w:val="60"/>
          <w:marRight w:val="60"/>
          <w:marTop w:val="100"/>
          <w:marBottom w:val="100"/>
          <w:divBdr>
            <w:top w:val="none" w:sz="0" w:space="0" w:color="auto"/>
            <w:left w:val="none" w:sz="0" w:space="0" w:color="auto"/>
            <w:bottom w:val="none" w:sz="0" w:space="0" w:color="auto"/>
            <w:right w:val="none" w:sz="0" w:space="0" w:color="auto"/>
          </w:divBdr>
        </w:div>
        <w:div w:id="899514038">
          <w:marLeft w:val="60"/>
          <w:marRight w:val="60"/>
          <w:marTop w:val="100"/>
          <w:marBottom w:val="100"/>
          <w:divBdr>
            <w:top w:val="none" w:sz="0" w:space="0" w:color="auto"/>
            <w:left w:val="none" w:sz="0" w:space="0" w:color="auto"/>
            <w:bottom w:val="none" w:sz="0" w:space="0" w:color="auto"/>
            <w:right w:val="none" w:sz="0" w:space="0" w:color="auto"/>
          </w:divBdr>
        </w:div>
        <w:div w:id="905149065">
          <w:marLeft w:val="60"/>
          <w:marRight w:val="60"/>
          <w:marTop w:val="100"/>
          <w:marBottom w:val="100"/>
          <w:divBdr>
            <w:top w:val="none" w:sz="0" w:space="0" w:color="auto"/>
            <w:left w:val="none" w:sz="0" w:space="0" w:color="auto"/>
            <w:bottom w:val="none" w:sz="0" w:space="0" w:color="auto"/>
            <w:right w:val="none" w:sz="0" w:space="0" w:color="auto"/>
          </w:divBdr>
        </w:div>
        <w:div w:id="905606815">
          <w:marLeft w:val="60"/>
          <w:marRight w:val="60"/>
          <w:marTop w:val="100"/>
          <w:marBottom w:val="100"/>
          <w:divBdr>
            <w:top w:val="none" w:sz="0" w:space="0" w:color="auto"/>
            <w:left w:val="none" w:sz="0" w:space="0" w:color="auto"/>
            <w:bottom w:val="none" w:sz="0" w:space="0" w:color="auto"/>
            <w:right w:val="none" w:sz="0" w:space="0" w:color="auto"/>
          </w:divBdr>
        </w:div>
        <w:div w:id="912660299">
          <w:marLeft w:val="60"/>
          <w:marRight w:val="60"/>
          <w:marTop w:val="100"/>
          <w:marBottom w:val="100"/>
          <w:divBdr>
            <w:top w:val="none" w:sz="0" w:space="0" w:color="auto"/>
            <w:left w:val="none" w:sz="0" w:space="0" w:color="auto"/>
            <w:bottom w:val="none" w:sz="0" w:space="0" w:color="auto"/>
            <w:right w:val="none" w:sz="0" w:space="0" w:color="auto"/>
          </w:divBdr>
        </w:div>
        <w:div w:id="914510504">
          <w:marLeft w:val="60"/>
          <w:marRight w:val="60"/>
          <w:marTop w:val="100"/>
          <w:marBottom w:val="100"/>
          <w:divBdr>
            <w:top w:val="none" w:sz="0" w:space="0" w:color="auto"/>
            <w:left w:val="none" w:sz="0" w:space="0" w:color="auto"/>
            <w:bottom w:val="none" w:sz="0" w:space="0" w:color="auto"/>
            <w:right w:val="none" w:sz="0" w:space="0" w:color="auto"/>
          </w:divBdr>
        </w:div>
        <w:div w:id="917714271">
          <w:marLeft w:val="60"/>
          <w:marRight w:val="60"/>
          <w:marTop w:val="100"/>
          <w:marBottom w:val="100"/>
          <w:divBdr>
            <w:top w:val="none" w:sz="0" w:space="0" w:color="auto"/>
            <w:left w:val="none" w:sz="0" w:space="0" w:color="auto"/>
            <w:bottom w:val="none" w:sz="0" w:space="0" w:color="auto"/>
            <w:right w:val="none" w:sz="0" w:space="0" w:color="auto"/>
          </w:divBdr>
        </w:div>
        <w:div w:id="918172244">
          <w:marLeft w:val="60"/>
          <w:marRight w:val="60"/>
          <w:marTop w:val="100"/>
          <w:marBottom w:val="100"/>
          <w:divBdr>
            <w:top w:val="none" w:sz="0" w:space="0" w:color="auto"/>
            <w:left w:val="none" w:sz="0" w:space="0" w:color="auto"/>
            <w:bottom w:val="none" w:sz="0" w:space="0" w:color="auto"/>
            <w:right w:val="none" w:sz="0" w:space="0" w:color="auto"/>
          </w:divBdr>
        </w:div>
        <w:div w:id="918564322">
          <w:marLeft w:val="60"/>
          <w:marRight w:val="60"/>
          <w:marTop w:val="100"/>
          <w:marBottom w:val="100"/>
          <w:divBdr>
            <w:top w:val="none" w:sz="0" w:space="0" w:color="auto"/>
            <w:left w:val="none" w:sz="0" w:space="0" w:color="auto"/>
            <w:bottom w:val="none" w:sz="0" w:space="0" w:color="auto"/>
            <w:right w:val="none" w:sz="0" w:space="0" w:color="auto"/>
          </w:divBdr>
        </w:div>
        <w:div w:id="922376130">
          <w:marLeft w:val="60"/>
          <w:marRight w:val="60"/>
          <w:marTop w:val="100"/>
          <w:marBottom w:val="100"/>
          <w:divBdr>
            <w:top w:val="none" w:sz="0" w:space="0" w:color="auto"/>
            <w:left w:val="none" w:sz="0" w:space="0" w:color="auto"/>
            <w:bottom w:val="none" w:sz="0" w:space="0" w:color="auto"/>
            <w:right w:val="none" w:sz="0" w:space="0" w:color="auto"/>
          </w:divBdr>
        </w:div>
        <w:div w:id="927346533">
          <w:marLeft w:val="60"/>
          <w:marRight w:val="60"/>
          <w:marTop w:val="100"/>
          <w:marBottom w:val="100"/>
          <w:divBdr>
            <w:top w:val="none" w:sz="0" w:space="0" w:color="auto"/>
            <w:left w:val="none" w:sz="0" w:space="0" w:color="auto"/>
            <w:bottom w:val="none" w:sz="0" w:space="0" w:color="auto"/>
            <w:right w:val="none" w:sz="0" w:space="0" w:color="auto"/>
          </w:divBdr>
        </w:div>
        <w:div w:id="932084874">
          <w:marLeft w:val="60"/>
          <w:marRight w:val="60"/>
          <w:marTop w:val="100"/>
          <w:marBottom w:val="100"/>
          <w:divBdr>
            <w:top w:val="none" w:sz="0" w:space="0" w:color="auto"/>
            <w:left w:val="none" w:sz="0" w:space="0" w:color="auto"/>
            <w:bottom w:val="none" w:sz="0" w:space="0" w:color="auto"/>
            <w:right w:val="none" w:sz="0" w:space="0" w:color="auto"/>
          </w:divBdr>
        </w:div>
        <w:div w:id="944923501">
          <w:marLeft w:val="60"/>
          <w:marRight w:val="60"/>
          <w:marTop w:val="100"/>
          <w:marBottom w:val="100"/>
          <w:divBdr>
            <w:top w:val="none" w:sz="0" w:space="0" w:color="auto"/>
            <w:left w:val="none" w:sz="0" w:space="0" w:color="auto"/>
            <w:bottom w:val="none" w:sz="0" w:space="0" w:color="auto"/>
            <w:right w:val="none" w:sz="0" w:space="0" w:color="auto"/>
          </w:divBdr>
        </w:div>
        <w:div w:id="945579255">
          <w:marLeft w:val="60"/>
          <w:marRight w:val="60"/>
          <w:marTop w:val="100"/>
          <w:marBottom w:val="100"/>
          <w:divBdr>
            <w:top w:val="none" w:sz="0" w:space="0" w:color="auto"/>
            <w:left w:val="none" w:sz="0" w:space="0" w:color="auto"/>
            <w:bottom w:val="none" w:sz="0" w:space="0" w:color="auto"/>
            <w:right w:val="none" w:sz="0" w:space="0" w:color="auto"/>
          </w:divBdr>
        </w:div>
        <w:div w:id="946159451">
          <w:marLeft w:val="60"/>
          <w:marRight w:val="60"/>
          <w:marTop w:val="100"/>
          <w:marBottom w:val="100"/>
          <w:divBdr>
            <w:top w:val="none" w:sz="0" w:space="0" w:color="auto"/>
            <w:left w:val="none" w:sz="0" w:space="0" w:color="auto"/>
            <w:bottom w:val="none" w:sz="0" w:space="0" w:color="auto"/>
            <w:right w:val="none" w:sz="0" w:space="0" w:color="auto"/>
          </w:divBdr>
        </w:div>
        <w:div w:id="957492734">
          <w:marLeft w:val="60"/>
          <w:marRight w:val="60"/>
          <w:marTop w:val="100"/>
          <w:marBottom w:val="100"/>
          <w:divBdr>
            <w:top w:val="none" w:sz="0" w:space="0" w:color="auto"/>
            <w:left w:val="none" w:sz="0" w:space="0" w:color="auto"/>
            <w:bottom w:val="none" w:sz="0" w:space="0" w:color="auto"/>
            <w:right w:val="none" w:sz="0" w:space="0" w:color="auto"/>
          </w:divBdr>
        </w:div>
        <w:div w:id="963080448">
          <w:marLeft w:val="60"/>
          <w:marRight w:val="60"/>
          <w:marTop w:val="100"/>
          <w:marBottom w:val="100"/>
          <w:divBdr>
            <w:top w:val="none" w:sz="0" w:space="0" w:color="auto"/>
            <w:left w:val="none" w:sz="0" w:space="0" w:color="auto"/>
            <w:bottom w:val="none" w:sz="0" w:space="0" w:color="auto"/>
            <w:right w:val="none" w:sz="0" w:space="0" w:color="auto"/>
          </w:divBdr>
        </w:div>
        <w:div w:id="978149685">
          <w:marLeft w:val="60"/>
          <w:marRight w:val="60"/>
          <w:marTop w:val="100"/>
          <w:marBottom w:val="100"/>
          <w:divBdr>
            <w:top w:val="none" w:sz="0" w:space="0" w:color="auto"/>
            <w:left w:val="none" w:sz="0" w:space="0" w:color="auto"/>
            <w:bottom w:val="none" w:sz="0" w:space="0" w:color="auto"/>
            <w:right w:val="none" w:sz="0" w:space="0" w:color="auto"/>
          </w:divBdr>
        </w:div>
        <w:div w:id="978265167">
          <w:marLeft w:val="60"/>
          <w:marRight w:val="60"/>
          <w:marTop w:val="100"/>
          <w:marBottom w:val="100"/>
          <w:divBdr>
            <w:top w:val="none" w:sz="0" w:space="0" w:color="auto"/>
            <w:left w:val="none" w:sz="0" w:space="0" w:color="auto"/>
            <w:bottom w:val="none" w:sz="0" w:space="0" w:color="auto"/>
            <w:right w:val="none" w:sz="0" w:space="0" w:color="auto"/>
          </w:divBdr>
        </w:div>
        <w:div w:id="985282155">
          <w:marLeft w:val="60"/>
          <w:marRight w:val="60"/>
          <w:marTop w:val="100"/>
          <w:marBottom w:val="100"/>
          <w:divBdr>
            <w:top w:val="none" w:sz="0" w:space="0" w:color="auto"/>
            <w:left w:val="none" w:sz="0" w:space="0" w:color="auto"/>
            <w:bottom w:val="none" w:sz="0" w:space="0" w:color="auto"/>
            <w:right w:val="none" w:sz="0" w:space="0" w:color="auto"/>
          </w:divBdr>
        </w:div>
        <w:div w:id="992369101">
          <w:marLeft w:val="60"/>
          <w:marRight w:val="60"/>
          <w:marTop w:val="100"/>
          <w:marBottom w:val="100"/>
          <w:divBdr>
            <w:top w:val="none" w:sz="0" w:space="0" w:color="auto"/>
            <w:left w:val="none" w:sz="0" w:space="0" w:color="auto"/>
            <w:bottom w:val="none" w:sz="0" w:space="0" w:color="auto"/>
            <w:right w:val="none" w:sz="0" w:space="0" w:color="auto"/>
          </w:divBdr>
        </w:div>
        <w:div w:id="992374892">
          <w:marLeft w:val="60"/>
          <w:marRight w:val="60"/>
          <w:marTop w:val="100"/>
          <w:marBottom w:val="100"/>
          <w:divBdr>
            <w:top w:val="none" w:sz="0" w:space="0" w:color="auto"/>
            <w:left w:val="none" w:sz="0" w:space="0" w:color="auto"/>
            <w:bottom w:val="none" w:sz="0" w:space="0" w:color="auto"/>
            <w:right w:val="none" w:sz="0" w:space="0" w:color="auto"/>
          </w:divBdr>
        </w:div>
        <w:div w:id="1000281086">
          <w:marLeft w:val="60"/>
          <w:marRight w:val="60"/>
          <w:marTop w:val="100"/>
          <w:marBottom w:val="100"/>
          <w:divBdr>
            <w:top w:val="none" w:sz="0" w:space="0" w:color="auto"/>
            <w:left w:val="none" w:sz="0" w:space="0" w:color="auto"/>
            <w:bottom w:val="none" w:sz="0" w:space="0" w:color="auto"/>
            <w:right w:val="none" w:sz="0" w:space="0" w:color="auto"/>
          </w:divBdr>
        </w:div>
        <w:div w:id="1002926860">
          <w:marLeft w:val="60"/>
          <w:marRight w:val="60"/>
          <w:marTop w:val="100"/>
          <w:marBottom w:val="100"/>
          <w:divBdr>
            <w:top w:val="none" w:sz="0" w:space="0" w:color="auto"/>
            <w:left w:val="none" w:sz="0" w:space="0" w:color="auto"/>
            <w:bottom w:val="none" w:sz="0" w:space="0" w:color="auto"/>
            <w:right w:val="none" w:sz="0" w:space="0" w:color="auto"/>
          </w:divBdr>
        </w:div>
        <w:div w:id="1002972901">
          <w:marLeft w:val="60"/>
          <w:marRight w:val="60"/>
          <w:marTop w:val="100"/>
          <w:marBottom w:val="100"/>
          <w:divBdr>
            <w:top w:val="none" w:sz="0" w:space="0" w:color="auto"/>
            <w:left w:val="none" w:sz="0" w:space="0" w:color="auto"/>
            <w:bottom w:val="none" w:sz="0" w:space="0" w:color="auto"/>
            <w:right w:val="none" w:sz="0" w:space="0" w:color="auto"/>
          </w:divBdr>
        </w:div>
        <w:div w:id="1010063001">
          <w:marLeft w:val="60"/>
          <w:marRight w:val="60"/>
          <w:marTop w:val="100"/>
          <w:marBottom w:val="100"/>
          <w:divBdr>
            <w:top w:val="none" w:sz="0" w:space="0" w:color="auto"/>
            <w:left w:val="none" w:sz="0" w:space="0" w:color="auto"/>
            <w:bottom w:val="none" w:sz="0" w:space="0" w:color="auto"/>
            <w:right w:val="none" w:sz="0" w:space="0" w:color="auto"/>
          </w:divBdr>
        </w:div>
        <w:div w:id="1010958976">
          <w:marLeft w:val="60"/>
          <w:marRight w:val="60"/>
          <w:marTop w:val="100"/>
          <w:marBottom w:val="100"/>
          <w:divBdr>
            <w:top w:val="none" w:sz="0" w:space="0" w:color="auto"/>
            <w:left w:val="none" w:sz="0" w:space="0" w:color="auto"/>
            <w:bottom w:val="none" w:sz="0" w:space="0" w:color="auto"/>
            <w:right w:val="none" w:sz="0" w:space="0" w:color="auto"/>
          </w:divBdr>
        </w:div>
        <w:div w:id="1012991697">
          <w:marLeft w:val="60"/>
          <w:marRight w:val="60"/>
          <w:marTop w:val="100"/>
          <w:marBottom w:val="100"/>
          <w:divBdr>
            <w:top w:val="none" w:sz="0" w:space="0" w:color="auto"/>
            <w:left w:val="none" w:sz="0" w:space="0" w:color="auto"/>
            <w:bottom w:val="none" w:sz="0" w:space="0" w:color="auto"/>
            <w:right w:val="none" w:sz="0" w:space="0" w:color="auto"/>
          </w:divBdr>
        </w:div>
        <w:div w:id="1014301453">
          <w:marLeft w:val="60"/>
          <w:marRight w:val="60"/>
          <w:marTop w:val="100"/>
          <w:marBottom w:val="100"/>
          <w:divBdr>
            <w:top w:val="none" w:sz="0" w:space="0" w:color="auto"/>
            <w:left w:val="none" w:sz="0" w:space="0" w:color="auto"/>
            <w:bottom w:val="none" w:sz="0" w:space="0" w:color="auto"/>
            <w:right w:val="none" w:sz="0" w:space="0" w:color="auto"/>
          </w:divBdr>
        </w:div>
        <w:div w:id="1017346343">
          <w:marLeft w:val="60"/>
          <w:marRight w:val="60"/>
          <w:marTop w:val="100"/>
          <w:marBottom w:val="100"/>
          <w:divBdr>
            <w:top w:val="none" w:sz="0" w:space="0" w:color="auto"/>
            <w:left w:val="none" w:sz="0" w:space="0" w:color="auto"/>
            <w:bottom w:val="none" w:sz="0" w:space="0" w:color="auto"/>
            <w:right w:val="none" w:sz="0" w:space="0" w:color="auto"/>
          </w:divBdr>
        </w:div>
        <w:div w:id="1017734637">
          <w:marLeft w:val="60"/>
          <w:marRight w:val="60"/>
          <w:marTop w:val="100"/>
          <w:marBottom w:val="100"/>
          <w:divBdr>
            <w:top w:val="none" w:sz="0" w:space="0" w:color="auto"/>
            <w:left w:val="none" w:sz="0" w:space="0" w:color="auto"/>
            <w:bottom w:val="none" w:sz="0" w:space="0" w:color="auto"/>
            <w:right w:val="none" w:sz="0" w:space="0" w:color="auto"/>
          </w:divBdr>
        </w:div>
        <w:div w:id="1018241320">
          <w:marLeft w:val="60"/>
          <w:marRight w:val="60"/>
          <w:marTop w:val="100"/>
          <w:marBottom w:val="100"/>
          <w:divBdr>
            <w:top w:val="none" w:sz="0" w:space="0" w:color="auto"/>
            <w:left w:val="none" w:sz="0" w:space="0" w:color="auto"/>
            <w:bottom w:val="none" w:sz="0" w:space="0" w:color="auto"/>
            <w:right w:val="none" w:sz="0" w:space="0" w:color="auto"/>
          </w:divBdr>
        </w:div>
        <w:div w:id="1032806615">
          <w:marLeft w:val="60"/>
          <w:marRight w:val="60"/>
          <w:marTop w:val="100"/>
          <w:marBottom w:val="100"/>
          <w:divBdr>
            <w:top w:val="none" w:sz="0" w:space="0" w:color="auto"/>
            <w:left w:val="none" w:sz="0" w:space="0" w:color="auto"/>
            <w:bottom w:val="none" w:sz="0" w:space="0" w:color="auto"/>
            <w:right w:val="none" w:sz="0" w:space="0" w:color="auto"/>
          </w:divBdr>
        </w:div>
        <w:div w:id="1038696826">
          <w:marLeft w:val="60"/>
          <w:marRight w:val="60"/>
          <w:marTop w:val="100"/>
          <w:marBottom w:val="100"/>
          <w:divBdr>
            <w:top w:val="none" w:sz="0" w:space="0" w:color="auto"/>
            <w:left w:val="none" w:sz="0" w:space="0" w:color="auto"/>
            <w:bottom w:val="none" w:sz="0" w:space="0" w:color="auto"/>
            <w:right w:val="none" w:sz="0" w:space="0" w:color="auto"/>
          </w:divBdr>
        </w:div>
        <w:div w:id="1038898529">
          <w:marLeft w:val="60"/>
          <w:marRight w:val="60"/>
          <w:marTop w:val="100"/>
          <w:marBottom w:val="100"/>
          <w:divBdr>
            <w:top w:val="none" w:sz="0" w:space="0" w:color="auto"/>
            <w:left w:val="none" w:sz="0" w:space="0" w:color="auto"/>
            <w:bottom w:val="none" w:sz="0" w:space="0" w:color="auto"/>
            <w:right w:val="none" w:sz="0" w:space="0" w:color="auto"/>
          </w:divBdr>
        </w:div>
        <w:div w:id="1040978356">
          <w:marLeft w:val="60"/>
          <w:marRight w:val="60"/>
          <w:marTop w:val="100"/>
          <w:marBottom w:val="100"/>
          <w:divBdr>
            <w:top w:val="none" w:sz="0" w:space="0" w:color="auto"/>
            <w:left w:val="none" w:sz="0" w:space="0" w:color="auto"/>
            <w:bottom w:val="none" w:sz="0" w:space="0" w:color="auto"/>
            <w:right w:val="none" w:sz="0" w:space="0" w:color="auto"/>
          </w:divBdr>
        </w:div>
        <w:div w:id="1042052319">
          <w:marLeft w:val="60"/>
          <w:marRight w:val="60"/>
          <w:marTop w:val="100"/>
          <w:marBottom w:val="100"/>
          <w:divBdr>
            <w:top w:val="none" w:sz="0" w:space="0" w:color="auto"/>
            <w:left w:val="none" w:sz="0" w:space="0" w:color="auto"/>
            <w:bottom w:val="none" w:sz="0" w:space="0" w:color="auto"/>
            <w:right w:val="none" w:sz="0" w:space="0" w:color="auto"/>
          </w:divBdr>
        </w:div>
        <w:div w:id="1051002791">
          <w:marLeft w:val="60"/>
          <w:marRight w:val="60"/>
          <w:marTop w:val="100"/>
          <w:marBottom w:val="100"/>
          <w:divBdr>
            <w:top w:val="none" w:sz="0" w:space="0" w:color="auto"/>
            <w:left w:val="none" w:sz="0" w:space="0" w:color="auto"/>
            <w:bottom w:val="none" w:sz="0" w:space="0" w:color="auto"/>
            <w:right w:val="none" w:sz="0" w:space="0" w:color="auto"/>
          </w:divBdr>
        </w:div>
        <w:div w:id="1051154664">
          <w:marLeft w:val="60"/>
          <w:marRight w:val="60"/>
          <w:marTop w:val="100"/>
          <w:marBottom w:val="100"/>
          <w:divBdr>
            <w:top w:val="none" w:sz="0" w:space="0" w:color="auto"/>
            <w:left w:val="none" w:sz="0" w:space="0" w:color="auto"/>
            <w:bottom w:val="none" w:sz="0" w:space="0" w:color="auto"/>
            <w:right w:val="none" w:sz="0" w:space="0" w:color="auto"/>
          </w:divBdr>
        </w:div>
        <w:div w:id="1066804139">
          <w:marLeft w:val="60"/>
          <w:marRight w:val="60"/>
          <w:marTop w:val="100"/>
          <w:marBottom w:val="100"/>
          <w:divBdr>
            <w:top w:val="none" w:sz="0" w:space="0" w:color="auto"/>
            <w:left w:val="none" w:sz="0" w:space="0" w:color="auto"/>
            <w:bottom w:val="none" w:sz="0" w:space="0" w:color="auto"/>
            <w:right w:val="none" w:sz="0" w:space="0" w:color="auto"/>
          </w:divBdr>
        </w:div>
        <w:div w:id="1066995239">
          <w:marLeft w:val="60"/>
          <w:marRight w:val="60"/>
          <w:marTop w:val="100"/>
          <w:marBottom w:val="100"/>
          <w:divBdr>
            <w:top w:val="none" w:sz="0" w:space="0" w:color="auto"/>
            <w:left w:val="none" w:sz="0" w:space="0" w:color="auto"/>
            <w:bottom w:val="none" w:sz="0" w:space="0" w:color="auto"/>
            <w:right w:val="none" w:sz="0" w:space="0" w:color="auto"/>
          </w:divBdr>
        </w:div>
        <w:div w:id="1067610761">
          <w:marLeft w:val="60"/>
          <w:marRight w:val="60"/>
          <w:marTop w:val="100"/>
          <w:marBottom w:val="100"/>
          <w:divBdr>
            <w:top w:val="none" w:sz="0" w:space="0" w:color="auto"/>
            <w:left w:val="none" w:sz="0" w:space="0" w:color="auto"/>
            <w:bottom w:val="none" w:sz="0" w:space="0" w:color="auto"/>
            <w:right w:val="none" w:sz="0" w:space="0" w:color="auto"/>
          </w:divBdr>
        </w:div>
        <w:div w:id="1071348358">
          <w:marLeft w:val="60"/>
          <w:marRight w:val="60"/>
          <w:marTop w:val="100"/>
          <w:marBottom w:val="100"/>
          <w:divBdr>
            <w:top w:val="none" w:sz="0" w:space="0" w:color="auto"/>
            <w:left w:val="none" w:sz="0" w:space="0" w:color="auto"/>
            <w:bottom w:val="none" w:sz="0" w:space="0" w:color="auto"/>
            <w:right w:val="none" w:sz="0" w:space="0" w:color="auto"/>
          </w:divBdr>
        </w:div>
        <w:div w:id="1072847098">
          <w:marLeft w:val="60"/>
          <w:marRight w:val="60"/>
          <w:marTop w:val="100"/>
          <w:marBottom w:val="100"/>
          <w:divBdr>
            <w:top w:val="none" w:sz="0" w:space="0" w:color="auto"/>
            <w:left w:val="none" w:sz="0" w:space="0" w:color="auto"/>
            <w:bottom w:val="none" w:sz="0" w:space="0" w:color="auto"/>
            <w:right w:val="none" w:sz="0" w:space="0" w:color="auto"/>
          </w:divBdr>
        </w:div>
        <w:div w:id="1075517932">
          <w:marLeft w:val="60"/>
          <w:marRight w:val="60"/>
          <w:marTop w:val="100"/>
          <w:marBottom w:val="100"/>
          <w:divBdr>
            <w:top w:val="none" w:sz="0" w:space="0" w:color="auto"/>
            <w:left w:val="none" w:sz="0" w:space="0" w:color="auto"/>
            <w:bottom w:val="none" w:sz="0" w:space="0" w:color="auto"/>
            <w:right w:val="none" w:sz="0" w:space="0" w:color="auto"/>
          </w:divBdr>
        </w:div>
        <w:div w:id="1077169581">
          <w:marLeft w:val="60"/>
          <w:marRight w:val="60"/>
          <w:marTop w:val="100"/>
          <w:marBottom w:val="100"/>
          <w:divBdr>
            <w:top w:val="none" w:sz="0" w:space="0" w:color="auto"/>
            <w:left w:val="none" w:sz="0" w:space="0" w:color="auto"/>
            <w:bottom w:val="none" w:sz="0" w:space="0" w:color="auto"/>
            <w:right w:val="none" w:sz="0" w:space="0" w:color="auto"/>
          </w:divBdr>
        </w:div>
        <w:div w:id="1077555942">
          <w:marLeft w:val="60"/>
          <w:marRight w:val="60"/>
          <w:marTop w:val="100"/>
          <w:marBottom w:val="100"/>
          <w:divBdr>
            <w:top w:val="none" w:sz="0" w:space="0" w:color="auto"/>
            <w:left w:val="none" w:sz="0" w:space="0" w:color="auto"/>
            <w:bottom w:val="none" w:sz="0" w:space="0" w:color="auto"/>
            <w:right w:val="none" w:sz="0" w:space="0" w:color="auto"/>
          </w:divBdr>
        </w:div>
        <w:div w:id="1079209372">
          <w:marLeft w:val="60"/>
          <w:marRight w:val="60"/>
          <w:marTop w:val="100"/>
          <w:marBottom w:val="100"/>
          <w:divBdr>
            <w:top w:val="none" w:sz="0" w:space="0" w:color="auto"/>
            <w:left w:val="none" w:sz="0" w:space="0" w:color="auto"/>
            <w:bottom w:val="none" w:sz="0" w:space="0" w:color="auto"/>
            <w:right w:val="none" w:sz="0" w:space="0" w:color="auto"/>
          </w:divBdr>
        </w:div>
        <w:div w:id="1080906134">
          <w:marLeft w:val="60"/>
          <w:marRight w:val="60"/>
          <w:marTop w:val="100"/>
          <w:marBottom w:val="100"/>
          <w:divBdr>
            <w:top w:val="none" w:sz="0" w:space="0" w:color="auto"/>
            <w:left w:val="none" w:sz="0" w:space="0" w:color="auto"/>
            <w:bottom w:val="none" w:sz="0" w:space="0" w:color="auto"/>
            <w:right w:val="none" w:sz="0" w:space="0" w:color="auto"/>
          </w:divBdr>
        </w:div>
        <w:div w:id="1082409462">
          <w:marLeft w:val="60"/>
          <w:marRight w:val="60"/>
          <w:marTop w:val="100"/>
          <w:marBottom w:val="100"/>
          <w:divBdr>
            <w:top w:val="none" w:sz="0" w:space="0" w:color="auto"/>
            <w:left w:val="none" w:sz="0" w:space="0" w:color="auto"/>
            <w:bottom w:val="none" w:sz="0" w:space="0" w:color="auto"/>
            <w:right w:val="none" w:sz="0" w:space="0" w:color="auto"/>
          </w:divBdr>
        </w:div>
        <w:div w:id="1097556153">
          <w:marLeft w:val="60"/>
          <w:marRight w:val="60"/>
          <w:marTop w:val="100"/>
          <w:marBottom w:val="100"/>
          <w:divBdr>
            <w:top w:val="none" w:sz="0" w:space="0" w:color="auto"/>
            <w:left w:val="none" w:sz="0" w:space="0" w:color="auto"/>
            <w:bottom w:val="none" w:sz="0" w:space="0" w:color="auto"/>
            <w:right w:val="none" w:sz="0" w:space="0" w:color="auto"/>
          </w:divBdr>
        </w:div>
        <w:div w:id="1102064643">
          <w:marLeft w:val="60"/>
          <w:marRight w:val="60"/>
          <w:marTop w:val="100"/>
          <w:marBottom w:val="100"/>
          <w:divBdr>
            <w:top w:val="none" w:sz="0" w:space="0" w:color="auto"/>
            <w:left w:val="none" w:sz="0" w:space="0" w:color="auto"/>
            <w:bottom w:val="none" w:sz="0" w:space="0" w:color="auto"/>
            <w:right w:val="none" w:sz="0" w:space="0" w:color="auto"/>
          </w:divBdr>
        </w:div>
        <w:div w:id="1102146638">
          <w:marLeft w:val="60"/>
          <w:marRight w:val="60"/>
          <w:marTop w:val="100"/>
          <w:marBottom w:val="100"/>
          <w:divBdr>
            <w:top w:val="none" w:sz="0" w:space="0" w:color="auto"/>
            <w:left w:val="none" w:sz="0" w:space="0" w:color="auto"/>
            <w:bottom w:val="none" w:sz="0" w:space="0" w:color="auto"/>
            <w:right w:val="none" w:sz="0" w:space="0" w:color="auto"/>
          </w:divBdr>
        </w:div>
        <w:div w:id="1106729551">
          <w:marLeft w:val="60"/>
          <w:marRight w:val="60"/>
          <w:marTop w:val="100"/>
          <w:marBottom w:val="100"/>
          <w:divBdr>
            <w:top w:val="none" w:sz="0" w:space="0" w:color="auto"/>
            <w:left w:val="none" w:sz="0" w:space="0" w:color="auto"/>
            <w:bottom w:val="none" w:sz="0" w:space="0" w:color="auto"/>
            <w:right w:val="none" w:sz="0" w:space="0" w:color="auto"/>
          </w:divBdr>
        </w:div>
        <w:div w:id="1108545658">
          <w:marLeft w:val="60"/>
          <w:marRight w:val="60"/>
          <w:marTop w:val="100"/>
          <w:marBottom w:val="100"/>
          <w:divBdr>
            <w:top w:val="none" w:sz="0" w:space="0" w:color="auto"/>
            <w:left w:val="none" w:sz="0" w:space="0" w:color="auto"/>
            <w:bottom w:val="none" w:sz="0" w:space="0" w:color="auto"/>
            <w:right w:val="none" w:sz="0" w:space="0" w:color="auto"/>
          </w:divBdr>
        </w:div>
        <w:div w:id="1108743697">
          <w:marLeft w:val="60"/>
          <w:marRight w:val="60"/>
          <w:marTop w:val="100"/>
          <w:marBottom w:val="100"/>
          <w:divBdr>
            <w:top w:val="none" w:sz="0" w:space="0" w:color="auto"/>
            <w:left w:val="none" w:sz="0" w:space="0" w:color="auto"/>
            <w:bottom w:val="none" w:sz="0" w:space="0" w:color="auto"/>
            <w:right w:val="none" w:sz="0" w:space="0" w:color="auto"/>
          </w:divBdr>
        </w:div>
        <w:div w:id="1117795603">
          <w:marLeft w:val="60"/>
          <w:marRight w:val="60"/>
          <w:marTop w:val="100"/>
          <w:marBottom w:val="100"/>
          <w:divBdr>
            <w:top w:val="none" w:sz="0" w:space="0" w:color="auto"/>
            <w:left w:val="none" w:sz="0" w:space="0" w:color="auto"/>
            <w:bottom w:val="none" w:sz="0" w:space="0" w:color="auto"/>
            <w:right w:val="none" w:sz="0" w:space="0" w:color="auto"/>
          </w:divBdr>
        </w:div>
        <w:div w:id="1117869100">
          <w:marLeft w:val="60"/>
          <w:marRight w:val="60"/>
          <w:marTop w:val="100"/>
          <w:marBottom w:val="100"/>
          <w:divBdr>
            <w:top w:val="none" w:sz="0" w:space="0" w:color="auto"/>
            <w:left w:val="none" w:sz="0" w:space="0" w:color="auto"/>
            <w:bottom w:val="none" w:sz="0" w:space="0" w:color="auto"/>
            <w:right w:val="none" w:sz="0" w:space="0" w:color="auto"/>
          </w:divBdr>
        </w:div>
        <w:div w:id="1121729272">
          <w:marLeft w:val="60"/>
          <w:marRight w:val="60"/>
          <w:marTop w:val="100"/>
          <w:marBottom w:val="100"/>
          <w:divBdr>
            <w:top w:val="none" w:sz="0" w:space="0" w:color="auto"/>
            <w:left w:val="none" w:sz="0" w:space="0" w:color="auto"/>
            <w:bottom w:val="none" w:sz="0" w:space="0" w:color="auto"/>
            <w:right w:val="none" w:sz="0" w:space="0" w:color="auto"/>
          </w:divBdr>
        </w:div>
        <w:div w:id="1123377617">
          <w:marLeft w:val="60"/>
          <w:marRight w:val="60"/>
          <w:marTop w:val="100"/>
          <w:marBottom w:val="100"/>
          <w:divBdr>
            <w:top w:val="none" w:sz="0" w:space="0" w:color="auto"/>
            <w:left w:val="none" w:sz="0" w:space="0" w:color="auto"/>
            <w:bottom w:val="none" w:sz="0" w:space="0" w:color="auto"/>
            <w:right w:val="none" w:sz="0" w:space="0" w:color="auto"/>
          </w:divBdr>
        </w:div>
        <w:div w:id="1124078829">
          <w:marLeft w:val="60"/>
          <w:marRight w:val="60"/>
          <w:marTop w:val="100"/>
          <w:marBottom w:val="100"/>
          <w:divBdr>
            <w:top w:val="none" w:sz="0" w:space="0" w:color="auto"/>
            <w:left w:val="none" w:sz="0" w:space="0" w:color="auto"/>
            <w:bottom w:val="none" w:sz="0" w:space="0" w:color="auto"/>
            <w:right w:val="none" w:sz="0" w:space="0" w:color="auto"/>
          </w:divBdr>
        </w:div>
        <w:div w:id="1128814865">
          <w:marLeft w:val="60"/>
          <w:marRight w:val="60"/>
          <w:marTop w:val="100"/>
          <w:marBottom w:val="100"/>
          <w:divBdr>
            <w:top w:val="none" w:sz="0" w:space="0" w:color="auto"/>
            <w:left w:val="none" w:sz="0" w:space="0" w:color="auto"/>
            <w:bottom w:val="none" w:sz="0" w:space="0" w:color="auto"/>
            <w:right w:val="none" w:sz="0" w:space="0" w:color="auto"/>
          </w:divBdr>
        </w:div>
        <w:div w:id="1135753028">
          <w:marLeft w:val="60"/>
          <w:marRight w:val="60"/>
          <w:marTop w:val="100"/>
          <w:marBottom w:val="100"/>
          <w:divBdr>
            <w:top w:val="none" w:sz="0" w:space="0" w:color="auto"/>
            <w:left w:val="none" w:sz="0" w:space="0" w:color="auto"/>
            <w:bottom w:val="none" w:sz="0" w:space="0" w:color="auto"/>
            <w:right w:val="none" w:sz="0" w:space="0" w:color="auto"/>
          </w:divBdr>
        </w:div>
        <w:div w:id="1137338302">
          <w:marLeft w:val="60"/>
          <w:marRight w:val="60"/>
          <w:marTop w:val="100"/>
          <w:marBottom w:val="100"/>
          <w:divBdr>
            <w:top w:val="none" w:sz="0" w:space="0" w:color="auto"/>
            <w:left w:val="none" w:sz="0" w:space="0" w:color="auto"/>
            <w:bottom w:val="none" w:sz="0" w:space="0" w:color="auto"/>
            <w:right w:val="none" w:sz="0" w:space="0" w:color="auto"/>
          </w:divBdr>
        </w:div>
        <w:div w:id="1148937034">
          <w:marLeft w:val="60"/>
          <w:marRight w:val="60"/>
          <w:marTop w:val="100"/>
          <w:marBottom w:val="100"/>
          <w:divBdr>
            <w:top w:val="none" w:sz="0" w:space="0" w:color="auto"/>
            <w:left w:val="none" w:sz="0" w:space="0" w:color="auto"/>
            <w:bottom w:val="none" w:sz="0" w:space="0" w:color="auto"/>
            <w:right w:val="none" w:sz="0" w:space="0" w:color="auto"/>
          </w:divBdr>
        </w:div>
        <w:div w:id="1151292283">
          <w:marLeft w:val="60"/>
          <w:marRight w:val="60"/>
          <w:marTop w:val="100"/>
          <w:marBottom w:val="100"/>
          <w:divBdr>
            <w:top w:val="none" w:sz="0" w:space="0" w:color="auto"/>
            <w:left w:val="none" w:sz="0" w:space="0" w:color="auto"/>
            <w:bottom w:val="none" w:sz="0" w:space="0" w:color="auto"/>
            <w:right w:val="none" w:sz="0" w:space="0" w:color="auto"/>
          </w:divBdr>
        </w:div>
        <w:div w:id="1155075482">
          <w:marLeft w:val="60"/>
          <w:marRight w:val="60"/>
          <w:marTop w:val="100"/>
          <w:marBottom w:val="100"/>
          <w:divBdr>
            <w:top w:val="none" w:sz="0" w:space="0" w:color="auto"/>
            <w:left w:val="none" w:sz="0" w:space="0" w:color="auto"/>
            <w:bottom w:val="none" w:sz="0" w:space="0" w:color="auto"/>
            <w:right w:val="none" w:sz="0" w:space="0" w:color="auto"/>
          </w:divBdr>
        </w:div>
        <w:div w:id="1166483022">
          <w:marLeft w:val="60"/>
          <w:marRight w:val="60"/>
          <w:marTop w:val="100"/>
          <w:marBottom w:val="100"/>
          <w:divBdr>
            <w:top w:val="none" w:sz="0" w:space="0" w:color="auto"/>
            <w:left w:val="none" w:sz="0" w:space="0" w:color="auto"/>
            <w:bottom w:val="none" w:sz="0" w:space="0" w:color="auto"/>
            <w:right w:val="none" w:sz="0" w:space="0" w:color="auto"/>
          </w:divBdr>
        </w:div>
        <w:div w:id="1166483412">
          <w:marLeft w:val="60"/>
          <w:marRight w:val="60"/>
          <w:marTop w:val="100"/>
          <w:marBottom w:val="100"/>
          <w:divBdr>
            <w:top w:val="none" w:sz="0" w:space="0" w:color="auto"/>
            <w:left w:val="none" w:sz="0" w:space="0" w:color="auto"/>
            <w:bottom w:val="none" w:sz="0" w:space="0" w:color="auto"/>
            <w:right w:val="none" w:sz="0" w:space="0" w:color="auto"/>
          </w:divBdr>
        </w:div>
        <w:div w:id="1167136982">
          <w:marLeft w:val="60"/>
          <w:marRight w:val="60"/>
          <w:marTop w:val="100"/>
          <w:marBottom w:val="100"/>
          <w:divBdr>
            <w:top w:val="none" w:sz="0" w:space="0" w:color="auto"/>
            <w:left w:val="none" w:sz="0" w:space="0" w:color="auto"/>
            <w:bottom w:val="none" w:sz="0" w:space="0" w:color="auto"/>
            <w:right w:val="none" w:sz="0" w:space="0" w:color="auto"/>
          </w:divBdr>
        </w:div>
        <w:div w:id="1172984997">
          <w:marLeft w:val="60"/>
          <w:marRight w:val="60"/>
          <w:marTop w:val="100"/>
          <w:marBottom w:val="100"/>
          <w:divBdr>
            <w:top w:val="none" w:sz="0" w:space="0" w:color="auto"/>
            <w:left w:val="none" w:sz="0" w:space="0" w:color="auto"/>
            <w:bottom w:val="none" w:sz="0" w:space="0" w:color="auto"/>
            <w:right w:val="none" w:sz="0" w:space="0" w:color="auto"/>
          </w:divBdr>
        </w:div>
        <w:div w:id="1173760664">
          <w:marLeft w:val="60"/>
          <w:marRight w:val="60"/>
          <w:marTop w:val="100"/>
          <w:marBottom w:val="100"/>
          <w:divBdr>
            <w:top w:val="none" w:sz="0" w:space="0" w:color="auto"/>
            <w:left w:val="none" w:sz="0" w:space="0" w:color="auto"/>
            <w:bottom w:val="none" w:sz="0" w:space="0" w:color="auto"/>
            <w:right w:val="none" w:sz="0" w:space="0" w:color="auto"/>
          </w:divBdr>
        </w:div>
        <w:div w:id="1176338321">
          <w:marLeft w:val="60"/>
          <w:marRight w:val="60"/>
          <w:marTop w:val="100"/>
          <w:marBottom w:val="100"/>
          <w:divBdr>
            <w:top w:val="none" w:sz="0" w:space="0" w:color="auto"/>
            <w:left w:val="none" w:sz="0" w:space="0" w:color="auto"/>
            <w:bottom w:val="none" w:sz="0" w:space="0" w:color="auto"/>
            <w:right w:val="none" w:sz="0" w:space="0" w:color="auto"/>
          </w:divBdr>
        </w:div>
        <w:div w:id="1180201743">
          <w:marLeft w:val="60"/>
          <w:marRight w:val="60"/>
          <w:marTop w:val="100"/>
          <w:marBottom w:val="100"/>
          <w:divBdr>
            <w:top w:val="none" w:sz="0" w:space="0" w:color="auto"/>
            <w:left w:val="none" w:sz="0" w:space="0" w:color="auto"/>
            <w:bottom w:val="none" w:sz="0" w:space="0" w:color="auto"/>
            <w:right w:val="none" w:sz="0" w:space="0" w:color="auto"/>
          </w:divBdr>
        </w:div>
        <w:div w:id="1191262197">
          <w:marLeft w:val="60"/>
          <w:marRight w:val="60"/>
          <w:marTop w:val="100"/>
          <w:marBottom w:val="100"/>
          <w:divBdr>
            <w:top w:val="none" w:sz="0" w:space="0" w:color="auto"/>
            <w:left w:val="none" w:sz="0" w:space="0" w:color="auto"/>
            <w:bottom w:val="none" w:sz="0" w:space="0" w:color="auto"/>
            <w:right w:val="none" w:sz="0" w:space="0" w:color="auto"/>
          </w:divBdr>
        </w:div>
        <w:div w:id="1191605152">
          <w:marLeft w:val="60"/>
          <w:marRight w:val="60"/>
          <w:marTop w:val="100"/>
          <w:marBottom w:val="100"/>
          <w:divBdr>
            <w:top w:val="none" w:sz="0" w:space="0" w:color="auto"/>
            <w:left w:val="none" w:sz="0" w:space="0" w:color="auto"/>
            <w:bottom w:val="none" w:sz="0" w:space="0" w:color="auto"/>
            <w:right w:val="none" w:sz="0" w:space="0" w:color="auto"/>
          </w:divBdr>
        </w:div>
        <w:div w:id="1193690973">
          <w:marLeft w:val="60"/>
          <w:marRight w:val="60"/>
          <w:marTop w:val="100"/>
          <w:marBottom w:val="100"/>
          <w:divBdr>
            <w:top w:val="none" w:sz="0" w:space="0" w:color="auto"/>
            <w:left w:val="none" w:sz="0" w:space="0" w:color="auto"/>
            <w:bottom w:val="none" w:sz="0" w:space="0" w:color="auto"/>
            <w:right w:val="none" w:sz="0" w:space="0" w:color="auto"/>
          </w:divBdr>
        </w:div>
        <w:div w:id="1196622898">
          <w:marLeft w:val="60"/>
          <w:marRight w:val="60"/>
          <w:marTop w:val="100"/>
          <w:marBottom w:val="100"/>
          <w:divBdr>
            <w:top w:val="none" w:sz="0" w:space="0" w:color="auto"/>
            <w:left w:val="none" w:sz="0" w:space="0" w:color="auto"/>
            <w:bottom w:val="none" w:sz="0" w:space="0" w:color="auto"/>
            <w:right w:val="none" w:sz="0" w:space="0" w:color="auto"/>
          </w:divBdr>
        </w:div>
        <w:div w:id="1196965085">
          <w:marLeft w:val="60"/>
          <w:marRight w:val="60"/>
          <w:marTop w:val="100"/>
          <w:marBottom w:val="100"/>
          <w:divBdr>
            <w:top w:val="none" w:sz="0" w:space="0" w:color="auto"/>
            <w:left w:val="none" w:sz="0" w:space="0" w:color="auto"/>
            <w:bottom w:val="none" w:sz="0" w:space="0" w:color="auto"/>
            <w:right w:val="none" w:sz="0" w:space="0" w:color="auto"/>
          </w:divBdr>
        </w:div>
        <w:div w:id="1197700131">
          <w:marLeft w:val="60"/>
          <w:marRight w:val="60"/>
          <w:marTop w:val="100"/>
          <w:marBottom w:val="100"/>
          <w:divBdr>
            <w:top w:val="none" w:sz="0" w:space="0" w:color="auto"/>
            <w:left w:val="none" w:sz="0" w:space="0" w:color="auto"/>
            <w:bottom w:val="none" w:sz="0" w:space="0" w:color="auto"/>
            <w:right w:val="none" w:sz="0" w:space="0" w:color="auto"/>
          </w:divBdr>
        </w:div>
        <w:div w:id="1199007459">
          <w:marLeft w:val="60"/>
          <w:marRight w:val="60"/>
          <w:marTop w:val="100"/>
          <w:marBottom w:val="100"/>
          <w:divBdr>
            <w:top w:val="none" w:sz="0" w:space="0" w:color="auto"/>
            <w:left w:val="none" w:sz="0" w:space="0" w:color="auto"/>
            <w:bottom w:val="none" w:sz="0" w:space="0" w:color="auto"/>
            <w:right w:val="none" w:sz="0" w:space="0" w:color="auto"/>
          </w:divBdr>
        </w:div>
        <w:div w:id="1206915568">
          <w:marLeft w:val="60"/>
          <w:marRight w:val="60"/>
          <w:marTop w:val="100"/>
          <w:marBottom w:val="100"/>
          <w:divBdr>
            <w:top w:val="none" w:sz="0" w:space="0" w:color="auto"/>
            <w:left w:val="none" w:sz="0" w:space="0" w:color="auto"/>
            <w:bottom w:val="none" w:sz="0" w:space="0" w:color="auto"/>
            <w:right w:val="none" w:sz="0" w:space="0" w:color="auto"/>
          </w:divBdr>
        </w:div>
        <w:div w:id="1207136737">
          <w:marLeft w:val="60"/>
          <w:marRight w:val="60"/>
          <w:marTop w:val="100"/>
          <w:marBottom w:val="100"/>
          <w:divBdr>
            <w:top w:val="none" w:sz="0" w:space="0" w:color="auto"/>
            <w:left w:val="none" w:sz="0" w:space="0" w:color="auto"/>
            <w:bottom w:val="none" w:sz="0" w:space="0" w:color="auto"/>
            <w:right w:val="none" w:sz="0" w:space="0" w:color="auto"/>
          </w:divBdr>
        </w:div>
        <w:div w:id="1207449712">
          <w:marLeft w:val="60"/>
          <w:marRight w:val="60"/>
          <w:marTop w:val="100"/>
          <w:marBottom w:val="100"/>
          <w:divBdr>
            <w:top w:val="none" w:sz="0" w:space="0" w:color="auto"/>
            <w:left w:val="none" w:sz="0" w:space="0" w:color="auto"/>
            <w:bottom w:val="none" w:sz="0" w:space="0" w:color="auto"/>
            <w:right w:val="none" w:sz="0" w:space="0" w:color="auto"/>
          </w:divBdr>
        </w:div>
        <w:div w:id="1215510330">
          <w:marLeft w:val="60"/>
          <w:marRight w:val="60"/>
          <w:marTop w:val="100"/>
          <w:marBottom w:val="100"/>
          <w:divBdr>
            <w:top w:val="none" w:sz="0" w:space="0" w:color="auto"/>
            <w:left w:val="none" w:sz="0" w:space="0" w:color="auto"/>
            <w:bottom w:val="none" w:sz="0" w:space="0" w:color="auto"/>
            <w:right w:val="none" w:sz="0" w:space="0" w:color="auto"/>
          </w:divBdr>
        </w:div>
        <w:div w:id="1216546160">
          <w:marLeft w:val="60"/>
          <w:marRight w:val="60"/>
          <w:marTop w:val="100"/>
          <w:marBottom w:val="100"/>
          <w:divBdr>
            <w:top w:val="none" w:sz="0" w:space="0" w:color="auto"/>
            <w:left w:val="none" w:sz="0" w:space="0" w:color="auto"/>
            <w:bottom w:val="none" w:sz="0" w:space="0" w:color="auto"/>
            <w:right w:val="none" w:sz="0" w:space="0" w:color="auto"/>
          </w:divBdr>
        </w:div>
        <w:div w:id="1218977209">
          <w:marLeft w:val="60"/>
          <w:marRight w:val="60"/>
          <w:marTop w:val="100"/>
          <w:marBottom w:val="100"/>
          <w:divBdr>
            <w:top w:val="none" w:sz="0" w:space="0" w:color="auto"/>
            <w:left w:val="none" w:sz="0" w:space="0" w:color="auto"/>
            <w:bottom w:val="none" w:sz="0" w:space="0" w:color="auto"/>
            <w:right w:val="none" w:sz="0" w:space="0" w:color="auto"/>
          </w:divBdr>
        </w:div>
        <w:div w:id="1219780465">
          <w:marLeft w:val="60"/>
          <w:marRight w:val="60"/>
          <w:marTop w:val="100"/>
          <w:marBottom w:val="100"/>
          <w:divBdr>
            <w:top w:val="none" w:sz="0" w:space="0" w:color="auto"/>
            <w:left w:val="none" w:sz="0" w:space="0" w:color="auto"/>
            <w:bottom w:val="none" w:sz="0" w:space="0" w:color="auto"/>
            <w:right w:val="none" w:sz="0" w:space="0" w:color="auto"/>
          </w:divBdr>
        </w:div>
        <w:div w:id="1227492585">
          <w:marLeft w:val="60"/>
          <w:marRight w:val="60"/>
          <w:marTop w:val="100"/>
          <w:marBottom w:val="100"/>
          <w:divBdr>
            <w:top w:val="none" w:sz="0" w:space="0" w:color="auto"/>
            <w:left w:val="none" w:sz="0" w:space="0" w:color="auto"/>
            <w:bottom w:val="none" w:sz="0" w:space="0" w:color="auto"/>
            <w:right w:val="none" w:sz="0" w:space="0" w:color="auto"/>
          </w:divBdr>
        </w:div>
        <w:div w:id="1230534604">
          <w:marLeft w:val="60"/>
          <w:marRight w:val="60"/>
          <w:marTop w:val="100"/>
          <w:marBottom w:val="100"/>
          <w:divBdr>
            <w:top w:val="none" w:sz="0" w:space="0" w:color="auto"/>
            <w:left w:val="none" w:sz="0" w:space="0" w:color="auto"/>
            <w:bottom w:val="none" w:sz="0" w:space="0" w:color="auto"/>
            <w:right w:val="none" w:sz="0" w:space="0" w:color="auto"/>
          </w:divBdr>
        </w:div>
        <w:div w:id="1232497667">
          <w:marLeft w:val="60"/>
          <w:marRight w:val="60"/>
          <w:marTop w:val="100"/>
          <w:marBottom w:val="100"/>
          <w:divBdr>
            <w:top w:val="none" w:sz="0" w:space="0" w:color="auto"/>
            <w:left w:val="none" w:sz="0" w:space="0" w:color="auto"/>
            <w:bottom w:val="none" w:sz="0" w:space="0" w:color="auto"/>
            <w:right w:val="none" w:sz="0" w:space="0" w:color="auto"/>
          </w:divBdr>
        </w:div>
        <w:div w:id="1232958585">
          <w:marLeft w:val="60"/>
          <w:marRight w:val="60"/>
          <w:marTop w:val="100"/>
          <w:marBottom w:val="100"/>
          <w:divBdr>
            <w:top w:val="none" w:sz="0" w:space="0" w:color="auto"/>
            <w:left w:val="none" w:sz="0" w:space="0" w:color="auto"/>
            <w:bottom w:val="none" w:sz="0" w:space="0" w:color="auto"/>
            <w:right w:val="none" w:sz="0" w:space="0" w:color="auto"/>
          </w:divBdr>
        </w:div>
        <w:div w:id="1233152085">
          <w:marLeft w:val="60"/>
          <w:marRight w:val="60"/>
          <w:marTop w:val="100"/>
          <w:marBottom w:val="100"/>
          <w:divBdr>
            <w:top w:val="none" w:sz="0" w:space="0" w:color="auto"/>
            <w:left w:val="none" w:sz="0" w:space="0" w:color="auto"/>
            <w:bottom w:val="none" w:sz="0" w:space="0" w:color="auto"/>
            <w:right w:val="none" w:sz="0" w:space="0" w:color="auto"/>
          </w:divBdr>
        </w:div>
        <w:div w:id="1237861229">
          <w:marLeft w:val="60"/>
          <w:marRight w:val="60"/>
          <w:marTop w:val="100"/>
          <w:marBottom w:val="100"/>
          <w:divBdr>
            <w:top w:val="none" w:sz="0" w:space="0" w:color="auto"/>
            <w:left w:val="none" w:sz="0" w:space="0" w:color="auto"/>
            <w:bottom w:val="none" w:sz="0" w:space="0" w:color="auto"/>
            <w:right w:val="none" w:sz="0" w:space="0" w:color="auto"/>
          </w:divBdr>
        </w:div>
        <w:div w:id="1242521728">
          <w:marLeft w:val="60"/>
          <w:marRight w:val="60"/>
          <w:marTop w:val="100"/>
          <w:marBottom w:val="100"/>
          <w:divBdr>
            <w:top w:val="none" w:sz="0" w:space="0" w:color="auto"/>
            <w:left w:val="none" w:sz="0" w:space="0" w:color="auto"/>
            <w:bottom w:val="none" w:sz="0" w:space="0" w:color="auto"/>
            <w:right w:val="none" w:sz="0" w:space="0" w:color="auto"/>
          </w:divBdr>
        </w:div>
        <w:div w:id="1248805717">
          <w:marLeft w:val="60"/>
          <w:marRight w:val="60"/>
          <w:marTop w:val="100"/>
          <w:marBottom w:val="100"/>
          <w:divBdr>
            <w:top w:val="none" w:sz="0" w:space="0" w:color="auto"/>
            <w:left w:val="none" w:sz="0" w:space="0" w:color="auto"/>
            <w:bottom w:val="none" w:sz="0" w:space="0" w:color="auto"/>
            <w:right w:val="none" w:sz="0" w:space="0" w:color="auto"/>
          </w:divBdr>
        </w:div>
        <w:div w:id="1251502689">
          <w:marLeft w:val="60"/>
          <w:marRight w:val="60"/>
          <w:marTop w:val="100"/>
          <w:marBottom w:val="100"/>
          <w:divBdr>
            <w:top w:val="none" w:sz="0" w:space="0" w:color="auto"/>
            <w:left w:val="none" w:sz="0" w:space="0" w:color="auto"/>
            <w:bottom w:val="none" w:sz="0" w:space="0" w:color="auto"/>
            <w:right w:val="none" w:sz="0" w:space="0" w:color="auto"/>
          </w:divBdr>
        </w:div>
        <w:div w:id="1254775141">
          <w:marLeft w:val="60"/>
          <w:marRight w:val="60"/>
          <w:marTop w:val="100"/>
          <w:marBottom w:val="100"/>
          <w:divBdr>
            <w:top w:val="none" w:sz="0" w:space="0" w:color="auto"/>
            <w:left w:val="none" w:sz="0" w:space="0" w:color="auto"/>
            <w:bottom w:val="none" w:sz="0" w:space="0" w:color="auto"/>
            <w:right w:val="none" w:sz="0" w:space="0" w:color="auto"/>
          </w:divBdr>
        </w:div>
        <w:div w:id="1257403604">
          <w:marLeft w:val="60"/>
          <w:marRight w:val="60"/>
          <w:marTop w:val="100"/>
          <w:marBottom w:val="100"/>
          <w:divBdr>
            <w:top w:val="none" w:sz="0" w:space="0" w:color="auto"/>
            <w:left w:val="none" w:sz="0" w:space="0" w:color="auto"/>
            <w:bottom w:val="none" w:sz="0" w:space="0" w:color="auto"/>
            <w:right w:val="none" w:sz="0" w:space="0" w:color="auto"/>
          </w:divBdr>
        </w:div>
        <w:div w:id="1257978478">
          <w:marLeft w:val="60"/>
          <w:marRight w:val="60"/>
          <w:marTop w:val="100"/>
          <w:marBottom w:val="100"/>
          <w:divBdr>
            <w:top w:val="none" w:sz="0" w:space="0" w:color="auto"/>
            <w:left w:val="none" w:sz="0" w:space="0" w:color="auto"/>
            <w:bottom w:val="none" w:sz="0" w:space="0" w:color="auto"/>
            <w:right w:val="none" w:sz="0" w:space="0" w:color="auto"/>
          </w:divBdr>
        </w:div>
        <w:div w:id="1266377420">
          <w:marLeft w:val="60"/>
          <w:marRight w:val="60"/>
          <w:marTop w:val="100"/>
          <w:marBottom w:val="100"/>
          <w:divBdr>
            <w:top w:val="none" w:sz="0" w:space="0" w:color="auto"/>
            <w:left w:val="none" w:sz="0" w:space="0" w:color="auto"/>
            <w:bottom w:val="none" w:sz="0" w:space="0" w:color="auto"/>
            <w:right w:val="none" w:sz="0" w:space="0" w:color="auto"/>
          </w:divBdr>
        </w:div>
        <w:div w:id="1266692717">
          <w:marLeft w:val="60"/>
          <w:marRight w:val="60"/>
          <w:marTop w:val="100"/>
          <w:marBottom w:val="100"/>
          <w:divBdr>
            <w:top w:val="none" w:sz="0" w:space="0" w:color="auto"/>
            <w:left w:val="none" w:sz="0" w:space="0" w:color="auto"/>
            <w:bottom w:val="none" w:sz="0" w:space="0" w:color="auto"/>
            <w:right w:val="none" w:sz="0" w:space="0" w:color="auto"/>
          </w:divBdr>
        </w:div>
        <w:div w:id="1269579108">
          <w:marLeft w:val="60"/>
          <w:marRight w:val="60"/>
          <w:marTop w:val="100"/>
          <w:marBottom w:val="100"/>
          <w:divBdr>
            <w:top w:val="none" w:sz="0" w:space="0" w:color="auto"/>
            <w:left w:val="none" w:sz="0" w:space="0" w:color="auto"/>
            <w:bottom w:val="none" w:sz="0" w:space="0" w:color="auto"/>
            <w:right w:val="none" w:sz="0" w:space="0" w:color="auto"/>
          </w:divBdr>
        </w:div>
        <w:div w:id="1270889811">
          <w:marLeft w:val="60"/>
          <w:marRight w:val="60"/>
          <w:marTop w:val="100"/>
          <w:marBottom w:val="100"/>
          <w:divBdr>
            <w:top w:val="none" w:sz="0" w:space="0" w:color="auto"/>
            <w:left w:val="none" w:sz="0" w:space="0" w:color="auto"/>
            <w:bottom w:val="none" w:sz="0" w:space="0" w:color="auto"/>
            <w:right w:val="none" w:sz="0" w:space="0" w:color="auto"/>
          </w:divBdr>
        </w:div>
        <w:div w:id="1271283716">
          <w:marLeft w:val="60"/>
          <w:marRight w:val="60"/>
          <w:marTop w:val="100"/>
          <w:marBottom w:val="100"/>
          <w:divBdr>
            <w:top w:val="none" w:sz="0" w:space="0" w:color="auto"/>
            <w:left w:val="none" w:sz="0" w:space="0" w:color="auto"/>
            <w:bottom w:val="none" w:sz="0" w:space="0" w:color="auto"/>
            <w:right w:val="none" w:sz="0" w:space="0" w:color="auto"/>
          </w:divBdr>
        </w:div>
        <w:div w:id="1272857836">
          <w:marLeft w:val="60"/>
          <w:marRight w:val="60"/>
          <w:marTop w:val="100"/>
          <w:marBottom w:val="100"/>
          <w:divBdr>
            <w:top w:val="none" w:sz="0" w:space="0" w:color="auto"/>
            <w:left w:val="none" w:sz="0" w:space="0" w:color="auto"/>
            <w:bottom w:val="none" w:sz="0" w:space="0" w:color="auto"/>
            <w:right w:val="none" w:sz="0" w:space="0" w:color="auto"/>
          </w:divBdr>
        </w:div>
        <w:div w:id="1278179740">
          <w:marLeft w:val="60"/>
          <w:marRight w:val="60"/>
          <w:marTop w:val="100"/>
          <w:marBottom w:val="100"/>
          <w:divBdr>
            <w:top w:val="none" w:sz="0" w:space="0" w:color="auto"/>
            <w:left w:val="none" w:sz="0" w:space="0" w:color="auto"/>
            <w:bottom w:val="none" w:sz="0" w:space="0" w:color="auto"/>
            <w:right w:val="none" w:sz="0" w:space="0" w:color="auto"/>
          </w:divBdr>
        </w:div>
        <w:div w:id="1278292804">
          <w:marLeft w:val="60"/>
          <w:marRight w:val="60"/>
          <w:marTop w:val="100"/>
          <w:marBottom w:val="100"/>
          <w:divBdr>
            <w:top w:val="none" w:sz="0" w:space="0" w:color="auto"/>
            <w:left w:val="none" w:sz="0" w:space="0" w:color="auto"/>
            <w:bottom w:val="none" w:sz="0" w:space="0" w:color="auto"/>
            <w:right w:val="none" w:sz="0" w:space="0" w:color="auto"/>
          </w:divBdr>
        </w:div>
        <w:div w:id="1281032717">
          <w:marLeft w:val="60"/>
          <w:marRight w:val="60"/>
          <w:marTop w:val="100"/>
          <w:marBottom w:val="100"/>
          <w:divBdr>
            <w:top w:val="none" w:sz="0" w:space="0" w:color="auto"/>
            <w:left w:val="none" w:sz="0" w:space="0" w:color="auto"/>
            <w:bottom w:val="none" w:sz="0" w:space="0" w:color="auto"/>
            <w:right w:val="none" w:sz="0" w:space="0" w:color="auto"/>
          </w:divBdr>
        </w:div>
        <w:div w:id="1286815885">
          <w:marLeft w:val="60"/>
          <w:marRight w:val="60"/>
          <w:marTop w:val="100"/>
          <w:marBottom w:val="100"/>
          <w:divBdr>
            <w:top w:val="none" w:sz="0" w:space="0" w:color="auto"/>
            <w:left w:val="none" w:sz="0" w:space="0" w:color="auto"/>
            <w:bottom w:val="none" w:sz="0" w:space="0" w:color="auto"/>
            <w:right w:val="none" w:sz="0" w:space="0" w:color="auto"/>
          </w:divBdr>
        </w:div>
        <w:div w:id="1291548603">
          <w:marLeft w:val="60"/>
          <w:marRight w:val="60"/>
          <w:marTop w:val="100"/>
          <w:marBottom w:val="100"/>
          <w:divBdr>
            <w:top w:val="none" w:sz="0" w:space="0" w:color="auto"/>
            <w:left w:val="none" w:sz="0" w:space="0" w:color="auto"/>
            <w:bottom w:val="none" w:sz="0" w:space="0" w:color="auto"/>
            <w:right w:val="none" w:sz="0" w:space="0" w:color="auto"/>
          </w:divBdr>
        </w:div>
        <w:div w:id="1292446074">
          <w:marLeft w:val="60"/>
          <w:marRight w:val="60"/>
          <w:marTop w:val="100"/>
          <w:marBottom w:val="100"/>
          <w:divBdr>
            <w:top w:val="none" w:sz="0" w:space="0" w:color="auto"/>
            <w:left w:val="none" w:sz="0" w:space="0" w:color="auto"/>
            <w:bottom w:val="none" w:sz="0" w:space="0" w:color="auto"/>
            <w:right w:val="none" w:sz="0" w:space="0" w:color="auto"/>
          </w:divBdr>
        </w:div>
        <w:div w:id="1310017110">
          <w:marLeft w:val="60"/>
          <w:marRight w:val="60"/>
          <w:marTop w:val="100"/>
          <w:marBottom w:val="100"/>
          <w:divBdr>
            <w:top w:val="none" w:sz="0" w:space="0" w:color="auto"/>
            <w:left w:val="none" w:sz="0" w:space="0" w:color="auto"/>
            <w:bottom w:val="none" w:sz="0" w:space="0" w:color="auto"/>
            <w:right w:val="none" w:sz="0" w:space="0" w:color="auto"/>
          </w:divBdr>
        </w:div>
        <w:div w:id="1311518511">
          <w:marLeft w:val="60"/>
          <w:marRight w:val="60"/>
          <w:marTop w:val="100"/>
          <w:marBottom w:val="100"/>
          <w:divBdr>
            <w:top w:val="none" w:sz="0" w:space="0" w:color="auto"/>
            <w:left w:val="none" w:sz="0" w:space="0" w:color="auto"/>
            <w:bottom w:val="none" w:sz="0" w:space="0" w:color="auto"/>
            <w:right w:val="none" w:sz="0" w:space="0" w:color="auto"/>
          </w:divBdr>
        </w:div>
        <w:div w:id="1313875489">
          <w:marLeft w:val="60"/>
          <w:marRight w:val="60"/>
          <w:marTop w:val="100"/>
          <w:marBottom w:val="100"/>
          <w:divBdr>
            <w:top w:val="none" w:sz="0" w:space="0" w:color="auto"/>
            <w:left w:val="none" w:sz="0" w:space="0" w:color="auto"/>
            <w:bottom w:val="none" w:sz="0" w:space="0" w:color="auto"/>
            <w:right w:val="none" w:sz="0" w:space="0" w:color="auto"/>
          </w:divBdr>
        </w:div>
        <w:div w:id="1319070559">
          <w:marLeft w:val="60"/>
          <w:marRight w:val="60"/>
          <w:marTop w:val="100"/>
          <w:marBottom w:val="100"/>
          <w:divBdr>
            <w:top w:val="none" w:sz="0" w:space="0" w:color="auto"/>
            <w:left w:val="none" w:sz="0" w:space="0" w:color="auto"/>
            <w:bottom w:val="none" w:sz="0" w:space="0" w:color="auto"/>
            <w:right w:val="none" w:sz="0" w:space="0" w:color="auto"/>
          </w:divBdr>
        </w:div>
        <w:div w:id="1319462527">
          <w:marLeft w:val="60"/>
          <w:marRight w:val="60"/>
          <w:marTop w:val="100"/>
          <w:marBottom w:val="100"/>
          <w:divBdr>
            <w:top w:val="none" w:sz="0" w:space="0" w:color="auto"/>
            <w:left w:val="none" w:sz="0" w:space="0" w:color="auto"/>
            <w:bottom w:val="none" w:sz="0" w:space="0" w:color="auto"/>
            <w:right w:val="none" w:sz="0" w:space="0" w:color="auto"/>
          </w:divBdr>
        </w:div>
        <w:div w:id="1321692628">
          <w:marLeft w:val="60"/>
          <w:marRight w:val="60"/>
          <w:marTop w:val="100"/>
          <w:marBottom w:val="100"/>
          <w:divBdr>
            <w:top w:val="none" w:sz="0" w:space="0" w:color="auto"/>
            <w:left w:val="none" w:sz="0" w:space="0" w:color="auto"/>
            <w:bottom w:val="none" w:sz="0" w:space="0" w:color="auto"/>
            <w:right w:val="none" w:sz="0" w:space="0" w:color="auto"/>
          </w:divBdr>
        </w:div>
        <w:div w:id="1322737388">
          <w:marLeft w:val="60"/>
          <w:marRight w:val="60"/>
          <w:marTop w:val="100"/>
          <w:marBottom w:val="100"/>
          <w:divBdr>
            <w:top w:val="none" w:sz="0" w:space="0" w:color="auto"/>
            <w:left w:val="none" w:sz="0" w:space="0" w:color="auto"/>
            <w:bottom w:val="none" w:sz="0" w:space="0" w:color="auto"/>
            <w:right w:val="none" w:sz="0" w:space="0" w:color="auto"/>
          </w:divBdr>
        </w:div>
        <w:div w:id="1332180422">
          <w:marLeft w:val="60"/>
          <w:marRight w:val="60"/>
          <w:marTop w:val="100"/>
          <w:marBottom w:val="100"/>
          <w:divBdr>
            <w:top w:val="none" w:sz="0" w:space="0" w:color="auto"/>
            <w:left w:val="none" w:sz="0" w:space="0" w:color="auto"/>
            <w:bottom w:val="none" w:sz="0" w:space="0" w:color="auto"/>
            <w:right w:val="none" w:sz="0" w:space="0" w:color="auto"/>
          </w:divBdr>
        </w:div>
        <w:div w:id="1335304127">
          <w:marLeft w:val="60"/>
          <w:marRight w:val="60"/>
          <w:marTop w:val="100"/>
          <w:marBottom w:val="100"/>
          <w:divBdr>
            <w:top w:val="none" w:sz="0" w:space="0" w:color="auto"/>
            <w:left w:val="none" w:sz="0" w:space="0" w:color="auto"/>
            <w:bottom w:val="none" w:sz="0" w:space="0" w:color="auto"/>
            <w:right w:val="none" w:sz="0" w:space="0" w:color="auto"/>
          </w:divBdr>
        </w:div>
        <w:div w:id="1335885861">
          <w:marLeft w:val="60"/>
          <w:marRight w:val="60"/>
          <w:marTop w:val="100"/>
          <w:marBottom w:val="100"/>
          <w:divBdr>
            <w:top w:val="none" w:sz="0" w:space="0" w:color="auto"/>
            <w:left w:val="none" w:sz="0" w:space="0" w:color="auto"/>
            <w:bottom w:val="none" w:sz="0" w:space="0" w:color="auto"/>
            <w:right w:val="none" w:sz="0" w:space="0" w:color="auto"/>
          </w:divBdr>
        </w:div>
        <w:div w:id="1336765377">
          <w:marLeft w:val="60"/>
          <w:marRight w:val="60"/>
          <w:marTop w:val="100"/>
          <w:marBottom w:val="100"/>
          <w:divBdr>
            <w:top w:val="none" w:sz="0" w:space="0" w:color="auto"/>
            <w:left w:val="none" w:sz="0" w:space="0" w:color="auto"/>
            <w:bottom w:val="none" w:sz="0" w:space="0" w:color="auto"/>
            <w:right w:val="none" w:sz="0" w:space="0" w:color="auto"/>
          </w:divBdr>
        </w:div>
        <w:div w:id="1348600762">
          <w:marLeft w:val="60"/>
          <w:marRight w:val="60"/>
          <w:marTop w:val="100"/>
          <w:marBottom w:val="100"/>
          <w:divBdr>
            <w:top w:val="none" w:sz="0" w:space="0" w:color="auto"/>
            <w:left w:val="none" w:sz="0" w:space="0" w:color="auto"/>
            <w:bottom w:val="none" w:sz="0" w:space="0" w:color="auto"/>
            <w:right w:val="none" w:sz="0" w:space="0" w:color="auto"/>
          </w:divBdr>
        </w:div>
        <w:div w:id="1354384179">
          <w:marLeft w:val="60"/>
          <w:marRight w:val="60"/>
          <w:marTop w:val="100"/>
          <w:marBottom w:val="100"/>
          <w:divBdr>
            <w:top w:val="none" w:sz="0" w:space="0" w:color="auto"/>
            <w:left w:val="none" w:sz="0" w:space="0" w:color="auto"/>
            <w:bottom w:val="none" w:sz="0" w:space="0" w:color="auto"/>
            <w:right w:val="none" w:sz="0" w:space="0" w:color="auto"/>
          </w:divBdr>
        </w:div>
        <w:div w:id="1359425249">
          <w:marLeft w:val="60"/>
          <w:marRight w:val="60"/>
          <w:marTop w:val="100"/>
          <w:marBottom w:val="100"/>
          <w:divBdr>
            <w:top w:val="none" w:sz="0" w:space="0" w:color="auto"/>
            <w:left w:val="none" w:sz="0" w:space="0" w:color="auto"/>
            <w:bottom w:val="none" w:sz="0" w:space="0" w:color="auto"/>
            <w:right w:val="none" w:sz="0" w:space="0" w:color="auto"/>
          </w:divBdr>
        </w:div>
        <w:div w:id="1373724587">
          <w:marLeft w:val="60"/>
          <w:marRight w:val="60"/>
          <w:marTop w:val="100"/>
          <w:marBottom w:val="100"/>
          <w:divBdr>
            <w:top w:val="none" w:sz="0" w:space="0" w:color="auto"/>
            <w:left w:val="none" w:sz="0" w:space="0" w:color="auto"/>
            <w:bottom w:val="none" w:sz="0" w:space="0" w:color="auto"/>
            <w:right w:val="none" w:sz="0" w:space="0" w:color="auto"/>
          </w:divBdr>
        </w:div>
        <w:div w:id="1379010950">
          <w:marLeft w:val="60"/>
          <w:marRight w:val="60"/>
          <w:marTop w:val="100"/>
          <w:marBottom w:val="100"/>
          <w:divBdr>
            <w:top w:val="none" w:sz="0" w:space="0" w:color="auto"/>
            <w:left w:val="none" w:sz="0" w:space="0" w:color="auto"/>
            <w:bottom w:val="none" w:sz="0" w:space="0" w:color="auto"/>
            <w:right w:val="none" w:sz="0" w:space="0" w:color="auto"/>
          </w:divBdr>
        </w:div>
        <w:div w:id="1382051412">
          <w:marLeft w:val="60"/>
          <w:marRight w:val="60"/>
          <w:marTop w:val="100"/>
          <w:marBottom w:val="100"/>
          <w:divBdr>
            <w:top w:val="none" w:sz="0" w:space="0" w:color="auto"/>
            <w:left w:val="none" w:sz="0" w:space="0" w:color="auto"/>
            <w:bottom w:val="none" w:sz="0" w:space="0" w:color="auto"/>
            <w:right w:val="none" w:sz="0" w:space="0" w:color="auto"/>
          </w:divBdr>
        </w:div>
        <w:div w:id="1382512107">
          <w:marLeft w:val="60"/>
          <w:marRight w:val="60"/>
          <w:marTop w:val="100"/>
          <w:marBottom w:val="100"/>
          <w:divBdr>
            <w:top w:val="none" w:sz="0" w:space="0" w:color="auto"/>
            <w:left w:val="none" w:sz="0" w:space="0" w:color="auto"/>
            <w:bottom w:val="none" w:sz="0" w:space="0" w:color="auto"/>
            <w:right w:val="none" w:sz="0" w:space="0" w:color="auto"/>
          </w:divBdr>
        </w:div>
        <w:div w:id="1393894568">
          <w:marLeft w:val="60"/>
          <w:marRight w:val="60"/>
          <w:marTop w:val="100"/>
          <w:marBottom w:val="100"/>
          <w:divBdr>
            <w:top w:val="none" w:sz="0" w:space="0" w:color="auto"/>
            <w:left w:val="none" w:sz="0" w:space="0" w:color="auto"/>
            <w:bottom w:val="none" w:sz="0" w:space="0" w:color="auto"/>
            <w:right w:val="none" w:sz="0" w:space="0" w:color="auto"/>
          </w:divBdr>
        </w:div>
        <w:div w:id="1397973566">
          <w:marLeft w:val="60"/>
          <w:marRight w:val="60"/>
          <w:marTop w:val="100"/>
          <w:marBottom w:val="100"/>
          <w:divBdr>
            <w:top w:val="none" w:sz="0" w:space="0" w:color="auto"/>
            <w:left w:val="none" w:sz="0" w:space="0" w:color="auto"/>
            <w:bottom w:val="none" w:sz="0" w:space="0" w:color="auto"/>
            <w:right w:val="none" w:sz="0" w:space="0" w:color="auto"/>
          </w:divBdr>
        </w:div>
        <w:div w:id="1403524946">
          <w:marLeft w:val="60"/>
          <w:marRight w:val="60"/>
          <w:marTop w:val="100"/>
          <w:marBottom w:val="100"/>
          <w:divBdr>
            <w:top w:val="none" w:sz="0" w:space="0" w:color="auto"/>
            <w:left w:val="none" w:sz="0" w:space="0" w:color="auto"/>
            <w:bottom w:val="none" w:sz="0" w:space="0" w:color="auto"/>
            <w:right w:val="none" w:sz="0" w:space="0" w:color="auto"/>
          </w:divBdr>
        </w:div>
        <w:div w:id="1411387508">
          <w:marLeft w:val="60"/>
          <w:marRight w:val="60"/>
          <w:marTop w:val="100"/>
          <w:marBottom w:val="100"/>
          <w:divBdr>
            <w:top w:val="none" w:sz="0" w:space="0" w:color="auto"/>
            <w:left w:val="none" w:sz="0" w:space="0" w:color="auto"/>
            <w:bottom w:val="none" w:sz="0" w:space="0" w:color="auto"/>
            <w:right w:val="none" w:sz="0" w:space="0" w:color="auto"/>
          </w:divBdr>
        </w:div>
        <w:div w:id="1421755070">
          <w:marLeft w:val="60"/>
          <w:marRight w:val="60"/>
          <w:marTop w:val="100"/>
          <w:marBottom w:val="100"/>
          <w:divBdr>
            <w:top w:val="none" w:sz="0" w:space="0" w:color="auto"/>
            <w:left w:val="none" w:sz="0" w:space="0" w:color="auto"/>
            <w:bottom w:val="none" w:sz="0" w:space="0" w:color="auto"/>
            <w:right w:val="none" w:sz="0" w:space="0" w:color="auto"/>
          </w:divBdr>
        </w:div>
        <w:div w:id="1424716821">
          <w:marLeft w:val="60"/>
          <w:marRight w:val="60"/>
          <w:marTop w:val="100"/>
          <w:marBottom w:val="100"/>
          <w:divBdr>
            <w:top w:val="none" w:sz="0" w:space="0" w:color="auto"/>
            <w:left w:val="none" w:sz="0" w:space="0" w:color="auto"/>
            <w:bottom w:val="none" w:sz="0" w:space="0" w:color="auto"/>
            <w:right w:val="none" w:sz="0" w:space="0" w:color="auto"/>
          </w:divBdr>
        </w:div>
        <w:div w:id="1431975140">
          <w:marLeft w:val="60"/>
          <w:marRight w:val="60"/>
          <w:marTop w:val="100"/>
          <w:marBottom w:val="100"/>
          <w:divBdr>
            <w:top w:val="none" w:sz="0" w:space="0" w:color="auto"/>
            <w:left w:val="none" w:sz="0" w:space="0" w:color="auto"/>
            <w:bottom w:val="none" w:sz="0" w:space="0" w:color="auto"/>
            <w:right w:val="none" w:sz="0" w:space="0" w:color="auto"/>
          </w:divBdr>
        </w:div>
        <w:div w:id="1446196971">
          <w:marLeft w:val="60"/>
          <w:marRight w:val="60"/>
          <w:marTop w:val="100"/>
          <w:marBottom w:val="100"/>
          <w:divBdr>
            <w:top w:val="none" w:sz="0" w:space="0" w:color="auto"/>
            <w:left w:val="none" w:sz="0" w:space="0" w:color="auto"/>
            <w:bottom w:val="none" w:sz="0" w:space="0" w:color="auto"/>
            <w:right w:val="none" w:sz="0" w:space="0" w:color="auto"/>
          </w:divBdr>
        </w:div>
        <w:div w:id="1448083714">
          <w:marLeft w:val="60"/>
          <w:marRight w:val="60"/>
          <w:marTop w:val="100"/>
          <w:marBottom w:val="100"/>
          <w:divBdr>
            <w:top w:val="none" w:sz="0" w:space="0" w:color="auto"/>
            <w:left w:val="none" w:sz="0" w:space="0" w:color="auto"/>
            <w:bottom w:val="none" w:sz="0" w:space="0" w:color="auto"/>
            <w:right w:val="none" w:sz="0" w:space="0" w:color="auto"/>
          </w:divBdr>
        </w:div>
        <w:div w:id="1451321877">
          <w:marLeft w:val="60"/>
          <w:marRight w:val="60"/>
          <w:marTop w:val="100"/>
          <w:marBottom w:val="100"/>
          <w:divBdr>
            <w:top w:val="none" w:sz="0" w:space="0" w:color="auto"/>
            <w:left w:val="none" w:sz="0" w:space="0" w:color="auto"/>
            <w:bottom w:val="none" w:sz="0" w:space="0" w:color="auto"/>
            <w:right w:val="none" w:sz="0" w:space="0" w:color="auto"/>
          </w:divBdr>
        </w:div>
        <w:div w:id="1459251735">
          <w:marLeft w:val="60"/>
          <w:marRight w:val="60"/>
          <w:marTop w:val="100"/>
          <w:marBottom w:val="100"/>
          <w:divBdr>
            <w:top w:val="none" w:sz="0" w:space="0" w:color="auto"/>
            <w:left w:val="none" w:sz="0" w:space="0" w:color="auto"/>
            <w:bottom w:val="none" w:sz="0" w:space="0" w:color="auto"/>
            <w:right w:val="none" w:sz="0" w:space="0" w:color="auto"/>
          </w:divBdr>
        </w:div>
        <w:div w:id="1471049860">
          <w:marLeft w:val="60"/>
          <w:marRight w:val="60"/>
          <w:marTop w:val="100"/>
          <w:marBottom w:val="100"/>
          <w:divBdr>
            <w:top w:val="none" w:sz="0" w:space="0" w:color="auto"/>
            <w:left w:val="none" w:sz="0" w:space="0" w:color="auto"/>
            <w:bottom w:val="none" w:sz="0" w:space="0" w:color="auto"/>
            <w:right w:val="none" w:sz="0" w:space="0" w:color="auto"/>
          </w:divBdr>
        </w:div>
        <w:div w:id="1471284802">
          <w:marLeft w:val="60"/>
          <w:marRight w:val="60"/>
          <w:marTop w:val="100"/>
          <w:marBottom w:val="100"/>
          <w:divBdr>
            <w:top w:val="none" w:sz="0" w:space="0" w:color="auto"/>
            <w:left w:val="none" w:sz="0" w:space="0" w:color="auto"/>
            <w:bottom w:val="none" w:sz="0" w:space="0" w:color="auto"/>
            <w:right w:val="none" w:sz="0" w:space="0" w:color="auto"/>
          </w:divBdr>
        </w:div>
        <w:div w:id="1473598365">
          <w:marLeft w:val="60"/>
          <w:marRight w:val="60"/>
          <w:marTop w:val="100"/>
          <w:marBottom w:val="100"/>
          <w:divBdr>
            <w:top w:val="none" w:sz="0" w:space="0" w:color="auto"/>
            <w:left w:val="none" w:sz="0" w:space="0" w:color="auto"/>
            <w:bottom w:val="none" w:sz="0" w:space="0" w:color="auto"/>
            <w:right w:val="none" w:sz="0" w:space="0" w:color="auto"/>
          </w:divBdr>
        </w:div>
        <w:div w:id="1473980402">
          <w:marLeft w:val="60"/>
          <w:marRight w:val="60"/>
          <w:marTop w:val="100"/>
          <w:marBottom w:val="100"/>
          <w:divBdr>
            <w:top w:val="none" w:sz="0" w:space="0" w:color="auto"/>
            <w:left w:val="none" w:sz="0" w:space="0" w:color="auto"/>
            <w:bottom w:val="none" w:sz="0" w:space="0" w:color="auto"/>
            <w:right w:val="none" w:sz="0" w:space="0" w:color="auto"/>
          </w:divBdr>
        </w:div>
        <w:div w:id="1474325579">
          <w:marLeft w:val="60"/>
          <w:marRight w:val="60"/>
          <w:marTop w:val="100"/>
          <w:marBottom w:val="100"/>
          <w:divBdr>
            <w:top w:val="none" w:sz="0" w:space="0" w:color="auto"/>
            <w:left w:val="none" w:sz="0" w:space="0" w:color="auto"/>
            <w:bottom w:val="none" w:sz="0" w:space="0" w:color="auto"/>
            <w:right w:val="none" w:sz="0" w:space="0" w:color="auto"/>
          </w:divBdr>
        </w:div>
        <w:div w:id="1479106765">
          <w:marLeft w:val="60"/>
          <w:marRight w:val="60"/>
          <w:marTop w:val="100"/>
          <w:marBottom w:val="100"/>
          <w:divBdr>
            <w:top w:val="none" w:sz="0" w:space="0" w:color="auto"/>
            <w:left w:val="none" w:sz="0" w:space="0" w:color="auto"/>
            <w:bottom w:val="none" w:sz="0" w:space="0" w:color="auto"/>
            <w:right w:val="none" w:sz="0" w:space="0" w:color="auto"/>
          </w:divBdr>
        </w:div>
        <w:div w:id="1479300344">
          <w:marLeft w:val="60"/>
          <w:marRight w:val="60"/>
          <w:marTop w:val="100"/>
          <w:marBottom w:val="100"/>
          <w:divBdr>
            <w:top w:val="none" w:sz="0" w:space="0" w:color="auto"/>
            <w:left w:val="none" w:sz="0" w:space="0" w:color="auto"/>
            <w:bottom w:val="none" w:sz="0" w:space="0" w:color="auto"/>
            <w:right w:val="none" w:sz="0" w:space="0" w:color="auto"/>
          </w:divBdr>
        </w:div>
        <w:div w:id="1487169024">
          <w:marLeft w:val="60"/>
          <w:marRight w:val="60"/>
          <w:marTop w:val="100"/>
          <w:marBottom w:val="100"/>
          <w:divBdr>
            <w:top w:val="none" w:sz="0" w:space="0" w:color="auto"/>
            <w:left w:val="none" w:sz="0" w:space="0" w:color="auto"/>
            <w:bottom w:val="none" w:sz="0" w:space="0" w:color="auto"/>
            <w:right w:val="none" w:sz="0" w:space="0" w:color="auto"/>
          </w:divBdr>
        </w:div>
        <w:div w:id="1487361694">
          <w:marLeft w:val="60"/>
          <w:marRight w:val="60"/>
          <w:marTop w:val="100"/>
          <w:marBottom w:val="100"/>
          <w:divBdr>
            <w:top w:val="none" w:sz="0" w:space="0" w:color="auto"/>
            <w:left w:val="none" w:sz="0" w:space="0" w:color="auto"/>
            <w:bottom w:val="none" w:sz="0" w:space="0" w:color="auto"/>
            <w:right w:val="none" w:sz="0" w:space="0" w:color="auto"/>
          </w:divBdr>
        </w:div>
        <w:div w:id="1488279595">
          <w:marLeft w:val="60"/>
          <w:marRight w:val="60"/>
          <w:marTop w:val="100"/>
          <w:marBottom w:val="100"/>
          <w:divBdr>
            <w:top w:val="none" w:sz="0" w:space="0" w:color="auto"/>
            <w:left w:val="none" w:sz="0" w:space="0" w:color="auto"/>
            <w:bottom w:val="none" w:sz="0" w:space="0" w:color="auto"/>
            <w:right w:val="none" w:sz="0" w:space="0" w:color="auto"/>
          </w:divBdr>
        </w:div>
        <w:div w:id="1505625102">
          <w:marLeft w:val="60"/>
          <w:marRight w:val="60"/>
          <w:marTop w:val="100"/>
          <w:marBottom w:val="100"/>
          <w:divBdr>
            <w:top w:val="none" w:sz="0" w:space="0" w:color="auto"/>
            <w:left w:val="none" w:sz="0" w:space="0" w:color="auto"/>
            <w:bottom w:val="none" w:sz="0" w:space="0" w:color="auto"/>
            <w:right w:val="none" w:sz="0" w:space="0" w:color="auto"/>
          </w:divBdr>
        </w:div>
        <w:div w:id="1505827362">
          <w:marLeft w:val="60"/>
          <w:marRight w:val="60"/>
          <w:marTop w:val="100"/>
          <w:marBottom w:val="100"/>
          <w:divBdr>
            <w:top w:val="none" w:sz="0" w:space="0" w:color="auto"/>
            <w:left w:val="none" w:sz="0" w:space="0" w:color="auto"/>
            <w:bottom w:val="none" w:sz="0" w:space="0" w:color="auto"/>
            <w:right w:val="none" w:sz="0" w:space="0" w:color="auto"/>
          </w:divBdr>
        </w:div>
        <w:div w:id="1507093119">
          <w:marLeft w:val="60"/>
          <w:marRight w:val="60"/>
          <w:marTop w:val="100"/>
          <w:marBottom w:val="100"/>
          <w:divBdr>
            <w:top w:val="none" w:sz="0" w:space="0" w:color="auto"/>
            <w:left w:val="none" w:sz="0" w:space="0" w:color="auto"/>
            <w:bottom w:val="none" w:sz="0" w:space="0" w:color="auto"/>
            <w:right w:val="none" w:sz="0" w:space="0" w:color="auto"/>
          </w:divBdr>
        </w:div>
        <w:div w:id="1507329089">
          <w:marLeft w:val="60"/>
          <w:marRight w:val="60"/>
          <w:marTop w:val="100"/>
          <w:marBottom w:val="100"/>
          <w:divBdr>
            <w:top w:val="none" w:sz="0" w:space="0" w:color="auto"/>
            <w:left w:val="none" w:sz="0" w:space="0" w:color="auto"/>
            <w:bottom w:val="none" w:sz="0" w:space="0" w:color="auto"/>
            <w:right w:val="none" w:sz="0" w:space="0" w:color="auto"/>
          </w:divBdr>
        </w:div>
        <w:div w:id="1510097996">
          <w:marLeft w:val="60"/>
          <w:marRight w:val="60"/>
          <w:marTop w:val="100"/>
          <w:marBottom w:val="100"/>
          <w:divBdr>
            <w:top w:val="none" w:sz="0" w:space="0" w:color="auto"/>
            <w:left w:val="none" w:sz="0" w:space="0" w:color="auto"/>
            <w:bottom w:val="none" w:sz="0" w:space="0" w:color="auto"/>
            <w:right w:val="none" w:sz="0" w:space="0" w:color="auto"/>
          </w:divBdr>
        </w:div>
        <w:div w:id="1521702655">
          <w:marLeft w:val="60"/>
          <w:marRight w:val="60"/>
          <w:marTop w:val="100"/>
          <w:marBottom w:val="100"/>
          <w:divBdr>
            <w:top w:val="none" w:sz="0" w:space="0" w:color="auto"/>
            <w:left w:val="none" w:sz="0" w:space="0" w:color="auto"/>
            <w:bottom w:val="none" w:sz="0" w:space="0" w:color="auto"/>
            <w:right w:val="none" w:sz="0" w:space="0" w:color="auto"/>
          </w:divBdr>
        </w:div>
        <w:div w:id="1526671890">
          <w:marLeft w:val="60"/>
          <w:marRight w:val="60"/>
          <w:marTop w:val="100"/>
          <w:marBottom w:val="100"/>
          <w:divBdr>
            <w:top w:val="none" w:sz="0" w:space="0" w:color="auto"/>
            <w:left w:val="none" w:sz="0" w:space="0" w:color="auto"/>
            <w:bottom w:val="none" w:sz="0" w:space="0" w:color="auto"/>
            <w:right w:val="none" w:sz="0" w:space="0" w:color="auto"/>
          </w:divBdr>
        </w:div>
        <w:div w:id="1527213581">
          <w:marLeft w:val="60"/>
          <w:marRight w:val="60"/>
          <w:marTop w:val="100"/>
          <w:marBottom w:val="100"/>
          <w:divBdr>
            <w:top w:val="none" w:sz="0" w:space="0" w:color="auto"/>
            <w:left w:val="none" w:sz="0" w:space="0" w:color="auto"/>
            <w:bottom w:val="none" w:sz="0" w:space="0" w:color="auto"/>
            <w:right w:val="none" w:sz="0" w:space="0" w:color="auto"/>
          </w:divBdr>
        </w:div>
        <w:div w:id="1540313680">
          <w:marLeft w:val="60"/>
          <w:marRight w:val="60"/>
          <w:marTop w:val="100"/>
          <w:marBottom w:val="100"/>
          <w:divBdr>
            <w:top w:val="none" w:sz="0" w:space="0" w:color="auto"/>
            <w:left w:val="none" w:sz="0" w:space="0" w:color="auto"/>
            <w:bottom w:val="none" w:sz="0" w:space="0" w:color="auto"/>
            <w:right w:val="none" w:sz="0" w:space="0" w:color="auto"/>
          </w:divBdr>
        </w:div>
        <w:div w:id="1540508178">
          <w:marLeft w:val="60"/>
          <w:marRight w:val="60"/>
          <w:marTop w:val="100"/>
          <w:marBottom w:val="100"/>
          <w:divBdr>
            <w:top w:val="none" w:sz="0" w:space="0" w:color="auto"/>
            <w:left w:val="none" w:sz="0" w:space="0" w:color="auto"/>
            <w:bottom w:val="none" w:sz="0" w:space="0" w:color="auto"/>
            <w:right w:val="none" w:sz="0" w:space="0" w:color="auto"/>
          </w:divBdr>
        </w:div>
        <w:div w:id="1545367816">
          <w:marLeft w:val="60"/>
          <w:marRight w:val="60"/>
          <w:marTop w:val="100"/>
          <w:marBottom w:val="100"/>
          <w:divBdr>
            <w:top w:val="none" w:sz="0" w:space="0" w:color="auto"/>
            <w:left w:val="none" w:sz="0" w:space="0" w:color="auto"/>
            <w:bottom w:val="none" w:sz="0" w:space="0" w:color="auto"/>
            <w:right w:val="none" w:sz="0" w:space="0" w:color="auto"/>
          </w:divBdr>
        </w:div>
        <w:div w:id="1550847948">
          <w:marLeft w:val="60"/>
          <w:marRight w:val="60"/>
          <w:marTop w:val="100"/>
          <w:marBottom w:val="100"/>
          <w:divBdr>
            <w:top w:val="none" w:sz="0" w:space="0" w:color="auto"/>
            <w:left w:val="none" w:sz="0" w:space="0" w:color="auto"/>
            <w:bottom w:val="none" w:sz="0" w:space="0" w:color="auto"/>
            <w:right w:val="none" w:sz="0" w:space="0" w:color="auto"/>
          </w:divBdr>
        </w:div>
        <w:div w:id="1551109772">
          <w:marLeft w:val="60"/>
          <w:marRight w:val="60"/>
          <w:marTop w:val="100"/>
          <w:marBottom w:val="100"/>
          <w:divBdr>
            <w:top w:val="none" w:sz="0" w:space="0" w:color="auto"/>
            <w:left w:val="none" w:sz="0" w:space="0" w:color="auto"/>
            <w:bottom w:val="none" w:sz="0" w:space="0" w:color="auto"/>
            <w:right w:val="none" w:sz="0" w:space="0" w:color="auto"/>
          </w:divBdr>
        </w:div>
        <w:div w:id="1554536018">
          <w:marLeft w:val="60"/>
          <w:marRight w:val="60"/>
          <w:marTop w:val="100"/>
          <w:marBottom w:val="100"/>
          <w:divBdr>
            <w:top w:val="none" w:sz="0" w:space="0" w:color="auto"/>
            <w:left w:val="none" w:sz="0" w:space="0" w:color="auto"/>
            <w:bottom w:val="none" w:sz="0" w:space="0" w:color="auto"/>
            <w:right w:val="none" w:sz="0" w:space="0" w:color="auto"/>
          </w:divBdr>
        </w:div>
        <w:div w:id="1555003406">
          <w:marLeft w:val="60"/>
          <w:marRight w:val="60"/>
          <w:marTop w:val="100"/>
          <w:marBottom w:val="100"/>
          <w:divBdr>
            <w:top w:val="none" w:sz="0" w:space="0" w:color="auto"/>
            <w:left w:val="none" w:sz="0" w:space="0" w:color="auto"/>
            <w:bottom w:val="none" w:sz="0" w:space="0" w:color="auto"/>
            <w:right w:val="none" w:sz="0" w:space="0" w:color="auto"/>
          </w:divBdr>
        </w:div>
        <w:div w:id="1555773919">
          <w:marLeft w:val="60"/>
          <w:marRight w:val="60"/>
          <w:marTop w:val="100"/>
          <w:marBottom w:val="100"/>
          <w:divBdr>
            <w:top w:val="none" w:sz="0" w:space="0" w:color="auto"/>
            <w:left w:val="none" w:sz="0" w:space="0" w:color="auto"/>
            <w:bottom w:val="none" w:sz="0" w:space="0" w:color="auto"/>
            <w:right w:val="none" w:sz="0" w:space="0" w:color="auto"/>
          </w:divBdr>
        </w:div>
        <w:div w:id="1556162408">
          <w:marLeft w:val="60"/>
          <w:marRight w:val="60"/>
          <w:marTop w:val="100"/>
          <w:marBottom w:val="100"/>
          <w:divBdr>
            <w:top w:val="none" w:sz="0" w:space="0" w:color="auto"/>
            <w:left w:val="none" w:sz="0" w:space="0" w:color="auto"/>
            <w:bottom w:val="none" w:sz="0" w:space="0" w:color="auto"/>
            <w:right w:val="none" w:sz="0" w:space="0" w:color="auto"/>
          </w:divBdr>
        </w:div>
        <w:div w:id="1557163402">
          <w:marLeft w:val="60"/>
          <w:marRight w:val="60"/>
          <w:marTop w:val="100"/>
          <w:marBottom w:val="100"/>
          <w:divBdr>
            <w:top w:val="none" w:sz="0" w:space="0" w:color="auto"/>
            <w:left w:val="none" w:sz="0" w:space="0" w:color="auto"/>
            <w:bottom w:val="none" w:sz="0" w:space="0" w:color="auto"/>
            <w:right w:val="none" w:sz="0" w:space="0" w:color="auto"/>
          </w:divBdr>
        </w:div>
        <w:div w:id="1562865085">
          <w:marLeft w:val="60"/>
          <w:marRight w:val="60"/>
          <w:marTop w:val="100"/>
          <w:marBottom w:val="100"/>
          <w:divBdr>
            <w:top w:val="none" w:sz="0" w:space="0" w:color="auto"/>
            <w:left w:val="none" w:sz="0" w:space="0" w:color="auto"/>
            <w:bottom w:val="none" w:sz="0" w:space="0" w:color="auto"/>
            <w:right w:val="none" w:sz="0" w:space="0" w:color="auto"/>
          </w:divBdr>
        </w:div>
        <w:div w:id="1563371135">
          <w:marLeft w:val="60"/>
          <w:marRight w:val="60"/>
          <w:marTop w:val="100"/>
          <w:marBottom w:val="100"/>
          <w:divBdr>
            <w:top w:val="none" w:sz="0" w:space="0" w:color="auto"/>
            <w:left w:val="none" w:sz="0" w:space="0" w:color="auto"/>
            <w:bottom w:val="none" w:sz="0" w:space="0" w:color="auto"/>
            <w:right w:val="none" w:sz="0" w:space="0" w:color="auto"/>
          </w:divBdr>
        </w:div>
        <w:div w:id="1563371452">
          <w:marLeft w:val="60"/>
          <w:marRight w:val="60"/>
          <w:marTop w:val="100"/>
          <w:marBottom w:val="100"/>
          <w:divBdr>
            <w:top w:val="none" w:sz="0" w:space="0" w:color="auto"/>
            <w:left w:val="none" w:sz="0" w:space="0" w:color="auto"/>
            <w:bottom w:val="none" w:sz="0" w:space="0" w:color="auto"/>
            <w:right w:val="none" w:sz="0" w:space="0" w:color="auto"/>
          </w:divBdr>
        </w:div>
        <w:div w:id="1571302697">
          <w:marLeft w:val="60"/>
          <w:marRight w:val="60"/>
          <w:marTop w:val="100"/>
          <w:marBottom w:val="100"/>
          <w:divBdr>
            <w:top w:val="none" w:sz="0" w:space="0" w:color="auto"/>
            <w:left w:val="none" w:sz="0" w:space="0" w:color="auto"/>
            <w:bottom w:val="none" w:sz="0" w:space="0" w:color="auto"/>
            <w:right w:val="none" w:sz="0" w:space="0" w:color="auto"/>
          </w:divBdr>
        </w:div>
        <w:div w:id="1577324212">
          <w:marLeft w:val="60"/>
          <w:marRight w:val="60"/>
          <w:marTop w:val="100"/>
          <w:marBottom w:val="100"/>
          <w:divBdr>
            <w:top w:val="none" w:sz="0" w:space="0" w:color="auto"/>
            <w:left w:val="none" w:sz="0" w:space="0" w:color="auto"/>
            <w:bottom w:val="none" w:sz="0" w:space="0" w:color="auto"/>
            <w:right w:val="none" w:sz="0" w:space="0" w:color="auto"/>
          </w:divBdr>
        </w:div>
        <w:div w:id="1578442917">
          <w:marLeft w:val="60"/>
          <w:marRight w:val="60"/>
          <w:marTop w:val="100"/>
          <w:marBottom w:val="100"/>
          <w:divBdr>
            <w:top w:val="none" w:sz="0" w:space="0" w:color="auto"/>
            <w:left w:val="none" w:sz="0" w:space="0" w:color="auto"/>
            <w:bottom w:val="none" w:sz="0" w:space="0" w:color="auto"/>
            <w:right w:val="none" w:sz="0" w:space="0" w:color="auto"/>
          </w:divBdr>
        </w:div>
        <w:div w:id="1582064608">
          <w:marLeft w:val="60"/>
          <w:marRight w:val="60"/>
          <w:marTop w:val="100"/>
          <w:marBottom w:val="100"/>
          <w:divBdr>
            <w:top w:val="none" w:sz="0" w:space="0" w:color="auto"/>
            <w:left w:val="none" w:sz="0" w:space="0" w:color="auto"/>
            <w:bottom w:val="none" w:sz="0" w:space="0" w:color="auto"/>
            <w:right w:val="none" w:sz="0" w:space="0" w:color="auto"/>
          </w:divBdr>
        </w:div>
        <w:div w:id="1583375318">
          <w:marLeft w:val="60"/>
          <w:marRight w:val="60"/>
          <w:marTop w:val="100"/>
          <w:marBottom w:val="100"/>
          <w:divBdr>
            <w:top w:val="none" w:sz="0" w:space="0" w:color="auto"/>
            <w:left w:val="none" w:sz="0" w:space="0" w:color="auto"/>
            <w:bottom w:val="none" w:sz="0" w:space="0" w:color="auto"/>
            <w:right w:val="none" w:sz="0" w:space="0" w:color="auto"/>
          </w:divBdr>
        </w:div>
        <w:div w:id="1588224743">
          <w:marLeft w:val="60"/>
          <w:marRight w:val="60"/>
          <w:marTop w:val="100"/>
          <w:marBottom w:val="100"/>
          <w:divBdr>
            <w:top w:val="none" w:sz="0" w:space="0" w:color="auto"/>
            <w:left w:val="none" w:sz="0" w:space="0" w:color="auto"/>
            <w:bottom w:val="none" w:sz="0" w:space="0" w:color="auto"/>
            <w:right w:val="none" w:sz="0" w:space="0" w:color="auto"/>
          </w:divBdr>
        </w:div>
        <w:div w:id="1590772024">
          <w:marLeft w:val="60"/>
          <w:marRight w:val="60"/>
          <w:marTop w:val="100"/>
          <w:marBottom w:val="100"/>
          <w:divBdr>
            <w:top w:val="none" w:sz="0" w:space="0" w:color="auto"/>
            <w:left w:val="none" w:sz="0" w:space="0" w:color="auto"/>
            <w:bottom w:val="none" w:sz="0" w:space="0" w:color="auto"/>
            <w:right w:val="none" w:sz="0" w:space="0" w:color="auto"/>
          </w:divBdr>
        </w:div>
        <w:div w:id="1598442066">
          <w:marLeft w:val="60"/>
          <w:marRight w:val="60"/>
          <w:marTop w:val="100"/>
          <w:marBottom w:val="100"/>
          <w:divBdr>
            <w:top w:val="none" w:sz="0" w:space="0" w:color="auto"/>
            <w:left w:val="none" w:sz="0" w:space="0" w:color="auto"/>
            <w:bottom w:val="none" w:sz="0" w:space="0" w:color="auto"/>
            <w:right w:val="none" w:sz="0" w:space="0" w:color="auto"/>
          </w:divBdr>
        </w:div>
        <w:div w:id="1610043022">
          <w:marLeft w:val="60"/>
          <w:marRight w:val="60"/>
          <w:marTop w:val="100"/>
          <w:marBottom w:val="100"/>
          <w:divBdr>
            <w:top w:val="none" w:sz="0" w:space="0" w:color="auto"/>
            <w:left w:val="none" w:sz="0" w:space="0" w:color="auto"/>
            <w:bottom w:val="none" w:sz="0" w:space="0" w:color="auto"/>
            <w:right w:val="none" w:sz="0" w:space="0" w:color="auto"/>
          </w:divBdr>
        </w:div>
        <w:div w:id="1610746338">
          <w:marLeft w:val="60"/>
          <w:marRight w:val="60"/>
          <w:marTop w:val="100"/>
          <w:marBottom w:val="100"/>
          <w:divBdr>
            <w:top w:val="none" w:sz="0" w:space="0" w:color="auto"/>
            <w:left w:val="none" w:sz="0" w:space="0" w:color="auto"/>
            <w:bottom w:val="none" w:sz="0" w:space="0" w:color="auto"/>
            <w:right w:val="none" w:sz="0" w:space="0" w:color="auto"/>
          </w:divBdr>
        </w:div>
        <w:div w:id="1611857960">
          <w:marLeft w:val="60"/>
          <w:marRight w:val="60"/>
          <w:marTop w:val="100"/>
          <w:marBottom w:val="100"/>
          <w:divBdr>
            <w:top w:val="none" w:sz="0" w:space="0" w:color="auto"/>
            <w:left w:val="none" w:sz="0" w:space="0" w:color="auto"/>
            <w:bottom w:val="none" w:sz="0" w:space="0" w:color="auto"/>
            <w:right w:val="none" w:sz="0" w:space="0" w:color="auto"/>
          </w:divBdr>
        </w:div>
        <w:div w:id="1630085579">
          <w:marLeft w:val="60"/>
          <w:marRight w:val="60"/>
          <w:marTop w:val="100"/>
          <w:marBottom w:val="100"/>
          <w:divBdr>
            <w:top w:val="none" w:sz="0" w:space="0" w:color="auto"/>
            <w:left w:val="none" w:sz="0" w:space="0" w:color="auto"/>
            <w:bottom w:val="none" w:sz="0" w:space="0" w:color="auto"/>
            <w:right w:val="none" w:sz="0" w:space="0" w:color="auto"/>
          </w:divBdr>
        </w:div>
        <w:div w:id="1636642510">
          <w:marLeft w:val="60"/>
          <w:marRight w:val="60"/>
          <w:marTop w:val="100"/>
          <w:marBottom w:val="100"/>
          <w:divBdr>
            <w:top w:val="none" w:sz="0" w:space="0" w:color="auto"/>
            <w:left w:val="none" w:sz="0" w:space="0" w:color="auto"/>
            <w:bottom w:val="none" w:sz="0" w:space="0" w:color="auto"/>
            <w:right w:val="none" w:sz="0" w:space="0" w:color="auto"/>
          </w:divBdr>
        </w:div>
        <w:div w:id="1646080455">
          <w:marLeft w:val="60"/>
          <w:marRight w:val="60"/>
          <w:marTop w:val="100"/>
          <w:marBottom w:val="100"/>
          <w:divBdr>
            <w:top w:val="none" w:sz="0" w:space="0" w:color="auto"/>
            <w:left w:val="none" w:sz="0" w:space="0" w:color="auto"/>
            <w:bottom w:val="none" w:sz="0" w:space="0" w:color="auto"/>
            <w:right w:val="none" w:sz="0" w:space="0" w:color="auto"/>
          </w:divBdr>
        </w:div>
        <w:div w:id="1646662692">
          <w:marLeft w:val="60"/>
          <w:marRight w:val="60"/>
          <w:marTop w:val="100"/>
          <w:marBottom w:val="100"/>
          <w:divBdr>
            <w:top w:val="none" w:sz="0" w:space="0" w:color="auto"/>
            <w:left w:val="none" w:sz="0" w:space="0" w:color="auto"/>
            <w:bottom w:val="none" w:sz="0" w:space="0" w:color="auto"/>
            <w:right w:val="none" w:sz="0" w:space="0" w:color="auto"/>
          </w:divBdr>
        </w:div>
        <w:div w:id="1652252349">
          <w:marLeft w:val="60"/>
          <w:marRight w:val="60"/>
          <w:marTop w:val="100"/>
          <w:marBottom w:val="100"/>
          <w:divBdr>
            <w:top w:val="none" w:sz="0" w:space="0" w:color="auto"/>
            <w:left w:val="none" w:sz="0" w:space="0" w:color="auto"/>
            <w:bottom w:val="none" w:sz="0" w:space="0" w:color="auto"/>
            <w:right w:val="none" w:sz="0" w:space="0" w:color="auto"/>
          </w:divBdr>
        </w:div>
        <w:div w:id="1653555588">
          <w:marLeft w:val="60"/>
          <w:marRight w:val="60"/>
          <w:marTop w:val="100"/>
          <w:marBottom w:val="100"/>
          <w:divBdr>
            <w:top w:val="none" w:sz="0" w:space="0" w:color="auto"/>
            <w:left w:val="none" w:sz="0" w:space="0" w:color="auto"/>
            <w:bottom w:val="none" w:sz="0" w:space="0" w:color="auto"/>
            <w:right w:val="none" w:sz="0" w:space="0" w:color="auto"/>
          </w:divBdr>
        </w:div>
        <w:div w:id="1663238676">
          <w:marLeft w:val="60"/>
          <w:marRight w:val="60"/>
          <w:marTop w:val="100"/>
          <w:marBottom w:val="100"/>
          <w:divBdr>
            <w:top w:val="none" w:sz="0" w:space="0" w:color="auto"/>
            <w:left w:val="none" w:sz="0" w:space="0" w:color="auto"/>
            <w:bottom w:val="none" w:sz="0" w:space="0" w:color="auto"/>
            <w:right w:val="none" w:sz="0" w:space="0" w:color="auto"/>
          </w:divBdr>
        </w:div>
        <w:div w:id="1669863293">
          <w:marLeft w:val="60"/>
          <w:marRight w:val="60"/>
          <w:marTop w:val="100"/>
          <w:marBottom w:val="100"/>
          <w:divBdr>
            <w:top w:val="none" w:sz="0" w:space="0" w:color="auto"/>
            <w:left w:val="none" w:sz="0" w:space="0" w:color="auto"/>
            <w:bottom w:val="none" w:sz="0" w:space="0" w:color="auto"/>
            <w:right w:val="none" w:sz="0" w:space="0" w:color="auto"/>
          </w:divBdr>
        </w:div>
        <w:div w:id="1672677278">
          <w:marLeft w:val="60"/>
          <w:marRight w:val="60"/>
          <w:marTop w:val="100"/>
          <w:marBottom w:val="100"/>
          <w:divBdr>
            <w:top w:val="none" w:sz="0" w:space="0" w:color="auto"/>
            <w:left w:val="none" w:sz="0" w:space="0" w:color="auto"/>
            <w:bottom w:val="none" w:sz="0" w:space="0" w:color="auto"/>
            <w:right w:val="none" w:sz="0" w:space="0" w:color="auto"/>
          </w:divBdr>
        </w:div>
        <w:div w:id="1674070346">
          <w:marLeft w:val="60"/>
          <w:marRight w:val="60"/>
          <w:marTop w:val="100"/>
          <w:marBottom w:val="100"/>
          <w:divBdr>
            <w:top w:val="none" w:sz="0" w:space="0" w:color="auto"/>
            <w:left w:val="none" w:sz="0" w:space="0" w:color="auto"/>
            <w:bottom w:val="none" w:sz="0" w:space="0" w:color="auto"/>
            <w:right w:val="none" w:sz="0" w:space="0" w:color="auto"/>
          </w:divBdr>
        </w:div>
        <w:div w:id="1675913839">
          <w:marLeft w:val="60"/>
          <w:marRight w:val="60"/>
          <w:marTop w:val="100"/>
          <w:marBottom w:val="100"/>
          <w:divBdr>
            <w:top w:val="none" w:sz="0" w:space="0" w:color="auto"/>
            <w:left w:val="none" w:sz="0" w:space="0" w:color="auto"/>
            <w:bottom w:val="none" w:sz="0" w:space="0" w:color="auto"/>
            <w:right w:val="none" w:sz="0" w:space="0" w:color="auto"/>
          </w:divBdr>
        </w:div>
        <w:div w:id="1678655233">
          <w:marLeft w:val="60"/>
          <w:marRight w:val="60"/>
          <w:marTop w:val="100"/>
          <w:marBottom w:val="100"/>
          <w:divBdr>
            <w:top w:val="none" w:sz="0" w:space="0" w:color="auto"/>
            <w:left w:val="none" w:sz="0" w:space="0" w:color="auto"/>
            <w:bottom w:val="none" w:sz="0" w:space="0" w:color="auto"/>
            <w:right w:val="none" w:sz="0" w:space="0" w:color="auto"/>
          </w:divBdr>
        </w:div>
        <w:div w:id="1687175369">
          <w:marLeft w:val="60"/>
          <w:marRight w:val="60"/>
          <w:marTop w:val="100"/>
          <w:marBottom w:val="100"/>
          <w:divBdr>
            <w:top w:val="none" w:sz="0" w:space="0" w:color="auto"/>
            <w:left w:val="none" w:sz="0" w:space="0" w:color="auto"/>
            <w:bottom w:val="none" w:sz="0" w:space="0" w:color="auto"/>
            <w:right w:val="none" w:sz="0" w:space="0" w:color="auto"/>
          </w:divBdr>
        </w:div>
        <w:div w:id="1687442350">
          <w:marLeft w:val="60"/>
          <w:marRight w:val="60"/>
          <w:marTop w:val="100"/>
          <w:marBottom w:val="100"/>
          <w:divBdr>
            <w:top w:val="none" w:sz="0" w:space="0" w:color="auto"/>
            <w:left w:val="none" w:sz="0" w:space="0" w:color="auto"/>
            <w:bottom w:val="none" w:sz="0" w:space="0" w:color="auto"/>
            <w:right w:val="none" w:sz="0" w:space="0" w:color="auto"/>
          </w:divBdr>
        </w:div>
        <w:div w:id="1691293706">
          <w:marLeft w:val="60"/>
          <w:marRight w:val="60"/>
          <w:marTop w:val="100"/>
          <w:marBottom w:val="100"/>
          <w:divBdr>
            <w:top w:val="none" w:sz="0" w:space="0" w:color="auto"/>
            <w:left w:val="none" w:sz="0" w:space="0" w:color="auto"/>
            <w:bottom w:val="none" w:sz="0" w:space="0" w:color="auto"/>
            <w:right w:val="none" w:sz="0" w:space="0" w:color="auto"/>
          </w:divBdr>
        </w:div>
        <w:div w:id="1698845257">
          <w:marLeft w:val="60"/>
          <w:marRight w:val="60"/>
          <w:marTop w:val="100"/>
          <w:marBottom w:val="100"/>
          <w:divBdr>
            <w:top w:val="none" w:sz="0" w:space="0" w:color="auto"/>
            <w:left w:val="none" w:sz="0" w:space="0" w:color="auto"/>
            <w:bottom w:val="none" w:sz="0" w:space="0" w:color="auto"/>
            <w:right w:val="none" w:sz="0" w:space="0" w:color="auto"/>
          </w:divBdr>
        </w:div>
        <w:div w:id="1716466346">
          <w:marLeft w:val="60"/>
          <w:marRight w:val="60"/>
          <w:marTop w:val="100"/>
          <w:marBottom w:val="100"/>
          <w:divBdr>
            <w:top w:val="none" w:sz="0" w:space="0" w:color="auto"/>
            <w:left w:val="none" w:sz="0" w:space="0" w:color="auto"/>
            <w:bottom w:val="none" w:sz="0" w:space="0" w:color="auto"/>
            <w:right w:val="none" w:sz="0" w:space="0" w:color="auto"/>
          </w:divBdr>
        </w:div>
        <w:div w:id="1734306051">
          <w:marLeft w:val="60"/>
          <w:marRight w:val="60"/>
          <w:marTop w:val="100"/>
          <w:marBottom w:val="100"/>
          <w:divBdr>
            <w:top w:val="none" w:sz="0" w:space="0" w:color="auto"/>
            <w:left w:val="none" w:sz="0" w:space="0" w:color="auto"/>
            <w:bottom w:val="none" w:sz="0" w:space="0" w:color="auto"/>
            <w:right w:val="none" w:sz="0" w:space="0" w:color="auto"/>
          </w:divBdr>
        </w:div>
        <w:div w:id="1734962040">
          <w:marLeft w:val="60"/>
          <w:marRight w:val="60"/>
          <w:marTop w:val="100"/>
          <w:marBottom w:val="100"/>
          <w:divBdr>
            <w:top w:val="none" w:sz="0" w:space="0" w:color="auto"/>
            <w:left w:val="none" w:sz="0" w:space="0" w:color="auto"/>
            <w:bottom w:val="none" w:sz="0" w:space="0" w:color="auto"/>
            <w:right w:val="none" w:sz="0" w:space="0" w:color="auto"/>
          </w:divBdr>
        </w:div>
        <w:div w:id="1739748144">
          <w:marLeft w:val="60"/>
          <w:marRight w:val="60"/>
          <w:marTop w:val="100"/>
          <w:marBottom w:val="100"/>
          <w:divBdr>
            <w:top w:val="none" w:sz="0" w:space="0" w:color="auto"/>
            <w:left w:val="none" w:sz="0" w:space="0" w:color="auto"/>
            <w:bottom w:val="none" w:sz="0" w:space="0" w:color="auto"/>
            <w:right w:val="none" w:sz="0" w:space="0" w:color="auto"/>
          </w:divBdr>
        </w:div>
        <w:div w:id="1747141502">
          <w:marLeft w:val="60"/>
          <w:marRight w:val="60"/>
          <w:marTop w:val="100"/>
          <w:marBottom w:val="100"/>
          <w:divBdr>
            <w:top w:val="none" w:sz="0" w:space="0" w:color="auto"/>
            <w:left w:val="none" w:sz="0" w:space="0" w:color="auto"/>
            <w:bottom w:val="none" w:sz="0" w:space="0" w:color="auto"/>
            <w:right w:val="none" w:sz="0" w:space="0" w:color="auto"/>
          </w:divBdr>
        </w:div>
        <w:div w:id="1755859436">
          <w:marLeft w:val="60"/>
          <w:marRight w:val="60"/>
          <w:marTop w:val="100"/>
          <w:marBottom w:val="100"/>
          <w:divBdr>
            <w:top w:val="none" w:sz="0" w:space="0" w:color="auto"/>
            <w:left w:val="none" w:sz="0" w:space="0" w:color="auto"/>
            <w:bottom w:val="none" w:sz="0" w:space="0" w:color="auto"/>
            <w:right w:val="none" w:sz="0" w:space="0" w:color="auto"/>
          </w:divBdr>
        </w:div>
        <w:div w:id="1758359121">
          <w:marLeft w:val="60"/>
          <w:marRight w:val="60"/>
          <w:marTop w:val="100"/>
          <w:marBottom w:val="100"/>
          <w:divBdr>
            <w:top w:val="none" w:sz="0" w:space="0" w:color="auto"/>
            <w:left w:val="none" w:sz="0" w:space="0" w:color="auto"/>
            <w:bottom w:val="none" w:sz="0" w:space="0" w:color="auto"/>
            <w:right w:val="none" w:sz="0" w:space="0" w:color="auto"/>
          </w:divBdr>
        </w:div>
        <w:div w:id="1758791399">
          <w:marLeft w:val="60"/>
          <w:marRight w:val="60"/>
          <w:marTop w:val="100"/>
          <w:marBottom w:val="100"/>
          <w:divBdr>
            <w:top w:val="none" w:sz="0" w:space="0" w:color="auto"/>
            <w:left w:val="none" w:sz="0" w:space="0" w:color="auto"/>
            <w:bottom w:val="none" w:sz="0" w:space="0" w:color="auto"/>
            <w:right w:val="none" w:sz="0" w:space="0" w:color="auto"/>
          </w:divBdr>
        </w:div>
        <w:div w:id="1761490026">
          <w:marLeft w:val="60"/>
          <w:marRight w:val="60"/>
          <w:marTop w:val="100"/>
          <w:marBottom w:val="100"/>
          <w:divBdr>
            <w:top w:val="none" w:sz="0" w:space="0" w:color="auto"/>
            <w:left w:val="none" w:sz="0" w:space="0" w:color="auto"/>
            <w:bottom w:val="none" w:sz="0" w:space="0" w:color="auto"/>
            <w:right w:val="none" w:sz="0" w:space="0" w:color="auto"/>
          </w:divBdr>
        </w:div>
        <w:div w:id="1763405833">
          <w:marLeft w:val="60"/>
          <w:marRight w:val="60"/>
          <w:marTop w:val="100"/>
          <w:marBottom w:val="100"/>
          <w:divBdr>
            <w:top w:val="none" w:sz="0" w:space="0" w:color="auto"/>
            <w:left w:val="none" w:sz="0" w:space="0" w:color="auto"/>
            <w:bottom w:val="none" w:sz="0" w:space="0" w:color="auto"/>
            <w:right w:val="none" w:sz="0" w:space="0" w:color="auto"/>
          </w:divBdr>
        </w:div>
        <w:div w:id="1765953929">
          <w:marLeft w:val="60"/>
          <w:marRight w:val="60"/>
          <w:marTop w:val="100"/>
          <w:marBottom w:val="100"/>
          <w:divBdr>
            <w:top w:val="none" w:sz="0" w:space="0" w:color="auto"/>
            <w:left w:val="none" w:sz="0" w:space="0" w:color="auto"/>
            <w:bottom w:val="none" w:sz="0" w:space="0" w:color="auto"/>
            <w:right w:val="none" w:sz="0" w:space="0" w:color="auto"/>
          </w:divBdr>
        </w:div>
        <w:div w:id="1768037488">
          <w:marLeft w:val="60"/>
          <w:marRight w:val="60"/>
          <w:marTop w:val="100"/>
          <w:marBottom w:val="100"/>
          <w:divBdr>
            <w:top w:val="none" w:sz="0" w:space="0" w:color="auto"/>
            <w:left w:val="none" w:sz="0" w:space="0" w:color="auto"/>
            <w:bottom w:val="none" w:sz="0" w:space="0" w:color="auto"/>
            <w:right w:val="none" w:sz="0" w:space="0" w:color="auto"/>
          </w:divBdr>
        </w:div>
        <w:div w:id="1771051119">
          <w:marLeft w:val="60"/>
          <w:marRight w:val="60"/>
          <w:marTop w:val="100"/>
          <w:marBottom w:val="100"/>
          <w:divBdr>
            <w:top w:val="none" w:sz="0" w:space="0" w:color="auto"/>
            <w:left w:val="none" w:sz="0" w:space="0" w:color="auto"/>
            <w:bottom w:val="none" w:sz="0" w:space="0" w:color="auto"/>
            <w:right w:val="none" w:sz="0" w:space="0" w:color="auto"/>
          </w:divBdr>
        </w:div>
        <w:div w:id="1771244139">
          <w:marLeft w:val="60"/>
          <w:marRight w:val="60"/>
          <w:marTop w:val="100"/>
          <w:marBottom w:val="100"/>
          <w:divBdr>
            <w:top w:val="none" w:sz="0" w:space="0" w:color="auto"/>
            <w:left w:val="none" w:sz="0" w:space="0" w:color="auto"/>
            <w:bottom w:val="none" w:sz="0" w:space="0" w:color="auto"/>
            <w:right w:val="none" w:sz="0" w:space="0" w:color="auto"/>
          </w:divBdr>
        </w:div>
        <w:div w:id="1772821148">
          <w:marLeft w:val="60"/>
          <w:marRight w:val="60"/>
          <w:marTop w:val="100"/>
          <w:marBottom w:val="100"/>
          <w:divBdr>
            <w:top w:val="none" w:sz="0" w:space="0" w:color="auto"/>
            <w:left w:val="none" w:sz="0" w:space="0" w:color="auto"/>
            <w:bottom w:val="none" w:sz="0" w:space="0" w:color="auto"/>
            <w:right w:val="none" w:sz="0" w:space="0" w:color="auto"/>
          </w:divBdr>
        </w:div>
        <w:div w:id="1773011731">
          <w:marLeft w:val="60"/>
          <w:marRight w:val="60"/>
          <w:marTop w:val="100"/>
          <w:marBottom w:val="100"/>
          <w:divBdr>
            <w:top w:val="none" w:sz="0" w:space="0" w:color="auto"/>
            <w:left w:val="none" w:sz="0" w:space="0" w:color="auto"/>
            <w:bottom w:val="none" w:sz="0" w:space="0" w:color="auto"/>
            <w:right w:val="none" w:sz="0" w:space="0" w:color="auto"/>
          </w:divBdr>
        </w:div>
        <w:div w:id="1777410783">
          <w:marLeft w:val="60"/>
          <w:marRight w:val="60"/>
          <w:marTop w:val="100"/>
          <w:marBottom w:val="100"/>
          <w:divBdr>
            <w:top w:val="none" w:sz="0" w:space="0" w:color="auto"/>
            <w:left w:val="none" w:sz="0" w:space="0" w:color="auto"/>
            <w:bottom w:val="none" w:sz="0" w:space="0" w:color="auto"/>
            <w:right w:val="none" w:sz="0" w:space="0" w:color="auto"/>
          </w:divBdr>
        </w:div>
        <w:div w:id="1779252751">
          <w:marLeft w:val="60"/>
          <w:marRight w:val="60"/>
          <w:marTop w:val="100"/>
          <w:marBottom w:val="100"/>
          <w:divBdr>
            <w:top w:val="none" w:sz="0" w:space="0" w:color="auto"/>
            <w:left w:val="none" w:sz="0" w:space="0" w:color="auto"/>
            <w:bottom w:val="none" w:sz="0" w:space="0" w:color="auto"/>
            <w:right w:val="none" w:sz="0" w:space="0" w:color="auto"/>
          </w:divBdr>
        </w:div>
        <w:div w:id="1781879059">
          <w:marLeft w:val="60"/>
          <w:marRight w:val="60"/>
          <w:marTop w:val="100"/>
          <w:marBottom w:val="100"/>
          <w:divBdr>
            <w:top w:val="none" w:sz="0" w:space="0" w:color="auto"/>
            <w:left w:val="none" w:sz="0" w:space="0" w:color="auto"/>
            <w:bottom w:val="none" w:sz="0" w:space="0" w:color="auto"/>
            <w:right w:val="none" w:sz="0" w:space="0" w:color="auto"/>
          </w:divBdr>
        </w:div>
        <w:div w:id="1791321618">
          <w:marLeft w:val="60"/>
          <w:marRight w:val="60"/>
          <w:marTop w:val="100"/>
          <w:marBottom w:val="100"/>
          <w:divBdr>
            <w:top w:val="none" w:sz="0" w:space="0" w:color="auto"/>
            <w:left w:val="none" w:sz="0" w:space="0" w:color="auto"/>
            <w:bottom w:val="none" w:sz="0" w:space="0" w:color="auto"/>
            <w:right w:val="none" w:sz="0" w:space="0" w:color="auto"/>
          </w:divBdr>
        </w:div>
        <w:div w:id="1792165837">
          <w:marLeft w:val="60"/>
          <w:marRight w:val="60"/>
          <w:marTop w:val="100"/>
          <w:marBottom w:val="100"/>
          <w:divBdr>
            <w:top w:val="none" w:sz="0" w:space="0" w:color="auto"/>
            <w:left w:val="none" w:sz="0" w:space="0" w:color="auto"/>
            <w:bottom w:val="none" w:sz="0" w:space="0" w:color="auto"/>
            <w:right w:val="none" w:sz="0" w:space="0" w:color="auto"/>
          </w:divBdr>
        </w:div>
        <w:div w:id="1792818563">
          <w:marLeft w:val="60"/>
          <w:marRight w:val="60"/>
          <w:marTop w:val="100"/>
          <w:marBottom w:val="100"/>
          <w:divBdr>
            <w:top w:val="none" w:sz="0" w:space="0" w:color="auto"/>
            <w:left w:val="none" w:sz="0" w:space="0" w:color="auto"/>
            <w:bottom w:val="none" w:sz="0" w:space="0" w:color="auto"/>
            <w:right w:val="none" w:sz="0" w:space="0" w:color="auto"/>
          </w:divBdr>
        </w:div>
        <w:div w:id="1792941440">
          <w:marLeft w:val="60"/>
          <w:marRight w:val="60"/>
          <w:marTop w:val="100"/>
          <w:marBottom w:val="100"/>
          <w:divBdr>
            <w:top w:val="none" w:sz="0" w:space="0" w:color="auto"/>
            <w:left w:val="none" w:sz="0" w:space="0" w:color="auto"/>
            <w:bottom w:val="none" w:sz="0" w:space="0" w:color="auto"/>
            <w:right w:val="none" w:sz="0" w:space="0" w:color="auto"/>
          </w:divBdr>
        </w:div>
        <w:div w:id="1799493938">
          <w:marLeft w:val="60"/>
          <w:marRight w:val="60"/>
          <w:marTop w:val="100"/>
          <w:marBottom w:val="100"/>
          <w:divBdr>
            <w:top w:val="none" w:sz="0" w:space="0" w:color="auto"/>
            <w:left w:val="none" w:sz="0" w:space="0" w:color="auto"/>
            <w:bottom w:val="none" w:sz="0" w:space="0" w:color="auto"/>
            <w:right w:val="none" w:sz="0" w:space="0" w:color="auto"/>
          </w:divBdr>
        </w:div>
        <w:div w:id="1808624285">
          <w:marLeft w:val="60"/>
          <w:marRight w:val="60"/>
          <w:marTop w:val="100"/>
          <w:marBottom w:val="100"/>
          <w:divBdr>
            <w:top w:val="none" w:sz="0" w:space="0" w:color="auto"/>
            <w:left w:val="none" w:sz="0" w:space="0" w:color="auto"/>
            <w:bottom w:val="none" w:sz="0" w:space="0" w:color="auto"/>
            <w:right w:val="none" w:sz="0" w:space="0" w:color="auto"/>
          </w:divBdr>
        </w:div>
        <w:div w:id="1818957536">
          <w:marLeft w:val="60"/>
          <w:marRight w:val="60"/>
          <w:marTop w:val="100"/>
          <w:marBottom w:val="100"/>
          <w:divBdr>
            <w:top w:val="none" w:sz="0" w:space="0" w:color="auto"/>
            <w:left w:val="none" w:sz="0" w:space="0" w:color="auto"/>
            <w:bottom w:val="none" w:sz="0" w:space="0" w:color="auto"/>
            <w:right w:val="none" w:sz="0" w:space="0" w:color="auto"/>
          </w:divBdr>
        </w:div>
        <w:div w:id="1819421106">
          <w:marLeft w:val="60"/>
          <w:marRight w:val="60"/>
          <w:marTop w:val="100"/>
          <w:marBottom w:val="100"/>
          <w:divBdr>
            <w:top w:val="none" w:sz="0" w:space="0" w:color="auto"/>
            <w:left w:val="none" w:sz="0" w:space="0" w:color="auto"/>
            <w:bottom w:val="none" w:sz="0" w:space="0" w:color="auto"/>
            <w:right w:val="none" w:sz="0" w:space="0" w:color="auto"/>
          </w:divBdr>
        </w:div>
        <w:div w:id="1822114505">
          <w:marLeft w:val="60"/>
          <w:marRight w:val="60"/>
          <w:marTop w:val="100"/>
          <w:marBottom w:val="100"/>
          <w:divBdr>
            <w:top w:val="none" w:sz="0" w:space="0" w:color="auto"/>
            <w:left w:val="none" w:sz="0" w:space="0" w:color="auto"/>
            <w:bottom w:val="none" w:sz="0" w:space="0" w:color="auto"/>
            <w:right w:val="none" w:sz="0" w:space="0" w:color="auto"/>
          </w:divBdr>
        </w:div>
        <w:div w:id="1841653344">
          <w:marLeft w:val="60"/>
          <w:marRight w:val="60"/>
          <w:marTop w:val="100"/>
          <w:marBottom w:val="100"/>
          <w:divBdr>
            <w:top w:val="none" w:sz="0" w:space="0" w:color="auto"/>
            <w:left w:val="none" w:sz="0" w:space="0" w:color="auto"/>
            <w:bottom w:val="none" w:sz="0" w:space="0" w:color="auto"/>
            <w:right w:val="none" w:sz="0" w:space="0" w:color="auto"/>
          </w:divBdr>
        </w:div>
        <w:div w:id="1843355515">
          <w:marLeft w:val="60"/>
          <w:marRight w:val="60"/>
          <w:marTop w:val="100"/>
          <w:marBottom w:val="100"/>
          <w:divBdr>
            <w:top w:val="none" w:sz="0" w:space="0" w:color="auto"/>
            <w:left w:val="none" w:sz="0" w:space="0" w:color="auto"/>
            <w:bottom w:val="none" w:sz="0" w:space="0" w:color="auto"/>
            <w:right w:val="none" w:sz="0" w:space="0" w:color="auto"/>
          </w:divBdr>
        </w:div>
        <w:div w:id="1848976645">
          <w:marLeft w:val="60"/>
          <w:marRight w:val="60"/>
          <w:marTop w:val="100"/>
          <w:marBottom w:val="100"/>
          <w:divBdr>
            <w:top w:val="none" w:sz="0" w:space="0" w:color="auto"/>
            <w:left w:val="none" w:sz="0" w:space="0" w:color="auto"/>
            <w:bottom w:val="none" w:sz="0" w:space="0" w:color="auto"/>
            <w:right w:val="none" w:sz="0" w:space="0" w:color="auto"/>
          </w:divBdr>
        </w:div>
        <w:div w:id="1850827573">
          <w:marLeft w:val="60"/>
          <w:marRight w:val="60"/>
          <w:marTop w:val="100"/>
          <w:marBottom w:val="100"/>
          <w:divBdr>
            <w:top w:val="none" w:sz="0" w:space="0" w:color="auto"/>
            <w:left w:val="none" w:sz="0" w:space="0" w:color="auto"/>
            <w:bottom w:val="none" w:sz="0" w:space="0" w:color="auto"/>
            <w:right w:val="none" w:sz="0" w:space="0" w:color="auto"/>
          </w:divBdr>
        </w:div>
        <w:div w:id="1852723826">
          <w:marLeft w:val="60"/>
          <w:marRight w:val="60"/>
          <w:marTop w:val="100"/>
          <w:marBottom w:val="100"/>
          <w:divBdr>
            <w:top w:val="none" w:sz="0" w:space="0" w:color="auto"/>
            <w:left w:val="none" w:sz="0" w:space="0" w:color="auto"/>
            <w:bottom w:val="none" w:sz="0" w:space="0" w:color="auto"/>
            <w:right w:val="none" w:sz="0" w:space="0" w:color="auto"/>
          </w:divBdr>
        </w:div>
        <w:div w:id="1858032080">
          <w:marLeft w:val="60"/>
          <w:marRight w:val="60"/>
          <w:marTop w:val="100"/>
          <w:marBottom w:val="100"/>
          <w:divBdr>
            <w:top w:val="none" w:sz="0" w:space="0" w:color="auto"/>
            <w:left w:val="none" w:sz="0" w:space="0" w:color="auto"/>
            <w:bottom w:val="none" w:sz="0" w:space="0" w:color="auto"/>
            <w:right w:val="none" w:sz="0" w:space="0" w:color="auto"/>
          </w:divBdr>
        </w:div>
        <w:div w:id="1864632440">
          <w:marLeft w:val="60"/>
          <w:marRight w:val="60"/>
          <w:marTop w:val="100"/>
          <w:marBottom w:val="100"/>
          <w:divBdr>
            <w:top w:val="none" w:sz="0" w:space="0" w:color="auto"/>
            <w:left w:val="none" w:sz="0" w:space="0" w:color="auto"/>
            <w:bottom w:val="none" w:sz="0" w:space="0" w:color="auto"/>
            <w:right w:val="none" w:sz="0" w:space="0" w:color="auto"/>
          </w:divBdr>
        </w:div>
        <w:div w:id="1868520133">
          <w:marLeft w:val="60"/>
          <w:marRight w:val="60"/>
          <w:marTop w:val="100"/>
          <w:marBottom w:val="100"/>
          <w:divBdr>
            <w:top w:val="none" w:sz="0" w:space="0" w:color="auto"/>
            <w:left w:val="none" w:sz="0" w:space="0" w:color="auto"/>
            <w:bottom w:val="none" w:sz="0" w:space="0" w:color="auto"/>
            <w:right w:val="none" w:sz="0" w:space="0" w:color="auto"/>
          </w:divBdr>
        </w:div>
        <w:div w:id="1870798865">
          <w:marLeft w:val="60"/>
          <w:marRight w:val="60"/>
          <w:marTop w:val="100"/>
          <w:marBottom w:val="100"/>
          <w:divBdr>
            <w:top w:val="none" w:sz="0" w:space="0" w:color="auto"/>
            <w:left w:val="none" w:sz="0" w:space="0" w:color="auto"/>
            <w:bottom w:val="none" w:sz="0" w:space="0" w:color="auto"/>
            <w:right w:val="none" w:sz="0" w:space="0" w:color="auto"/>
          </w:divBdr>
        </w:div>
        <w:div w:id="1871870931">
          <w:marLeft w:val="60"/>
          <w:marRight w:val="60"/>
          <w:marTop w:val="100"/>
          <w:marBottom w:val="100"/>
          <w:divBdr>
            <w:top w:val="none" w:sz="0" w:space="0" w:color="auto"/>
            <w:left w:val="none" w:sz="0" w:space="0" w:color="auto"/>
            <w:bottom w:val="none" w:sz="0" w:space="0" w:color="auto"/>
            <w:right w:val="none" w:sz="0" w:space="0" w:color="auto"/>
          </w:divBdr>
        </w:div>
        <w:div w:id="1876385512">
          <w:marLeft w:val="60"/>
          <w:marRight w:val="60"/>
          <w:marTop w:val="100"/>
          <w:marBottom w:val="100"/>
          <w:divBdr>
            <w:top w:val="none" w:sz="0" w:space="0" w:color="auto"/>
            <w:left w:val="none" w:sz="0" w:space="0" w:color="auto"/>
            <w:bottom w:val="none" w:sz="0" w:space="0" w:color="auto"/>
            <w:right w:val="none" w:sz="0" w:space="0" w:color="auto"/>
          </w:divBdr>
        </w:div>
        <w:div w:id="1879195402">
          <w:marLeft w:val="60"/>
          <w:marRight w:val="60"/>
          <w:marTop w:val="100"/>
          <w:marBottom w:val="100"/>
          <w:divBdr>
            <w:top w:val="none" w:sz="0" w:space="0" w:color="auto"/>
            <w:left w:val="none" w:sz="0" w:space="0" w:color="auto"/>
            <w:bottom w:val="none" w:sz="0" w:space="0" w:color="auto"/>
            <w:right w:val="none" w:sz="0" w:space="0" w:color="auto"/>
          </w:divBdr>
        </w:div>
        <w:div w:id="1882283322">
          <w:marLeft w:val="60"/>
          <w:marRight w:val="60"/>
          <w:marTop w:val="100"/>
          <w:marBottom w:val="100"/>
          <w:divBdr>
            <w:top w:val="none" w:sz="0" w:space="0" w:color="auto"/>
            <w:left w:val="none" w:sz="0" w:space="0" w:color="auto"/>
            <w:bottom w:val="none" w:sz="0" w:space="0" w:color="auto"/>
            <w:right w:val="none" w:sz="0" w:space="0" w:color="auto"/>
          </w:divBdr>
        </w:div>
        <w:div w:id="1889880255">
          <w:marLeft w:val="60"/>
          <w:marRight w:val="60"/>
          <w:marTop w:val="100"/>
          <w:marBottom w:val="100"/>
          <w:divBdr>
            <w:top w:val="none" w:sz="0" w:space="0" w:color="auto"/>
            <w:left w:val="none" w:sz="0" w:space="0" w:color="auto"/>
            <w:bottom w:val="none" w:sz="0" w:space="0" w:color="auto"/>
            <w:right w:val="none" w:sz="0" w:space="0" w:color="auto"/>
          </w:divBdr>
        </w:div>
        <w:div w:id="1903517228">
          <w:marLeft w:val="60"/>
          <w:marRight w:val="60"/>
          <w:marTop w:val="100"/>
          <w:marBottom w:val="100"/>
          <w:divBdr>
            <w:top w:val="none" w:sz="0" w:space="0" w:color="auto"/>
            <w:left w:val="none" w:sz="0" w:space="0" w:color="auto"/>
            <w:bottom w:val="none" w:sz="0" w:space="0" w:color="auto"/>
            <w:right w:val="none" w:sz="0" w:space="0" w:color="auto"/>
          </w:divBdr>
        </w:div>
        <w:div w:id="1905872996">
          <w:marLeft w:val="60"/>
          <w:marRight w:val="60"/>
          <w:marTop w:val="100"/>
          <w:marBottom w:val="100"/>
          <w:divBdr>
            <w:top w:val="none" w:sz="0" w:space="0" w:color="auto"/>
            <w:left w:val="none" w:sz="0" w:space="0" w:color="auto"/>
            <w:bottom w:val="none" w:sz="0" w:space="0" w:color="auto"/>
            <w:right w:val="none" w:sz="0" w:space="0" w:color="auto"/>
          </w:divBdr>
        </w:div>
        <w:div w:id="1909342483">
          <w:marLeft w:val="60"/>
          <w:marRight w:val="60"/>
          <w:marTop w:val="100"/>
          <w:marBottom w:val="100"/>
          <w:divBdr>
            <w:top w:val="none" w:sz="0" w:space="0" w:color="auto"/>
            <w:left w:val="none" w:sz="0" w:space="0" w:color="auto"/>
            <w:bottom w:val="none" w:sz="0" w:space="0" w:color="auto"/>
            <w:right w:val="none" w:sz="0" w:space="0" w:color="auto"/>
          </w:divBdr>
        </w:div>
        <w:div w:id="1918860411">
          <w:marLeft w:val="60"/>
          <w:marRight w:val="60"/>
          <w:marTop w:val="100"/>
          <w:marBottom w:val="100"/>
          <w:divBdr>
            <w:top w:val="none" w:sz="0" w:space="0" w:color="auto"/>
            <w:left w:val="none" w:sz="0" w:space="0" w:color="auto"/>
            <w:bottom w:val="none" w:sz="0" w:space="0" w:color="auto"/>
            <w:right w:val="none" w:sz="0" w:space="0" w:color="auto"/>
          </w:divBdr>
        </w:div>
        <w:div w:id="1926526176">
          <w:marLeft w:val="60"/>
          <w:marRight w:val="60"/>
          <w:marTop w:val="100"/>
          <w:marBottom w:val="100"/>
          <w:divBdr>
            <w:top w:val="none" w:sz="0" w:space="0" w:color="auto"/>
            <w:left w:val="none" w:sz="0" w:space="0" w:color="auto"/>
            <w:bottom w:val="none" w:sz="0" w:space="0" w:color="auto"/>
            <w:right w:val="none" w:sz="0" w:space="0" w:color="auto"/>
          </w:divBdr>
        </w:div>
        <w:div w:id="1935672240">
          <w:marLeft w:val="60"/>
          <w:marRight w:val="60"/>
          <w:marTop w:val="100"/>
          <w:marBottom w:val="100"/>
          <w:divBdr>
            <w:top w:val="none" w:sz="0" w:space="0" w:color="auto"/>
            <w:left w:val="none" w:sz="0" w:space="0" w:color="auto"/>
            <w:bottom w:val="none" w:sz="0" w:space="0" w:color="auto"/>
            <w:right w:val="none" w:sz="0" w:space="0" w:color="auto"/>
          </w:divBdr>
        </w:div>
        <w:div w:id="1936404271">
          <w:marLeft w:val="60"/>
          <w:marRight w:val="60"/>
          <w:marTop w:val="100"/>
          <w:marBottom w:val="100"/>
          <w:divBdr>
            <w:top w:val="none" w:sz="0" w:space="0" w:color="auto"/>
            <w:left w:val="none" w:sz="0" w:space="0" w:color="auto"/>
            <w:bottom w:val="none" w:sz="0" w:space="0" w:color="auto"/>
            <w:right w:val="none" w:sz="0" w:space="0" w:color="auto"/>
          </w:divBdr>
        </w:div>
        <w:div w:id="1948652716">
          <w:marLeft w:val="60"/>
          <w:marRight w:val="60"/>
          <w:marTop w:val="100"/>
          <w:marBottom w:val="100"/>
          <w:divBdr>
            <w:top w:val="none" w:sz="0" w:space="0" w:color="auto"/>
            <w:left w:val="none" w:sz="0" w:space="0" w:color="auto"/>
            <w:bottom w:val="none" w:sz="0" w:space="0" w:color="auto"/>
            <w:right w:val="none" w:sz="0" w:space="0" w:color="auto"/>
          </w:divBdr>
        </w:div>
        <w:div w:id="1974017186">
          <w:marLeft w:val="60"/>
          <w:marRight w:val="60"/>
          <w:marTop w:val="100"/>
          <w:marBottom w:val="100"/>
          <w:divBdr>
            <w:top w:val="none" w:sz="0" w:space="0" w:color="auto"/>
            <w:left w:val="none" w:sz="0" w:space="0" w:color="auto"/>
            <w:bottom w:val="none" w:sz="0" w:space="0" w:color="auto"/>
            <w:right w:val="none" w:sz="0" w:space="0" w:color="auto"/>
          </w:divBdr>
        </w:div>
        <w:div w:id="1974023522">
          <w:marLeft w:val="60"/>
          <w:marRight w:val="60"/>
          <w:marTop w:val="100"/>
          <w:marBottom w:val="100"/>
          <w:divBdr>
            <w:top w:val="none" w:sz="0" w:space="0" w:color="auto"/>
            <w:left w:val="none" w:sz="0" w:space="0" w:color="auto"/>
            <w:bottom w:val="none" w:sz="0" w:space="0" w:color="auto"/>
            <w:right w:val="none" w:sz="0" w:space="0" w:color="auto"/>
          </w:divBdr>
        </w:div>
        <w:div w:id="1983272654">
          <w:marLeft w:val="60"/>
          <w:marRight w:val="60"/>
          <w:marTop w:val="100"/>
          <w:marBottom w:val="100"/>
          <w:divBdr>
            <w:top w:val="none" w:sz="0" w:space="0" w:color="auto"/>
            <w:left w:val="none" w:sz="0" w:space="0" w:color="auto"/>
            <w:bottom w:val="none" w:sz="0" w:space="0" w:color="auto"/>
            <w:right w:val="none" w:sz="0" w:space="0" w:color="auto"/>
          </w:divBdr>
        </w:div>
        <w:div w:id="1992295653">
          <w:marLeft w:val="60"/>
          <w:marRight w:val="60"/>
          <w:marTop w:val="100"/>
          <w:marBottom w:val="100"/>
          <w:divBdr>
            <w:top w:val="none" w:sz="0" w:space="0" w:color="auto"/>
            <w:left w:val="none" w:sz="0" w:space="0" w:color="auto"/>
            <w:bottom w:val="none" w:sz="0" w:space="0" w:color="auto"/>
            <w:right w:val="none" w:sz="0" w:space="0" w:color="auto"/>
          </w:divBdr>
        </w:div>
        <w:div w:id="1992950924">
          <w:marLeft w:val="60"/>
          <w:marRight w:val="60"/>
          <w:marTop w:val="100"/>
          <w:marBottom w:val="100"/>
          <w:divBdr>
            <w:top w:val="none" w:sz="0" w:space="0" w:color="auto"/>
            <w:left w:val="none" w:sz="0" w:space="0" w:color="auto"/>
            <w:bottom w:val="none" w:sz="0" w:space="0" w:color="auto"/>
            <w:right w:val="none" w:sz="0" w:space="0" w:color="auto"/>
          </w:divBdr>
        </w:div>
        <w:div w:id="1996299196">
          <w:marLeft w:val="60"/>
          <w:marRight w:val="60"/>
          <w:marTop w:val="100"/>
          <w:marBottom w:val="100"/>
          <w:divBdr>
            <w:top w:val="none" w:sz="0" w:space="0" w:color="auto"/>
            <w:left w:val="none" w:sz="0" w:space="0" w:color="auto"/>
            <w:bottom w:val="none" w:sz="0" w:space="0" w:color="auto"/>
            <w:right w:val="none" w:sz="0" w:space="0" w:color="auto"/>
          </w:divBdr>
        </w:div>
        <w:div w:id="1999766407">
          <w:marLeft w:val="60"/>
          <w:marRight w:val="60"/>
          <w:marTop w:val="100"/>
          <w:marBottom w:val="100"/>
          <w:divBdr>
            <w:top w:val="none" w:sz="0" w:space="0" w:color="auto"/>
            <w:left w:val="none" w:sz="0" w:space="0" w:color="auto"/>
            <w:bottom w:val="none" w:sz="0" w:space="0" w:color="auto"/>
            <w:right w:val="none" w:sz="0" w:space="0" w:color="auto"/>
          </w:divBdr>
        </w:div>
        <w:div w:id="2005163953">
          <w:marLeft w:val="60"/>
          <w:marRight w:val="60"/>
          <w:marTop w:val="100"/>
          <w:marBottom w:val="100"/>
          <w:divBdr>
            <w:top w:val="none" w:sz="0" w:space="0" w:color="auto"/>
            <w:left w:val="none" w:sz="0" w:space="0" w:color="auto"/>
            <w:bottom w:val="none" w:sz="0" w:space="0" w:color="auto"/>
            <w:right w:val="none" w:sz="0" w:space="0" w:color="auto"/>
          </w:divBdr>
        </w:div>
        <w:div w:id="2010985218">
          <w:marLeft w:val="60"/>
          <w:marRight w:val="60"/>
          <w:marTop w:val="100"/>
          <w:marBottom w:val="100"/>
          <w:divBdr>
            <w:top w:val="none" w:sz="0" w:space="0" w:color="auto"/>
            <w:left w:val="none" w:sz="0" w:space="0" w:color="auto"/>
            <w:bottom w:val="none" w:sz="0" w:space="0" w:color="auto"/>
            <w:right w:val="none" w:sz="0" w:space="0" w:color="auto"/>
          </w:divBdr>
        </w:div>
        <w:div w:id="2012022009">
          <w:marLeft w:val="60"/>
          <w:marRight w:val="60"/>
          <w:marTop w:val="100"/>
          <w:marBottom w:val="100"/>
          <w:divBdr>
            <w:top w:val="none" w:sz="0" w:space="0" w:color="auto"/>
            <w:left w:val="none" w:sz="0" w:space="0" w:color="auto"/>
            <w:bottom w:val="none" w:sz="0" w:space="0" w:color="auto"/>
            <w:right w:val="none" w:sz="0" w:space="0" w:color="auto"/>
          </w:divBdr>
        </w:div>
        <w:div w:id="2012558320">
          <w:marLeft w:val="60"/>
          <w:marRight w:val="60"/>
          <w:marTop w:val="100"/>
          <w:marBottom w:val="100"/>
          <w:divBdr>
            <w:top w:val="none" w:sz="0" w:space="0" w:color="auto"/>
            <w:left w:val="none" w:sz="0" w:space="0" w:color="auto"/>
            <w:bottom w:val="none" w:sz="0" w:space="0" w:color="auto"/>
            <w:right w:val="none" w:sz="0" w:space="0" w:color="auto"/>
          </w:divBdr>
        </w:div>
        <w:div w:id="2015375699">
          <w:marLeft w:val="60"/>
          <w:marRight w:val="60"/>
          <w:marTop w:val="100"/>
          <w:marBottom w:val="100"/>
          <w:divBdr>
            <w:top w:val="none" w:sz="0" w:space="0" w:color="auto"/>
            <w:left w:val="none" w:sz="0" w:space="0" w:color="auto"/>
            <w:bottom w:val="none" w:sz="0" w:space="0" w:color="auto"/>
            <w:right w:val="none" w:sz="0" w:space="0" w:color="auto"/>
          </w:divBdr>
        </w:div>
        <w:div w:id="2019035002">
          <w:marLeft w:val="60"/>
          <w:marRight w:val="60"/>
          <w:marTop w:val="100"/>
          <w:marBottom w:val="100"/>
          <w:divBdr>
            <w:top w:val="none" w:sz="0" w:space="0" w:color="auto"/>
            <w:left w:val="none" w:sz="0" w:space="0" w:color="auto"/>
            <w:bottom w:val="none" w:sz="0" w:space="0" w:color="auto"/>
            <w:right w:val="none" w:sz="0" w:space="0" w:color="auto"/>
          </w:divBdr>
        </w:div>
        <w:div w:id="2021545902">
          <w:marLeft w:val="60"/>
          <w:marRight w:val="60"/>
          <w:marTop w:val="100"/>
          <w:marBottom w:val="100"/>
          <w:divBdr>
            <w:top w:val="none" w:sz="0" w:space="0" w:color="auto"/>
            <w:left w:val="none" w:sz="0" w:space="0" w:color="auto"/>
            <w:bottom w:val="none" w:sz="0" w:space="0" w:color="auto"/>
            <w:right w:val="none" w:sz="0" w:space="0" w:color="auto"/>
          </w:divBdr>
        </w:div>
        <w:div w:id="2021732182">
          <w:marLeft w:val="60"/>
          <w:marRight w:val="60"/>
          <w:marTop w:val="100"/>
          <w:marBottom w:val="100"/>
          <w:divBdr>
            <w:top w:val="none" w:sz="0" w:space="0" w:color="auto"/>
            <w:left w:val="none" w:sz="0" w:space="0" w:color="auto"/>
            <w:bottom w:val="none" w:sz="0" w:space="0" w:color="auto"/>
            <w:right w:val="none" w:sz="0" w:space="0" w:color="auto"/>
          </w:divBdr>
        </w:div>
        <w:div w:id="2032756334">
          <w:marLeft w:val="60"/>
          <w:marRight w:val="60"/>
          <w:marTop w:val="100"/>
          <w:marBottom w:val="100"/>
          <w:divBdr>
            <w:top w:val="none" w:sz="0" w:space="0" w:color="auto"/>
            <w:left w:val="none" w:sz="0" w:space="0" w:color="auto"/>
            <w:bottom w:val="none" w:sz="0" w:space="0" w:color="auto"/>
            <w:right w:val="none" w:sz="0" w:space="0" w:color="auto"/>
          </w:divBdr>
        </w:div>
        <w:div w:id="2039426068">
          <w:marLeft w:val="60"/>
          <w:marRight w:val="60"/>
          <w:marTop w:val="100"/>
          <w:marBottom w:val="100"/>
          <w:divBdr>
            <w:top w:val="none" w:sz="0" w:space="0" w:color="auto"/>
            <w:left w:val="none" w:sz="0" w:space="0" w:color="auto"/>
            <w:bottom w:val="none" w:sz="0" w:space="0" w:color="auto"/>
            <w:right w:val="none" w:sz="0" w:space="0" w:color="auto"/>
          </w:divBdr>
        </w:div>
        <w:div w:id="2039768744">
          <w:marLeft w:val="60"/>
          <w:marRight w:val="60"/>
          <w:marTop w:val="100"/>
          <w:marBottom w:val="100"/>
          <w:divBdr>
            <w:top w:val="none" w:sz="0" w:space="0" w:color="auto"/>
            <w:left w:val="none" w:sz="0" w:space="0" w:color="auto"/>
            <w:bottom w:val="none" w:sz="0" w:space="0" w:color="auto"/>
            <w:right w:val="none" w:sz="0" w:space="0" w:color="auto"/>
          </w:divBdr>
        </w:div>
        <w:div w:id="2041708665">
          <w:marLeft w:val="60"/>
          <w:marRight w:val="60"/>
          <w:marTop w:val="100"/>
          <w:marBottom w:val="100"/>
          <w:divBdr>
            <w:top w:val="none" w:sz="0" w:space="0" w:color="auto"/>
            <w:left w:val="none" w:sz="0" w:space="0" w:color="auto"/>
            <w:bottom w:val="none" w:sz="0" w:space="0" w:color="auto"/>
            <w:right w:val="none" w:sz="0" w:space="0" w:color="auto"/>
          </w:divBdr>
        </w:div>
        <w:div w:id="2059891060">
          <w:marLeft w:val="60"/>
          <w:marRight w:val="60"/>
          <w:marTop w:val="100"/>
          <w:marBottom w:val="100"/>
          <w:divBdr>
            <w:top w:val="none" w:sz="0" w:space="0" w:color="auto"/>
            <w:left w:val="none" w:sz="0" w:space="0" w:color="auto"/>
            <w:bottom w:val="none" w:sz="0" w:space="0" w:color="auto"/>
            <w:right w:val="none" w:sz="0" w:space="0" w:color="auto"/>
          </w:divBdr>
        </w:div>
        <w:div w:id="2076197563">
          <w:marLeft w:val="60"/>
          <w:marRight w:val="60"/>
          <w:marTop w:val="100"/>
          <w:marBottom w:val="100"/>
          <w:divBdr>
            <w:top w:val="none" w:sz="0" w:space="0" w:color="auto"/>
            <w:left w:val="none" w:sz="0" w:space="0" w:color="auto"/>
            <w:bottom w:val="none" w:sz="0" w:space="0" w:color="auto"/>
            <w:right w:val="none" w:sz="0" w:space="0" w:color="auto"/>
          </w:divBdr>
        </w:div>
        <w:div w:id="2082170476">
          <w:marLeft w:val="60"/>
          <w:marRight w:val="60"/>
          <w:marTop w:val="100"/>
          <w:marBottom w:val="100"/>
          <w:divBdr>
            <w:top w:val="none" w:sz="0" w:space="0" w:color="auto"/>
            <w:left w:val="none" w:sz="0" w:space="0" w:color="auto"/>
            <w:bottom w:val="none" w:sz="0" w:space="0" w:color="auto"/>
            <w:right w:val="none" w:sz="0" w:space="0" w:color="auto"/>
          </w:divBdr>
        </w:div>
        <w:div w:id="2083067523">
          <w:marLeft w:val="60"/>
          <w:marRight w:val="60"/>
          <w:marTop w:val="100"/>
          <w:marBottom w:val="100"/>
          <w:divBdr>
            <w:top w:val="none" w:sz="0" w:space="0" w:color="auto"/>
            <w:left w:val="none" w:sz="0" w:space="0" w:color="auto"/>
            <w:bottom w:val="none" w:sz="0" w:space="0" w:color="auto"/>
            <w:right w:val="none" w:sz="0" w:space="0" w:color="auto"/>
          </w:divBdr>
        </w:div>
        <w:div w:id="2084327979">
          <w:marLeft w:val="60"/>
          <w:marRight w:val="60"/>
          <w:marTop w:val="100"/>
          <w:marBottom w:val="100"/>
          <w:divBdr>
            <w:top w:val="none" w:sz="0" w:space="0" w:color="auto"/>
            <w:left w:val="none" w:sz="0" w:space="0" w:color="auto"/>
            <w:bottom w:val="none" w:sz="0" w:space="0" w:color="auto"/>
            <w:right w:val="none" w:sz="0" w:space="0" w:color="auto"/>
          </w:divBdr>
        </w:div>
        <w:div w:id="2085949357">
          <w:marLeft w:val="60"/>
          <w:marRight w:val="60"/>
          <w:marTop w:val="100"/>
          <w:marBottom w:val="100"/>
          <w:divBdr>
            <w:top w:val="none" w:sz="0" w:space="0" w:color="auto"/>
            <w:left w:val="none" w:sz="0" w:space="0" w:color="auto"/>
            <w:bottom w:val="none" w:sz="0" w:space="0" w:color="auto"/>
            <w:right w:val="none" w:sz="0" w:space="0" w:color="auto"/>
          </w:divBdr>
        </w:div>
        <w:div w:id="2089112644">
          <w:marLeft w:val="60"/>
          <w:marRight w:val="60"/>
          <w:marTop w:val="100"/>
          <w:marBottom w:val="100"/>
          <w:divBdr>
            <w:top w:val="none" w:sz="0" w:space="0" w:color="auto"/>
            <w:left w:val="none" w:sz="0" w:space="0" w:color="auto"/>
            <w:bottom w:val="none" w:sz="0" w:space="0" w:color="auto"/>
            <w:right w:val="none" w:sz="0" w:space="0" w:color="auto"/>
          </w:divBdr>
        </w:div>
        <w:div w:id="2089959446">
          <w:marLeft w:val="60"/>
          <w:marRight w:val="60"/>
          <w:marTop w:val="100"/>
          <w:marBottom w:val="100"/>
          <w:divBdr>
            <w:top w:val="none" w:sz="0" w:space="0" w:color="auto"/>
            <w:left w:val="none" w:sz="0" w:space="0" w:color="auto"/>
            <w:bottom w:val="none" w:sz="0" w:space="0" w:color="auto"/>
            <w:right w:val="none" w:sz="0" w:space="0" w:color="auto"/>
          </w:divBdr>
        </w:div>
        <w:div w:id="2091386891">
          <w:marLeft w:val="60"/>
          <w:marRight w:val="60"/>
          <w:marTop w:val="100"/>
          <w:marBottom w:val="100"/>
          <w:divBdr>
            <w:top w:val="none" w:sz="0" w:space="0" w:color="auto"/>
            <w:left w:val="none" w:sz="0" w:space="0" w:color="auto"/>
            <w:bottom w:val="none" w:sz="0" w:space="0" w:color="auto"/>
            <w:right w:val="none" w:sz="0" w:space="0" w:color="auto"/>
          </w:divBdr>
        </w:div>
        <w:div w:id="2093113175">
          <w:marLeft w:val="60"/>
          <w:marRight w:val="60"/>
          <w:marTop w:val="100"/>
          <w:marBottom w:val="100"/>
          <w:divBdr>
            <w:top w:val="none" w:sz="0" w:space="0" w:color="auto"/>
            <w:left w:val="none" w:sz="0" w:space="0" w:color="auto"/>
            <w:bottom w:val="none" w:sz="0" w:space="0" w:color="auto"/>
            <w:right w:val="none" w:sz="0" w:space="0" w:color="auto"/>
          </w:divBdr>
        </w:div>
        <w:div w:id="2094471638">
          <w:marLeft w:val="60"/>
          <w:marRight w:val="60"/>
          <w:marTop w:val="100"/>
          <w:marBottom w:val="100"/>
          <w:divBdr>
            <w:top w:val="none" w:sz="0" w:space="0" w:color="auto"/>
            <w:left w:val="none" w:sz="0" w:space="0" w:color="auto"/>
            <w:bottom w:val="none" w:sz="0" w:space="0" w:color="auto"/>
            <w:right w:val="none" w:sz="0" w:space="0" w:color="auto"/>
          </w:divBdr>
        </w:div>
        <w:div w:id="2097749368">
          <w:marLeft w:val="60"/>
          <w:marRight w:val="60"/>
          <w:marTop w:val="100"/>
          <w:marBottom w:val="100"/>
          <w:divBdr>
            <w:top w:val="none" w:sz="0" w:space="0" w:color="auto"/>
            <w:left w:val="none" w:sz="0" w:space="0" w:color="auto"/>
            <w:bottom w:val="none" w:sz="0" w:space="0" w:color="auto"/>
            <w:right w:val="none" w:sz="0" w:space="0" w:color="auto"/>
          </w:divBdr>
        </w:div>
        <w:div w:id="2101871886">
          <w:marLeft w:val="60"/>
          <w:marRight w:val="60"/>
          <w:marTop w:val="100"/>
          <w:marBottom w:val="100"/>
          <w:divBdr>
            <w:top w:val="none" w:sz="0" w:space="0" w:color="auto"/>
            <w:left w:val="none" w:sz="0" w:space="0" w:color="auto"/>
            <w:bottom w:val="none" w:sz="0" w:space="0" w:color="auto"/>
            <w:right w:val="none" w:sz="0" w:space="0" w:color="auto"/>
          </w:divBdr>
        </w:div>
        <w:div w:id="2107455606">
          <w:marLeft w:val="60"/>
          <w:marRight w:val="60"/>
          <w:marTop w:val="100"/>
          <w:marBottom w:val="100"/>
          <w:divBdr>
            <w:top w:val="none" w:sz="0" w:space="0" w:color="auto"/>
            <w:left w:val="none" w:sz="0" w:space="0" w:color="auto"/>
            <w:bottom w:val="none" w:sz="0" w:space="0" w:color="auto"/>
            <w:right w:val="none" w:sz="0" w:space="0" w:color="auto"/>
          </w:divBdr>
        </w:div>
        <w:div w:id="2110083765">
          <w:marLeft w:val="60"/>
          <w:marRight w:val="60"/>
          <w:marTop w:val="100"/>
          <w:marBottom w:val="100"/>
          <w:divBdr>
            <w:top w:val="none" w:sz="0" w:space="0" w:color="auto"/>
            <w:left w:val="none" w:sz="0" w:space="0" w:color="auto"/>
            <w:bottom w:val="none" w:sz="0" w:space="0" w:color="auto"/>
            <w:right w:val="none" w:sz="0" w:space="0" w:color="auto"/>
          </w:divBdr>
        </w:div>
        <w:div w:id="2110272755">
          <w:marLeft w:val="60"/>
          <w:marRight w:val="60"/>
          <w:marTop w:val="100"/>
          <w:marBottom w:val="100"/>
          <w:divBdr>
            <w:top w:val="none" w:sz="0" w:space="0" w:color="auto"/>
            <w:left w:val="none" w:sz="0" w:space="0" w:color="auto"/>
            <w:bottom w:val="none" w:sz="0" w:space="0" w:color="auto"/>
            <w:right w:val="none" w:sz="0" w:space="0" w:color="auto"/>
          </w:divBdr>
        </w:div>
        <w:div w:id="2113471173">
          <w:marLeft w:val="60"/>
          <w:marRight w:val="60"/>
          <w:marTop w:val="100"/>
          <w:marBottom w:val="100"/>
          <w:divBdr>
            <w:top w:val="none" w:sz="0" w:space="0" w:color="auto"/>
            <w:left w:val="none" w:sz="0" w:space="0" w:color="auto"/>
            <w:bottom w:val="none" w:sz="0" w:space="0" w:color="auto"/>
            <w:right w:val="none" w:sz="0" w:space="0" w:color="auto"/>
          </w:divBdr>
        </w:div>
        <w:div w:id="2122649249">
          <w:marLeft w:val="60"/>
          <w:marRight w:val="60"/>
          <w:marTop w:val="100"/>
          <w:marBottom w:val="100"/>
          <w:divBdr>
            <w:top w:val="none" w:sz="0" w:space="0" w:color="auto"/>
            <w:left w:val="none" w:sz="0" w:space="0" w:color="auto"/>
            <w:bottom w:val="none" w:sz="0" w:space="0" w:color="auto"/>
            <w:right w:val="none" w:sz="0" w:space="0" w:color="auto"/>
          </w:divBdr>
        </w:div>
        <w:div w:id="2123917224">
          <w:marLeft w:val="60"/>
          <w:marRight w:val="60"/>
          <w:marTop w:val="100"/>
          <w:marBottom w:val="100"/>
          <w:divBdr>
            <w:top w:val="none" w:sz="0" w:space="0" w:color="auto"/>
            <w:left w:val="none" w:sz="0" w:space="0" w:color="auto"/>
            <w:bottom w:val="none" w:sz="0" w:space="0" w:color="auto"/>
            <w:right w:val="none" w:sz="0" w:space="0" w:color="auto"/>
          </w:divBdr>
        </w:div>
        <w:div w:id="2125146309">
          <w:marLeft w:val="60"/>
          <w:marRight w:val="60"/>
          <w:marTop w:val="100"/>
          <w:marBottom w:val="100"/>
          <w:divBdr>
            <w:top w:val="none" w:sz="0" w:space="0" w:color="auto"/>
            <w:left w:val="none" w:sz="0" w:space="0" w:color="auto"/>
            <w:bottom w:val="none" w:sz="0" w:space="0" w:color="auto"/>
            <w:right w:val="none" w:sz="0" w:space="0" w:color="auto"/>
          </w:divBdr>
        </w:div>
        <w:div w:id="2138183370">
          <w:marLeft w:val="60"/>
          <w:marRight w:val="60"/>
          <w:marTop w:val="100"/>
          <w:marBottom w:val="100"/>
          <w:divBdr>
            <w:top w:val="none" w:sz="0" w:space="0" w:color="auto"/>
            <w:left w:val="none" w:sz="0" w:space="0" w:color="auto"/>
            <w:bottom w:val="none" w:sz="0" w:space="0" w:color="auto"/>
            <w:right w:val="none" w:sz="0" w:space="0" w:color="auto"/>
          </w:divBdr>
        </w:div>
        <w:div w:id="2139911069">
          <w:marLeft w:val="60"/>
          <w:marRight w:val="60"/>
          <w:marTop w:val="100"/>
          <w:marBottom w:val="100"/>
          <w:divBdr>
            <w:top w:val="none" w:sz="0" w:space="0" w:color="auto"/>
            <w:left w:val="none" w:sz="0" w:space="0" w:color="auto"/>
            <w:bottom w:val="none" w:sz="0" w:space="0" w:color="auto"/>
            <w:right w:val="none" w:sz="0" w:space="0" w:color="auto"/>
          </w:divBdr>
        </w:div>
      </w:divsChild>
    </w:div>
    <w:div w:id="1492063904">
      <w:bodyDiv w:val="1"/>
      <w:marLeft w:val="0"/>
      <w:marRight w:val="0"/>
      <w:marTop w:val="0"/>
      <w:marBottom w:val="0"/>
      <w:divBdr>
        <w:top w:val="none" w:sz="0" w:space="0" w:color="auto"/>
        <w:left w:val="none" w:sz="0" w:space="0" w:color="auto"/>
        <w:bottom w:val="none" w:sz="0" w:space="0" w:color="auto"/>
        <w:right w:val="none" w:sz="0" w:space="0" w:color="auto"/>
      </w:divBdr>
    </w:div>
    <w:div w:id="1620724380">
      <w:bodyDiv w:val="1"/>
      <w:marLeft w:val="0"/>
      <w:marRight w:val="0"/>
      <w:marTop w:val="0"/>
      <w:marBottom w:val="0"/>
      <w:divBdr>
        <w:top w:val="none" w:sz="0" w:space="0" w:color="auto"/>
        <w:left w:val="none" w:sz="0" w:space="0" w:color="auto"/>
        <w:bottom w:val="none" w:sz="0" w:space="0" w:color="auto"/>
        <w:right w:val="none" w:sz="0" w:space="0" w:color="auto"/>
      </w:divBdr>
    </w:div>
    <w:div w:id="1646273339">
      <w:bodyDiv w:val="1"/>
      <w:marLeft w:val="0"/>
      <w:marRight w:val="0"/>
      <w:marTop w:val="0"/>
      <w:marBottom w:val="0"/>
      <w:divBdr>
        <w:top w:val="none" w:sz="0" w:space="0" w:color="auto"/>
        <w:left w:val="none" w:sz="0" w:space="0" w:color="auto"/>
        <w:bottom w:val="none" w:sz="0" w:space="0" w:color="auto"/>
        <w:right w:val="none" w:sz="0" w:space="0" w:color="auto"/>
      </w:divBdr>
    </w:div>
    <w:div w:id="1680504340">
      <w:bodyDiv w:val="1"/>
      <w:marLeft w:val="0"/>
      <w:marRight w:val="0"/>
      <w:marTop w:val="0"/>
      <w:marBottom w:val="0"/>
      <w:divBdr>
        <w:top w:val="none" w:sz="0" w:space="0" w:color="auto"/>
        <w:left w:val="none" w:sz="0" w:space="0" w:color="auto"/>
        <w:bottom w:val="none" w:sz="0" w:space="0" w:color="auto"/>
        <w:right w:val="none" w:sz="0" w:space="0" w:color="auto"/>
      </w:divBdr>
    </w:div>
    <w:div w:id="1702317152">
      <w:bodyDiv w:val="1"/>
      <w:marLeft w:val="0"/>
      <w:marRight w:val="0"/>
      <w:marTop w:val="0"/>
      <w:marBottom w:val="0"/>
      <w:divBdr>
        <w:top w:val="none" w:sz="0" w:space="0" w:color="auto"/>
        <w:left w:val="none" w:sz="0" w:space="0" w:color="auto"/>
        <w:bottom w:val="none" w:sz="0" w:space="0" w:color="auto"/>
        <w:right w:val="none" w:sz="0" w:space="0" w:color="auto"/>
      </w:divBdr>
    </w:div>
    <w:div w:id="1719665288">
      <w:bodyDiv w:val="1"/>
      <w:marLeft w:val="0"/>
      <w:marRight w:val="0"/>
      <w:marTop w:val="0"/>
      <w:marBottom w:val="0"/>
      <w:divBdr>
        <w:top w:val="none" w:sz="0" w:space="0" w:color="auto"/>
        <w:left w:val="none" w:sz="0" w:space="0" w:color="auto"/>
        <w:bottom w:val="none" w:sz="0" w:space="0" w:color="auto"/>
        <w:right w:val="none" w:sz="0" w:space="0" w:color="auto"/>
      </w:divBdr>
      <w:divsChild>
        <w:div w:id="966549954">
          <w:marLeft w:val="0"/>
          <w:marRight w:val="0"/>
          <w:marTop w:val="120"/>
          <w:marBottom w:val="0"/>
          <w:divBdr>
            <w:top w:val="none" w:sz="0" w:space="0" w:color="auto"/>
            <w:left w:val="none" w:sz="0" w:space="0" w:color="auto"/>
            <w:bottom w:val="none" w:sz="0" w:space="0" w:color="auto"/>
            <w:right w:val="none" w:sz="0" w:space="0" w:color="auto"/>
          </w:divBdr>
        </w:div>
        <w:div w:id="76484875">
          <w:marLeft w:val="0"/>
          <w:marRight w:val="0"/>
          <w:marTop w:val="120"/>
          <w:marBottom w:val="0"/>
          <w:divBdr>
            <w:top w:val="none" w:sz="0" w:space="0" w:color="auto"/>
            <w:left w:val="none" w:sz="0" w:space="0" w:color="auto"/>
            <w:bottom w:val="none" w:sz="0" w:space="0" w:color="auto"/>
            <w:right w:val="none" w:sz="0" w:space="0" w:color="auto"/>
          </w:divBdr>
        </w:div>
      </w:divsChild>
    </w:div>
    <w:div w:id="1726371820">
      <w:bodyDiv w:val="1"/>
      <w:marLeft w:val="0"/>
      <w:marRight w:val="0"/>
      <w:marTop w:val="0"/>
      <w:marBottom w:val="0"/>
      <w:divBdr>
        <w:top w:val="none" w:sz="0" w:space="0" w:color="auto"/>
        <w:left w:val="none" w:sz="0" w:space="0" w:color="auto"/>
        <w:bottom w:val="none" w:sz="0" w:space="0" w:color="auto"/>
        <w:right w:val="none" w:sz="0" w:space="0" w:color="auto"/>
      </w:divBdr>
    </w:div>
    <w:div w:id="1728216296">
      <w:bodyDiv w:val="1"/>
      <w:marLeft w:val="0"/>
      <w:marRight w:val="0"/>
      <w:marTop w:val="0"/>
      <w:marBottom w:val="0"/>
      <w:divBdr>
        <w:top w:val="none" w:sz="0" w:space="0" w:color="auto"/>
        <w:left w:val="none" w:sz="0" w:space="0" w:color="auto"/>
        <w:bottom w:val="none" w:sz="0" w:space="0" w:color="auto"/>
        <w:right w:val="none" w:sz="0" w:space="0" w:color="auto"/>
      </w:divBdr>
      <w:divsChild>
        <w:div w:id="101337784">
          <w:marLeft w:val="0"/>
          <w:marRight w:val="0"/>
          <w:marTop w:val="0"/>
          <w:marBottom w:val="0"/>
          <w:divBdr>
            <w:top w:val="none" w:sz="0" w:space="0" w:color="auto"/>
            <w:left w:val="none" w:sz="0" w:space="0" w:color="auto"/>
            <w:bottom w:val="none" w:sz="0" w:space="0" w:color="auto"/>
            <w:right w:val="none" w:sz="0" w:space="0" w:color="auto"/>
          </w:divBdr>
          <w:divsChild>
            <w:div w:id="1542354439">
              <w:marLeft w:val="0"/>
              <w:marRight w:val="0"/>
              <w:marTop w:val="0"/>
              <w:marBottom w:val="0"/>
              <w:divBdr>
                <w:top w:val="none" w:sz="0" w:space="0" w:color="auto"/>
                <w:left w:val="none" w:sz="0" w:space="0" w:color="auto"/>
                <w:bottom w:val="none" w:sz="0" w:space="0" w:color="auto"/>
                <w:right w:val="none" w:sz="0" w:space="0" w:color="auto"/>
              </w:divBdr>
            </w:div>
          </w:divsChild>
        </w:div>
        <w:div w:id="126971087">
          <w:marLeft w:val="0"/>
          <w:marRight w:val="0"/>
          <w:marTop w:val="0"/>
          <w:marBottom w:val="0"/>
          <w:divBdr>
            <w:top w:val="none" w:sz="0" w:space="0" w:color="auto"/>
            <w:left w:val="none" w:sz="0" w:space="0" w:color="auto"/>
            <w:bottom w:val="none" w:sz="0" w:space="0" w:color="auto"/>
            <w:right w:val="none" w:sz="0" w:space="0" w:color="auto"/>
          </w:divBdr>
        </w:div>
        <w:div w:id="355349679">
          <w:marLeft w:val="0"/>
          <w:marRight w:val="0"/>
          <w:marTop w:val="0"/>
          <w:marBottom w:val="0"/>
          <w:divBdr>
            <w:top w:val="none" w:sz="0" w:space="0" w:color="auto"/>
            <w:left w:val="none" w:sz="0" w:space="0" w:color="auto"/>
            <w:bottom w:val="none" w:sz="0" w:space="0" w:color="auto"/>
            <w:right w:val="none" w:sz="0" w:space="0" w:color="auto"/>
          </w:divBdr>
        </w:div>
        <w:div w:id="567497714">
          <w:marLeft w:val="0"/>
          <w:marRight w:val="0"/>
          <w:marTop w:val="0"/>
          <w:marBottom w:val="0"/>
          <w:divBdr>
            <w:top w:val="none" w:sz="0" w:space="0" w:color="auto"/>
            <w:left w:val="none" w:sz="0" w:space="0" w:color="auto"/>
            <w:bottom w:val="none" w:sz="0" w:space="0" w:color="auto"/>
            <w:right w:val="none" w:sz="0" w:space="0" w:color="auto"/>
          </w:divBdr>
        </w:div>
        <w:div w:id="596250928">
          <w:marLeft w:val="0"/>
          <w:marRight w:val="0"/>
          <w:marTop w:val="0"/>
          <w:marBottom w:val="0"/>
          <w:divBdr>
            <w:top w:val="none" w:sz="0" w:space="0" w:color="auto"/>
            <w:left w:val="none" w:sz="0" w:space="0" w:color="auto"/>
            <w:bottom w:val="none" w:sz="0" w:space="0" w:color="auto"/>
            <w:right w:val="none" w:sz="0" w:space="0" w:color="auto"/>
          </w:divBdr>
        </w:div>
        <w:div w:id="727798678">
          <w:marLeft w:val="0"/>
          <w:marRight w:val="0"/>
          <w:marTop w:val="0"/>
          <w:marBottom w:val="0"/>
          <w:divBdr>
            <w:top w:val="none" w:sz="0" w:space="0" w:color="auto"/>
            <w:left w:val="none" w:sz="0" w:space="0" w:color="auto"/>
            <w:bottom w:val="none" w:sz="0" w:space="0" w:color="auto"/>
            <w:right w:val="none" w:sz="0" w:space="0" w:color="auto"/>
          </w:divBdr>
          <w:divsChild>
            <w:div w:id="1916353818">
              <w:marLeft w:val="0"/>
              <w:marRight w:val="0"/>
              <w:marTop w:val="0"/>
              <w:marBottom w:val="0"/>
              <w:divBdr>
                <w:top w:val="none" w:sz="0" w:space="0" w:color="auto"/>
                <w:left w:val="none" w:sz="0" w:space="0" w:color="auto"/>
                <w:bottom w:val="none" w:sz="0" w:space="0" w:color="auto"/>
                <w:right w:val="none" w:sz="0" w:space="0" w:color="auto"/>
              </w:divBdr>
            </w:div>
          </w:divsChild>
        </w:div>
        <w:div w:id="728767169">
          <w:marLeft w:val="0"/>
          <w:marRight w:val="0"/>
          <w:marTop w:val="0"/>
          <w:marBottom w:val="0"/>
          <w:divBdr>
            <w:top w:val="none" w:sz="0" w:space="0" w:color="auto"/>
            <w:left w:val="none" w:sz="0" w:space="0" w:color="auto"/>
            <w:bottom w:val="none" w:sz="0" w:space="0" w:color="auto"/>
            <w:right w:val="none" w:sz="0" w:space="0" w:color="auto"/>
          </w:divBdr>
        </w:div>
        <w:div w:id="809633315">
          <w:marLeft w:val="0"/>
          <w:marRight w:val="0"/>
          <w:marTop w:val="0"/>
          <w:marBottom w:val="0"/>
          <w:divBdr>
            <w:top w:val="none" w:sz="0" w:space="0" w:color="auto"/>
            <w:left w:val="none" w:sz="0" w:space="0" w:color="auto"/>
            <w:bottom w:val="none" w:sz="0" w:space="0" w:color="auto"/>
            <w:right w:val="none" w:sz="0" w:space="0" w:color="auto"/>
          </w:divBdr>
        </w:div>
        <w:div w:id="1333685736">
          <w:marLeft w:val="0"/>
          <w:marRight w:val="0"/>
          <w:marTop w:val="0"/>
          <w:marBottom w:val="0"/>
          <w:divBdr>
            <w:top w:val="none" w:sz="0" w:space="0" w:color="auto"/>
            <w:left w:val="none" w:sz="0" w:space="0" w:color="auto"/>
            <w:bottom w:val="none" w:sz="0" w:space="0" w:color="auto"/>
            <w:right w:val="none" w:sz="0" w:space="0" w:color="auto"/>
          </w:divBdr>
          <w:divsChild>
            <w:div w:id="2136214924">
              <w:marLeft w:val="0"/>
              <w:marRight w:val="0"/>
              <w:marTop w:val="0"/>
              <w:marBottom w:val="0"/>
              <w:divBdr>
                <w:top w:val="none" w:sz="0" w:space="0" w:color="auto"/>
                <w:left w:val="none" w:sz="0" w:space="0" w:color="auto"/>
                <w:bottom w:val="none" w:sz="0" w:space="0" w:color="auto"/>
                <w:right w:val="none" w:sz="0" w:space="0" w:color="auto"/>
              </w:divBdr>
            </w:div>
          </w:divsChild>
        </w:div>
        <w:div w:id="1685865854">
          <w:marLeft w:val="0"/>
          <w:marRight w:val="0"/>
          <w:marTop w:val="0"/>
          <w:marBottom w:val="0"/>
          <w:divBdr>
            <w:top w:val="none" w:sz="0" w:space="0" w:color="auto"/>
            <w:left w:val="none" w:sz="0" w:space="0" w:color="auto"/>
            <w:bottom w:val="none" w:sz="0" w:space="0" w:color="auto"/>
            <w:right w:val="none" w:sz="0" w:space="0" w:color="auto"/>
          </w:divBdr>
          <w:divsChild>
            <w:div w:id="195751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8200">
      <w:bodyDiv w:val="1"/>
      <w:marLeft w:val="0"/>
      <w:marRight w:val="0"/>
      <w:marTop w:val="0"/>
      <w:marBottom w:val="0"/>
      <w:divBdr>
        <w:top w:val="none" w:sz="0" w:space="0" w:color="auto"/>
        <w:left w:val="none" w:sz="0" w:space="0" w:color="auto"/>
        <w:bottom w:val="none" w:sz="0" w:space="0" w:color="auto"/>
        <w:right w:val="none" w:sz="0" w:space="0" w:color="auto"/>
      </w:divBdr>
    </w:div>
    <w:div w:id="1767454838">
      <w:bodyDiv w:val="1"/>
      <w:marLeft w:val="0"/>
      <w:marRight w:val="0"/>
      <w:marTop w:val="0"/>
      <w:marBottom w:val="0"/>
      <w:divBdr>
        <w:top w:val="none" w:sz="0" w:space="0" w:color="auto"/>
        <w:left w:val="none" w:sz="0" w:space="0" w:color="auto"/>
        <w:bottom w:val="none" w:sz="0" w:space="0" w:color="auto"/>
        <w:right w:val="none" w:sz="0" w:space="0" w:color="auto"/>
      </w:divBdr>
    </w:div>
    <w:div w:id="1847479089">
      <w:bodyDiv w:val="1"/>
      <w:marLeft w:val="0"/>
      <w:marRight w:val="0"/>
      <w:marTop w:val="0"/>
      <w:marBottom w:val="0"/>
      <w:divBdr>
        <w:top w:val="none" w:sz="0" w:space="0" w:color="auto"/>
        <w:left w:val="none" w:sz="0" w:space="0" w:color="auto"/>
        <w:bottom w:val="none" w:sz="0" w:space="0" w:color="auto"/>
        <w:right w:val="none" w:sz="0" w:space="0" w:color="auto"/>
      </w:divBdr>
    </w:div>
    <w:div w:id="1857306685">
      <w:bodyDiv w:val="1"/>
      <w:marLeft w:val="0"/>
      <w:marRight w:val="0"/>
      <w:marTop w:val="0"/>
      <w:marBottom w:val="0"/>
      <w:divBdr>
        <w:top w:val="none" w:sz="0" w:space="0" w:color="auto"/>
        <w:left w:val="none" w:sz="0" w:space="0" w:color="auto"/>
        <w:bottom w:val="none" w:sz="0" w:space="0" w:color="auto"/>
        <w:right w:val="none" w:sz="0" w:space="0" w:color="auto"/>
      </w:divBdr>
    </w:div>
    <w:div w:id="1890264166">
      <w:bodyDiv w:val="1"/>
      <w:marLeft w:val="0"/>
      <w:marRight w:val="0"/>
      <w:marTop w:val="0"/>
      <w:marBottom w:val="0"/>
      <w:divBdr>
        <w:top w:val="none" w:sz="0" w:space="0" w:color="auto"/>
        <w:left w:val="none" w:sz="0" w:space="0" w:color="auto"/>
        <w:bottom w:val="none" w:sz="0" w:space="0" w:color="auto"/>
        <w:right w:val="none" w:sz="0" w:space="0" w:color="auto"/>
      </w:divBdr>
    </w:div>
    <w:div w:id="1921330189">
      <w:bodyDiv w:val="1"/>
      <w:marLeft w:val="0"/>
      <w:marRight w:val="0"/>
      <w:marTop w:val="0"/>
      <w:marBottom w:val="0"/>
      <w:divBdr>
        <w:top w:val="none" w:sz="0" w:space="0" w:color="auto"/>
        <w:left w:val="none" w:sz="0" w:space="0" w:color="auto"/>
        <w:bottom w:val="none" w:sz="0" w:space="0" w:color="auto"/>
        <w:right w:val="none" w:sz="0" w:space="0" w:color="auto"/>
      </w:divBdr>
      <w:divsChild>
        <w:div w:id="797066270">
          <w:marLeft w:val="0"/>
          <w:marRight w:val="0"/>
          <w:marTop w:val="0"/>
          <w:marBottom w:val="0"/>
          <w:divBdr>
            <w:top w:val="none" w:sz="0" w:space="0" w:color="auto"/>
            <w:left w:val="none" w:sz="0" w:space="0" w:color="auto"/>
            <w:bottom w:val="none" w:sz="0" w:space="0" w:color="auto"/>
            <w:right w:val="none" w:sz="0" w:space="0" w:color="auto"/>
          </w:divBdr>
        </w:div>
        <w:div w:id="1508859823">
          <w:marLeft w:val="0"/>
          <w:marRight w:val="0"/>
          <w:marTop w:val="0"/>
          <w:marBottom w:val="0"/>
          <w:divBdr>
            <w:top w:val="none" w:sz="0" w:space="0" w:color="auto"/>
            <w:left w:val="none" w:sz="0" w:space="0" w:color="auto"/>
            <w:bottom w:val="none" w:sz="0" w:space="0" w:color="auto"/>
            <w:right w:val="none" w:sz="0" w:space="0" w:color="auto"/>
          </w:divBdr>
        </w:div>
        <w:div w:id="1529179473">
          <w:marLeft w:val="0"/>
          <w:marRight w:val="0"/>
          <w:marTop w:val="0"/>
          <w:marBottom w:val="0"/>
          <w:divBdr>
            <w:top w:val="none" w:sz="0" w:space="0" w:color="auto"/>
            <w:left w:val="none" w:sz="0" w:space="0" w:color="auto"/>
            <w:bottom w:val="none" w:sz="0" w:space="0" w:color="auto"/>
            <w:right w:val="none" w:sz="0" w:space="0" w:color="auto"/>
          </w:divBdr>
        </w:div>
      </w:divsChild>
    </w:div>
    <w:div w:id="1928921892">
      <w:bodyDiv w:val="1"/>
      <w:marLeft w:val="0"/>
      <w:marRight w:val="0"/>
      <w:marTop w:val="0"/>
      <w:marBottom w:val="0"/>
      <w:divBdr>
        <w:top w:val="none" w:sz="0" w:space="0" w:color="auto"/>
        <w:left w:val="none" w:sz="0" w:space="0" w:color="auto"/>
        <w:bottom w:val="none" w:sz="0" w:space="0" w:color="auto"/>
        <w:right w:val="none" w:sz="0" w:space="0" w:color="auto"/>
      </w:divBdr>
    </w:div>
    <w:div w:id="1929148369">
      <w:bodyDiv w:val="1"/>
      <w:marLeft w:val="0"/>
      <w:marRight w:val="0"/>
      <w:marTop w:val="0"/>
      <w:marBottom w:val="0"/>
      <w:divBdr>
        <w:top w:val="none" w:sz="0" w:space="0" w:color="auto"/>
        <w:left w:val="none" w:sz="0" w:space="0" w:color="auto"/>
        <w:bottom w:val="none" w:sz="0" w:space="0" w:color="auto"/>
        <w:right w:val="none" w:sz="0" w:space="0" w:color="auto"/>
      </w:divBdr>
      <w:divsChild>
        <w:div w:id="93748188">
          <w:marLeft w:val="0"/>
          <w:marRight w:val="0"/>
          <w:marTop w:val="120"/>
          <w:marBottom w:val="0"/>
          <w:divBdr>
            <w:top w:val="none" w:sz="0" w:space="0" w:color="auto"/>
            <w:left w:val="none" w:sz="0" w:space="0" w:color="auto"/>
            <w:bottom w:val="none" w:sz="0" w:space="0" w:color="auto"/>
            <w:right w:val="none" w:sz="0" w:space="0" w:color="auto"/>
          </w:divBdr>
        </w:div>
        <w:div w:id="421876563">
          <w:marLeft w:val="0"/>
          <w:marRight w:val="0"/>
          <w:marTop w:val="120"/>
          <w:marBottom w:val="0"/>
          <w:divBdr>
            <w:top w:val="none" w:sz="0" w:space="0" w:color="auto"/>
            <w:left w:val="none" w:sz="0" w:space="0" w:color="auto"/>
            <w:bottom w:val="none" w:sz="0" w:space="0" w:color="auto"/>
            <w:right w:val="none" w:sz="0" w:space="0" w:color="auto"/>
          </w:divBdr>
        </w:div>
        <w:div w:id="773668031">
          <w:marLeft w:val="0"/>
          <w:marRight w:val="0"/>
          <w:marTop w:val="120"/>
          <w:marBottom w:val="0"/>
          <w:divBdr>
            <w:top w:val="none" w:sz="0" w:space="0" w:color="auto"/>
            <w:left w:val="none" w:sz="0" w:space="0" w:color="auto"/>
            <w:bottom w:val="none" w:sz="0" w:space="0" w:color="auto"/>
            <w:right w:val="none" w:sz="0" w:space="0" w:color="auto"/>
          </w:divBdr>
        </w:div>
        <w:div w:id="1048603496">
          <w:marLeft w:val="0"/>
          <w:marRight w:val="0"/>
          <w:marTop w:val="120"/>
          <w:marBottom w:val="0"/>
          <w:divBdr>
            <w:top w:val="none" w:sz="0" w:space="0" w:color="auto"/>
            <w:left w:val="none" w:sz="0" w:space="0" w:color="auto"/>
            <w:bottom w:val="none" w:sz="0" w:space="0" w:color="auto"/>
            <w:right w:val="none" w:sz="0" w:space="0" w:color="auto"/>
          </w:divBdr>
        </w:div>
        <w:div w:id="1536311547">
          <w:marLeft w:val="0"/>
          <w:marRight w:val="0"/>
          <w:marTop w:val="120"/>
          <w:marBottom w:val="0"/>
          <w:divBdr>
            <w:top w:val="none" w:sz="0" w:space="0" w:color="auto"/>
            <w:left w:val="none" w:sz="0" w:space="0" w:color="auto"/>
            <w:bottom w:val="none" w:sz="0" w:space="0" w:color="auto"/>
            <w:right w:val="none" w:sz="0" w:space="0" w:color="auto"/>
          </w:divBdr>
        </w:div>
        <w:div w:id="1558466414">
          <w:marLeft w:val="0"/>
          <w:marRight w:val="0"/>
          <w:marTop w:val="120"/>
          <w:marBottom w:val="0"/>
          <w:divBdr>
            <w:top w:val="none" w:sz="0" w:space="0" w:color="auto"/>
            <w:left w:val="none" w:sz="0" w:space="0" w:color="auto"/>
            <w:bottom w:val="none" w:sz="0" w:space="0" w:color="auto"/>
            <w:right w:val="none" w:sz="0" w:space="0" w:color="auto"/>
          </w:divBdr>
        </w:div>
      </w:divsChild>
    </w:div>
    <w:div w:id="1998878558">
      <w:bodyDiv w:val="1"/>
      <w:marLeft w:val="0"/>
      <w:marRight w:val="0"/>
      <w:marTop w:val="0"/>
      <w:marBottom w:val="0"/>
      <w:divBdr>
        <w:top w:val="none" w:sz="0" w:space="0" w:color="auto"/>
        <w:left w:val="none" w:sz="0" w:space="0" w:color="auto"/>
        <w:bottom w:val="none" w:sz="0" w:space="0" w:color="auto"/>
        <w:right w:val="none" w:sz="0" w:space="0" w:color="auto"/>
      </w:divBdr>
    </w:div>
    <w:div w:id="2032341643">
      <w:bodyDiv w:val="1"/>
      <w:marLeft w:val="0"/>
      <w:marRight w:val="0"/>
      <w:marTop w:val="0"/>
      <w:marBottom w:val="0"/>
      <w:divBdr>
        <w:top w:val="none" w:sz="0" w:space="0" w:color="auto"/>
        <w:left w:val="none" w:sz="0" w:space="0" w:color="auto"/>
        <w:bottom w:val="none" w:sz="0" w:space="0" w:color="auto"/>
        <w:right w:val="none" w:sz="0" w:space="0" w:color="auto"/>
      </w:divBdr>
    </w:div>
    <w:div w:id="2054571721">
      <w:bodyDiv w:val="1"/>
      <w:marLeft w:val="0"/>
      <w:marRight w:val="0"/>
      <w:marTop w:val="0"/>
      <w:marBottom w:val="0"/>
      <w:divBdr>
        <w:top w:val="none" w:sz="0" w:space="0" w:color="auto"/>
        <w:left w:val="none" w:sz="0" w:space="0" w:color="auto"/>
        <w:bottom w:val="none" w:sz="0" w:space="0" w:color="auto"/>
        <w:right w:val="none" w:sz="0" w:space="0" w:color="auto"/>
      </w:divBdr>
    </w:div>
    <w:div w:id="210384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955C5-6856-4A6B-AE75-91633536B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9614</Words>
  <Characters>54805</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2018-02-28T12:58:00Z</dcterms:created>
  <dcterms:modified xsi:type="dcterms:W3CDTF">2018-03-01T14:24:00Z</dcterms:modified>
</cp:coreProperties>
</file>